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896201" w14:textId="0F4C1901" w:rsidR="00BA0699" w:rsidRDefault="006C5713" w:rsidP="00BA0699">
      <w:pPr>
        <w:pStyle w:val="SWAQberschrift5"/>
      </w:pPr>
      <w:r>
        <w:drawing>
          <wp:anchor distT="0" distB="0" distL="114300" distR="114300" simplePos="0" relativeHeight="251722752" behindDoc="1" locked="0" layoutInCell="1" allowOverlap="1" wp14:anchorId="4332B1DD" wp14:editId="594FE196">
            <wp:simplePos x="0" y="0"/>
            <wp:positionH relativeFrom="column">
              <wp:posOffset>-213360</wp:posOffset>
            </wp:positionH>
            <wp:positionV relativeFrom="paragraph">
              <wp:posOffset>-915670</wp:posOffset>
            </wp:positionV>
            <wp:extent cx="6257925" cy="3733800"/>
            <wp:effectExtent l="0" t="0" r="9525" b="0"/>
            <wp:wrapNone/>
            <wp:docPr id="569524861"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4558" b="6093"/>
                    <a:stretch/>
                  </pic:blipFill>
                  <pic:spPr bwMode="auto">
                    <a:xfrm>
                      <a:off x="0" y="0"/>
                      <a:ext cx="6257925" cy="37338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DF40B38" w14:textId="72AA6E08" w:rsidR="00A44690" w:rsidRDefault="00A44690" w:rsidP="00BA0699">
      <w:pPr>
        <w:pStyle w:val="SWAQFusszeile"/>
        <w:rPr>
          <w:rFonts w:ascii="Hind Medium" w:hAnsi="Hind Medium"/>
          <w:caps/>
          <w:spacing w:val="70"/>
          <w:sz w:val="80"/>
        </w:rPr>
      </w:pPr>
      <w:bookmarkStart w:id="0" w:name="_Hlk58255360"/>
    </w:p>
    <w:p w14:paraId="361D2890" w14:textId="0B7E9D29" w:rsidR="00704F3F" w:rsidRDefault="00704F3F" w:rsidP="46B77BC7">
      <w:pPr>
        <w:pStyle w:val="SWAQFusszeile"/>
        <w:rPr>
          <w:rFonts w:ascii="Hind Medium" w:hAnsi="Hind Medium" w:cs="Hind Light"/>
          <w:caps/>
          <w:noProof/>
          <w:spacing w:val="70"/>
          <w:sz w:val="80"/>
          <w:szCs w:val="15"/>
        </w:rPr>
      </w:pPr>
    </w:p>
    <w:sdt>
      <w:sdtPr>
        <w:rPr>
          <w:rFonts w:ascii="Hind Medium" w:hAnsi="Hind Medium" w:cs="Hind Light"/>
          <w:caps/>
          <w:noProof/>
          <w:spacing w:val="70"/>
          <w:sz w:val="80"/>
          <w:szCs w:val="15"/>
        </w:rPr>
        <w:id w:val="257720280"/>
        <w:docPartObj>
          <w:docPartGallery w:val="Cover Pages"/>
          <w:docPartUnique/>
        </w:docPartObj>
      </w:sdtPr>
      <w:sdtEndPr>
        <w:rPr>
          <w:spacing w:val="58"/>
          <w:sz w:val="48"/>
        </w:rPr>
      </w:sdtEndPr>
      <w:sdtContent>
        <w:p w14:paraId="728E1671" w14:textId="7D29D747" w:rsidR="00F148A0" w:rsidRDefault="00885350" w:rsidP="00F148A0">
          <w:pPr>
            <w:pStyle w:val="SWAQFusszeile"/>
            <w:spacing w:line="480" w:lineRule="auto"/>
            <w:rPr>
              <w:rFonts w:ascii="Hind Medium" w:hAnsi="Hind Medium" w:cs="Hind Light"/>
              <w:caps/>
              <w:noProof/>
              <w:spacing w:val="70"/>
              <w:sz w:val="52"/>
              <w:szCs w:val="9"/>
            </w:rPr>
          </w:pPr>
          <w:r w:rsidRPr="003D48FE">
            <w:rPr>
              <w:rFonts w:ascii="Hind" w:hAnsi="Hind" w:cs="Hind"/>
              <w:noProof/>
              <w:color w:val="FFFFFF" w:themeColor="background1"/>
              <w:spacing w:val="120"/>
              <w:sz w:val="48"/>
              <w:szCs w:val="48"/>
            </w:rPr>
            <mc:AlternateContent>
              <mc:Choice Requires="wps">
                <w:drawing>
                  <wp:anchor distT="0" distB="0" distL="114300" distR="114300" simplePos="0" relativeHeight="251678720" behindDoc="0" locked="0" layoutInCell="1" allowOverlap="1" wp14:anchorId="154CDFA4" wp14:editId="2AE47A3F">
                    <wp:simplePos x="0" y="0"/>
                    <wp:positionH relativeFrom="margin">
                      <wp:posOffset>1746250</wp:posOffset>
                    </wp:positionH>
                    <wp:positionV relativeFrom="paragraph">
                      <wp:posOffset>1027125</wp:posOffset>
                    </wp:positionV>
                    <wp:extent cx="4297045" cy="2273300"/>
                    <wp:effectExtent l="0" t="0" r="8255" b="0"/>
                    <wp:wrapNone/>
                    <wp:docPr id="807341715" name="Freihandform: Form 807341715"/>
                    <wp:cNvGraphicFramePr/>
                    <a:graphic xmlns:a="http://schemas.openxmlformats.org/drawingml/2006/main">
                      <a:graphicData uri="http://schemas.microsoft.com/office/word/2010/wordprocessingShape">
                        <wps:wsp>
                          <wps:cNvSpPr/>
                          <wps:spPr>
                            <a:xfrm>
                              <a:off x="0" y="0"/>
                              <a:ext cx="4297045" cy="2273300"/>
                            </a:xfrm>
                            <a:custGeom>
                              <a:avLst/>
                              <a:gdLst>
                                <a:gd name="connsiteX0" fmla="*/ 0 w 4297180"/>
                                <a:gd name="connsiteY0" fmla="*/ 914400 h 2273508"/>
                                <a:gd name="connsiteX1" fmla="*/ 4297180 w 4297180"/>
                                <a:gd name="connsiteY1" fmla="*/ 0 h 2273508"/>
                                <a:gd name="connsiteX2" fmla="*/ 4297180 w 4297180"/>
                                <a:gd name="connsiteY2" fmla="*/ 1374099 h 2273508"/>
                                <a:gd name="connsiteX3" fmla="*/ 0 w 4297180"/>
                                <a:gd name="connsiteY3" fmla="*/ 2273508 h 2273508"/>
                                <a:gd name="connsiteX4" fmla="*/ 0 w 4297180"/>
                                <a:gd name="connsiteY4" fmla="*/ 914400 h 2273508"/>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297180" h="2273508">
                                  <a:moveTo>
                                    <a:pt x="0" y="914400"/>
                                  </a:moveTo>
                                  <a:lnTo>
                                    <a:pt x="4297180" y="0"/>
                                  </a:lnTo>
                                  <a:lnTo>
                                    <a:pt x="4297180" y="1374099"/>
                                  </a:lnTo>
                                  <a:lnTo>
                                    <a:pt x="0" y="2273508"/>
                                  </a:lnTo>
                                  <a:lnTo>
                                    <a:pt x="0" y="914400"/>
                                  </a:lnTo>
                                  <a:close/>
                                </a:path>
                              </a:pathLst>
                            </a:custGeom>
                            <a:gradFill>
                              <a:gsLst>
                                <a:gs pos="0">
                                  <a:srgbClr val="1B325F"/>
                                </a:gs>
                                <a:gs pos="58000">
                                  <a:srgbClr val="1B325F"/>
                                </a:gs>
                                <a:gs pos="100000">
                                  <a:srgbClr val="1B325F">
                                    <a:alpha val="0"/>
                                  </a:srgbClr>
                                </a:gs>
                              </a:gsLst>
                              <a:lin ang="10800000" scaled="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BB138A" id="Freihandform: Form 807341715" o:spid="_x0000_s1026" style="position:absolute;margin-left:137.5pt;margin-top:80.9pt;width:338.35pt;height:179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4297180,22735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" path="m,914400l4297180,r,1374099l,2273508,,914400xe" fillcolor="#1b325f" stroked="f" strokeweight="1pt">
                    <v:fill opacity="0" color2="#1b325f" angle="270" focus="58%" type="gradient">
                      <o:fill v:ext="view" type="gradientUnscaled"/>
                    </v:fill>
                    <v:stroke joinstyle="miter"/>
                    <v:path arrowok="t" o:connecttype="custom" o:connectlocs="0,914316;4297045,0;4297045,1373973;0,2273300;0,914316" o:connectangles="0,0,0,0,0"/>
                    <w10:wrap anchorx="margin"/>
                  </v:shape>
                </w:pict>
              </mc:Fallback>
            </mc:AlternateContent>
          </w:r>
        </w:p>
        <w:p w14:paraId="0939DD85" w14:textId="3C0F2B73" w:rsidR="00F148A0" w:rsidRDefault="00F148A0" w:rsidP="00F148A0">
          <w:pPr>
            <w:pStyle w:val="SWAQFusszeile"/>
            <w:spacing w:line="480" w:lineRule="auto"/>
            <w:rPr>
              <w:rFonts w:ascii="Hind Medium" w:hAnsi="Hind Medium" w:cs="Hind Light"/>
              <w:caps/>
              <w:noProof/>
              <w:spacing w:val="70"/>
              <w:sz w:val="20"/>
              <w:szCs w:val="20"/>
            </w:rPr>
          </w:pPr>
        </w:p>
        <w:p w14:paraId="23AA86C2" w14:textId="79FA4D44" w:rsidR="00F840B1" w:rsidRDefault="00F840B1" w:rsidP="00F148A0">
          <w:pPr>
            <w:pStyle w:val="SWAQFusszeile"/>
            <w:spacing w:line="480" w:lineRule="auto"/>
            <w:rPr>
              <w:rFonts w:ascii="Hind Medium" w:hAnsi="Hind Medium" w:cs="Hind Light"/>
              <w:caps/>
              <w:noProof/>
              <w:spacing w:val="70"/>
              <w:sz w:val="20"/>
              <w:szCs w:val="20"/>
            </w:rPr>
          </w:pPr>
        </w:p>
        <w:p w14:paraId="34C73FE2" w14:textId="2018C837" w:rsidR="00F840B1" w:rsidRDefault="00F840B1" w:rsidP="00F148A0">
          <w:pPr>
            <w:pStyle w:val="SWAQFusszeile"/>
            <w:spacing w:line="480" w:lineRule="auto"/>
            <w:rPr>
              <w:rFonts w:ascii="Hind Medium" w:hAnsi="Hind Medium" w:cs="Hind Light"/>
              <w:caps/>
              <w:noProof/>
              <w:spacing w:val="70"/>
              <w:sz w:val="20"/>
              <w:szCs w:val="20"/>
            </w:rPr>
          </w:pPr>
        </w:p>
        <w:p w14:paraId="7CE783E4" w14:textId="47369877" w:rsidR="00F840B1" w:rsidRDefault="00F840B1" w:rsidP="00F148A0">
          <w:pPr>
            <w:pStyle w:val="SWAQFusszeile"/>
            <w:spacing w:line="480" w:lineRule="auto"/>
            <w:rPr>
              <w:rFonts w:ascii="Hind Medium" w:hAnsi="Hind Medium" w:cs="Hind Light"/>
              <w:caps/>
              <w:noProof/>
              <w:spacing w:val="70"/>
              <w:sz w:val="20"/>
              <w:szCs w:val="20"/>
            </w:rPr>
          </w:pPr>
        </w:p>
        <w:p w14:paraId="5CBD3619" w14:textId="682C041F" w:rsidR="00F840B1" w:rsidRPr="00F840B1" w:rsidRDefault="00F840B1" w:rsidP="00F148A0">
          <w:pPr>
            <w:pStyle w:val="SWAQFusszeile"/>
            <w:spacing w:line="480" w:lineRule="auto"/>
            <w:rPr>
              <w:rFonts w:ascii="Hind Medium" w:hAnsi="Hind Medium" w:cs="Hind Light"/>
              <w:caps/>
              <w:noProof/>
              <w:spacing w:val="70"/>
              <w:sz w:val="20"/>
              <w:szCs w:val="20"/>
            </w:rPr>
          </w:pPr>
        </w:p>
        <w:p w14:paraId="269EE67B" w14:textId="2D934B7A" w:rsidR="00C00C0F" w:rsidRPr="00F840B1" w:rsidRDefault="00C00C0F" w:rsidP="00C00C0F">
          <w:pPr>
            <w:pStyle w:val="SWAQFusszeile"/>
            <w:spacing w:line="240" w:lineRule="auto"/>
            <w:rPr>
              <w:color w:val="FFFFFF" w:themeColor="background1"/>
              <w:sz w:val="20"/>
              <w:szCs w:val="20"/>
            </w:rPr>
          </w:pPr>
        </w:p>
        <w:p w14:paraId="05ACA50B" w14:textId="427B8D2E" w:rsidR="00C00C0F" w:rsidRDefault="00C00C0F" w:rsidP="00C00C0F">
          <w:pPr>
            <w:pStyle w:val="SWAQFusszeile"/>
            <w:spacing w:line="240" w:lineRule="auto"/>
            <w:rPr>
              <w:color w:val="FFFFFF" w:themeColor="background1"/>
              <w:sz w:val="20"/>
              <w:szCs w:val="20"/>
            </w:rPr>
          </w:pPr>
        </w:p>
        <w:p w14:paraId="1CEF9D57" w14:textId="4EA663C0" w:rsidR="003D48FE" w:rsidRDefault="003D48FE" w:rsidP="00C00C0F">
          <w:pPr>
            <w:pStyle w:val="SWAQFusszeile"/>
            <w:spacing w:line="240" w:lineRule="auto"/>
            <w:rPr>
              <w:color w:val="FFFFFF" w:themeColor="background1"/>
              <w:sz w:val="20"/>
              <w:szCs w:val="20"/>
            </w:rPr>
          </w:pPr>
        </w:p>
        <w:p w14:paraId="6B8DB7E3" w14:textId="3F6D809D" w:rsidR="004D7AA2" w:rsidRPr="00F840B1" w:rsidRDefault="004D7AA2" w:rsidP="00C00C0F">
          <w:pPr>
            <w:pStyle w:val="SWAQFusszeile"/>
            <w:spacing w:line="240" w:lineRule="auto"/>
            <w:rPr>
              <w:color w:val="FFFFFF" w:themeColor="background1"/>
              <w:sz w:val="20"/>
              <w:szCs w:val="20"/>
            </w:rPr>
          </w:pPr>
        </w:p>
        <w:p w14:paraId="335C9276" w14:textId="02886FD3" w:rsidR="0003708F" w:rsidRPr="00926902" w:rsidRDefault="000D6B9E" w:rsidP="003D48FE">
          <w:pPr>
            <w:pStyle w:val="SWAQFusszeile"/>
            <w:spacing w:line="240" w:lineRule="auto"/>
            <w:ind w:hanging="284"/>
            <w:rPr>
              <w:rFonts w:cs="Hind Light"/>
              <w:caps/>
              <w:noProof/>
              <w:spacing w:val="70"/>
              <w:sz w:val="44"/>
              <w:szCs w:val="44"/>
            </w:rPr>
          </w:pPr>
          <w:r w:rsidRPr="003D48FE">
            <w:rPr>
              <w:rFonts w:ascii="Hind" w:hAnsi="Hind" w:cs="Hind"/>
              <w:noProof/>
              <w:color w:val="FFFFFF" w:themeColor="background1"/>
              <w:spacing w:val="120"/>
              <w:sz w:val="48"/>
              <w:szCs w:val="48"/>
            </w:rPr>
            <mc:AlternateContent>
              <mc:Choice Requires="wps">
                <w:drawing>
                  <wp:anchor distT="0" distB="0" distL="114300" distR="114300" simplePos="0" relativeHeight="251720704" behindDoc="0" locked="0" layoutInCell="1" allowOverlap="1" wp14:anchorId="23398B07" wp14:editId="0F0ACA03">
                    <wp:simplePos x="0" y="0"/>
                    <wp:positionH relativeFrom="margin">
                      <wp:posOffset>2204720</wp:posOffset>
                    </wp:positionH>
                    <wp:positionV relativeFrom="paragraph">
                      <wp:posOffset>229235</wp:posOffset>
                    </wp:positionV>
                    <wp:extent cx="4297045" cy="2273300"/>
                    <wp:effectExtent l="0" t="0" r="8255" b="0"/>
                    <wp:wrapNone/>
                    <wp:docPr id="4" name="Freihandform: Form 4"/>
                    <wp:cNvGraphicFramePr/>
                    <a:graphic xmlns:a="http://schemas.openxmlformats.org/drawingml/2006/main">
                      <a:graphicData uri="http://schemas.microsoft.com/office/word/2010/wordprocessingShape">
                        <wps:wsp>
                          <wps:cNvSpPr/>
                          <wps:spPr>
                            <a:xfrm>
                              <a:off x="0" y="0"/>
                              <a:ext cx="4297045" cy="2273300"/>
                            </a:xfrm>
                            <a:custGeom>
                              <a:avLst/>
                              <a:gdLst>
                                <a:gd name="connsiteX0" fmla="*/ 0 w 4297180"/>
                                <a:gd name="connsiteY0" fmla="*/ 914400 h 2273508"/>
                                <a:gd name="connsiteX1" fmla="*/ 4297180 w 4297180"/>
                                <a:gd name="connsiteY1" fmla="*/ 0 h 2273508"/>
                                <a:gd name="connsiteX2" fmla="*/ 4297180 w 4297180"/>
                                <a:gd name="connsiteY2" fmla="*/ 1374099 h 2273508"/>
                                <a:gd name="connsiteX3" fmla="*/ 0 w 4297180"/>
                                <a:gd name="connsiteY3" fmla="*/ 2273508 h 2273508"/>
                                <a:gd name="connsiteX4" fmla="*/ 0 w 4297180"/>
                                <a:gd name="connsiteY4" fmla="*/ 914400 h 2273508"/>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297180" h="2273508">
                                  <a:moveTo>
                                    <a:pt x="0" y="914400"/>
                                  </a:moveTo>
                                  <a:lnTo>
                                    <a:pt x="4297180" y="0"/>
                                  </a:lnTo>
                                  <a:lnTo>
                                    <a:pt x="4297180" y="1374099"/>
                                  </a:lnTo>
                                  <a:lnTo>
                                    <a:pt x="0" y="2273508"/>
                                  </a:lnTo>
                                  <a:lnTo>
                                    <a:pt x="0" y="914400"/>
                                  </a:lnTo>
                                  <a:close/>
                                </a:path>
                              </a:pathLst>
                            </a:custGeom>
                            <a:gradFill>
                              <a:gsLst>
                                <a:gs pos="0">
                                  <a:srgbClr val="1B325F"/>
                                </a:gs>
                                <a:gs pos="58000">
                                  <a:srgbClr val="1B325F"/>
                                </a:gs>
                                <a:gs pos="100000">
                                  <a:srgbClr val="1B325F">
                                    <a:alpha val="0"/>
                                  </a:srgbClr>
                                </a:gs>
                              </a:gsLst>
                              <a:lin ang="10800000" scaled="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F93559" id="Freihandform: Form 4" o:spid="_x0000_s1026" style="position:absolute;margin-left:173.6pt;margin-top:18.05pt;width:338.35pt;height:179pt;z-index:251720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4297180,22735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" path="m,914400l4297180,r,1374099l,2273508,,914400xe" fillcolor="#1b325f" stroked="f" strokeweight="1pt">
                    <v:fill opacity="0" color2="#1b325f" angle="270" focus="58%" type="gradient">
                      <o:fill v:ext="view" type="gradientUnscaled"/>
                    </v:fill>
                    <v:stroke joinstyle="miter"/>
                    <v:path arrowok="t" o:connecttype="custom" o:connectlocs="0,914316;4297045,0;4297045,1373973;0,2273300;0,914316" o:connectangles="0,0,0,0,0"/>
                    <w10:wrap anchorx="margin"/>
                  </v:shape>
                </w:pict>
              </mc:Fallback>
            </mc:AlternateContent>
          </w:r>
          <w:r>
            <w:rPr>
              <w:rFonts w:ascii="Hind" w:hAnsi="Hind" w:cs="Hind"/>
              <w:noProof/>
              <w:color w:val="FFFFFF" w:themeColor="background1"/>
              <w:spacing w:val="120"/>
              <w:sz w:val="48"/>
              <w:szCs w:val="48"/>
            </w:rPr>
            <w:drawing>
              <wp:anchor distT="0" distB="0" distL="114300" distR="114300" simplePos="0" relativeHeight="251721728" behindDoc="0" locked="0" layoutInCell="1" allowOverlap="1" wp14:anchorId="531FCB90" wp14:editId="0B312411">
                <wp:simplePos x="0" y="0"/>
                <wp:positionH relativeFrom="column">
                  <wp:posOffset>4128770</wp:posOffset>
                </wp:positionH>
                <wp:positionV relativeFrom="paragraph">
                  <wp:posOffset>1152525</wp:posOffset>
                </wp:positionV>
                <wp:extent cx="1977390" cy="438150"/>
                <wp:effectExtent l="0" t="0" r="3810" b="0"/>
                <wp:wrapNone/>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1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977390" cy="438150"/>
                        </a:xfrm>
                        <a:prstGeom prst="rect">
                          <a:avLst/>
                        </a:prstGeom>
                      </pic:spPr>
                    </pic:pic>
                  </a:graphicData>
                </a:graphic>
                <wp14:sizeRelH relativeFrom="margin">
                  <wp14:pctWidth>0</wp14:pctWidth>
                </wp14:sizeRelH>
                <wp14:sizeRelV relativeFrom="margin">
                  <wp14:pctHeight>0</wp14:pctHeight>
                </wp14:sizeRelV>
              </wp:anchor>
            </w:drawing>
          </w:r>
          <w:r w:rsidR="00D25FEC" w:rsidRPr="00926902">
            <w:rPr>
              <w:rFonts w:cs="Hind Light"/>
              <w:noProof/>
              <w:color w:val="FFFFFF" w:themeColor="background1"/>
              <w:sz w:val="32"/>
              <w:szCs w:val="32"/>
            </w:rPr>
            <mc:AlternateContent>
              <mc:Choice Requires="wps">
                <w:drawing>
                  <wp:anchor distT="0" distB="0" distL="114300" distR="114300" simplePos="0" relativeHeight="251714560" behindDoc="1" locked="0" layoutInCell="1" allowOverlap="1" wp14:anchorId="703B4A92" wp14:editId="23C8C044">
                    <wp:simplePos x="0" y="0"/>
                    <wp:positionH relativeFrom="page">
                      <wp:posOffset>257175</wp:posOffset>
                    </wp:positionH>
                    <wp:positionV relativeFrom="page">
                      <wp:posOffset>4640580</wp:posOffset>
                    </wp:positionV>
                    <wp:extent cx="6851015" cy="3258820"/>
                    <wp:effectExtent l="0" t="533400" r="0" b="526415"/>
                    <wp:wrapTight wrapText="bothSides">
                      <wp:wrapPolygon edited="0">
                        <wp:start x="19760" y="-3657"/>
                        <wp:lineTo x="14895" y="-3396"/>
                        <wp:lineTo x="14895" y="-1306"/>
                        <wp:lineTo x="10030" y="-1306"/>
                        <wp:lineTo x="10030" y="784"/>
                        <wp:lineTo x="5165" y="784"/>
                        <wp:lineTo x="5165" y="2874"/>
                        <wp:lineTo x="1381" y="2874"/>
                        <wp:lineTo x="1321" y="25079"/>
                        <wp:lineTo x="1802" y="25079"/>
                        <wp:lineTo x="1862" y="24818"/>
                        <wp:lineTo x="4324" y="23773"/>
                        <wp:lineTo x="18919" y="17503"/>
                        <wp:lineTo x="20241" y="15544"/>
                        <wp:lineTo x="20241" y="-3657"/>
                        <wp:lineTo x="19760" y="-3657"/>
                      </wp:wrapPolygon>
                    </wp:wrapTight>
                    <wp:docPr id="6" name="Textfeld 6"/>
                    <wp:cNvGraphicFramePr/>
                    <a:graphic xmlns:a="http://schemas.openxmlformats.org/drawingml/2006/main">
                      <a:graphicData uri="http://schemas.microsoft.com/office/word/2010/wordprocessingShape">
                        <wps:wsp>
                          <wps:cNvSpPr txBox="1"/>
                          <wps:spPr>
                            <a:xfrm>
                              <a:off x="0" y="0"/>
                              <a:ext cx="6851015" cy="3258820"/>
                            </a:xfrm>
                            <a:prstGeom prst="rect">
                              <a:avLst/>
                            </a:prstGeom>
                            <a:noFill/>
                            <a:ln w="6350">
                              <a:noFill/>
                            </a:ln>
                          </wps:spPr>
                          <wps:txbx>
                            <w:txbxContent>
                              <w:p w14:paraId="204BC021" w14:textId="22FE276C" w:rsidR="00BA0699" w:rsidRPr="00277971" w:rsidRDefault="008D006E" w:rsidP="00EF78BC">
                                <w:pPr>
                                  <w:pStyle w:val="SWAQberschrift1"/>
                                  <w:numPr>
                                    <w:ilvl w:val="0"/>
                                    <w:numId w:val="0"/>
                                  </w:numPr>
                                  <w:spacing w:line="240" w:lineRule="auto"/>
                                  <w:outlineLvl w:val="9"/>
                                  <w:rPr>
                                    <w:rFonts w:ascii="Hind" w:eastAsia="Times New Roman" w:hAnsi="Hind" w:cs="Hind Light"/>
                                    <w:b/>
                                    <w:noProof/>
                                    <w:color w:val="FFFFFF" w:themeColor="background1"/>
                                    <w:spacing w:val="70"/>
                                    <w:sz w:val="72"/>
                                    <w:szCs w:val="72"/>
                                  </w:rPr>
                                </w:pPr>
                                <w:r w:rsidRPr="00A66B57">
                                  <w:rPr>
                                    <w:rFonts w:ascii="Hind" w:eastAsia="Times New Roman" w:hAnsi="Hind" w:cs="Hind Light"/>
                                    <w:b/>
                                    <w:noProof/>
                                    <w:color w:val="FFFFFF" w:themeColor="background1"/>
                                    <w:spacing w:val="70"/>
                                    <w:sz w:val="56"/>
                                    <w:szCs w:val="56"/>
                                  </w:rPr>
                                  <w:t>Antrag</w:t>
                                </w:r>
                                <w:r w:rsidR="00F93945" w:rsidRPr="00A66B57">
                                  <w:rPr>
                                    <w:rFonts w:ascii="Hind" w:eastAsia="Times New Roman" w:hAnsi="Hind" w:cs="Hind Light"/>
                                    <w:b/>
                                    <w:noProof/>
                                    <w:color w:val="FFFFFF" w:themeColor="background1"/>
                                    <w:spacing w:val="70"/>
                                    <w:sz w:val="56"/>
                                    <w:szCs w:val="56"/>
                                  </w:rPr>
                                  <w:t xml:space="preserve"> </w:t>
                                </w:r>
                                <w:r w:rsidR="00277971" w:rsidRPr="00A66B57">
                                  <w:rPr>
                                    <w:rFonts w:ascii="Hind" w:eastAsia="Times New Roman" w:hAnsi="Hind" w:cs="Hind Light"/>
                                    <w:b/>
                                    <w:noProof/>
                                    <w:color w:val="FFFFFF" w:themeColor="background1"/>
                                    <w:spacing w:val="70"/>
                                    <w:sz w:val="56"/>
                                    <w:szCs w:val="56"/>
                                  </w:rPr>
                                  <w:t xml:space="preserve">Qualitätslabel </w:t>
                                </w:r>
                                <w:r w:rsidR="00594795" w:rsidRPr="00594795">
                                  <w:rPr>
                                    <w:rFonts w:ascii="Hind" w:eastAsia="Times New Roman" w:hAnsi="Hind" w:cs="Hind Light"/>
                                    <w:b/>
                                    <w:noProof/>
                                    <w:color w:val="FFFFFF" w:themeColor="background1"/>
                                    <w:spacing w:val="70"/>
                                    <w:sz w:val="56"/>
                                    <w:szCs w:val="56"/>
                                  </w:rPr>
                                  <w:t>«</w:t>
                                </w:r>
                                <w:r w:rsidR="00F93945" w:rsidRPr="00277971">
                                  <w:rPr>
                                    <w:rFonts w:ascii="Hind" w:eastAsia="Times New Roman" w:hAnsi="Hind" w:cs="Hind Light"/>
                                    <w:b/>
                                    <w:noProof/>
                                    <w:color w:val="FFFFFF" w:themeColor="background1"/>
                                    <w:spacing w:val="70"/>
                                    <w:sz w:val="72"/>
                                    <w:szCs w:val="72"/>
                                  </w:rPr>
                                  <w:t>Stützpunkt Nachw</w:t>
                                </w:r>
                                <w:r w:rsidR="00D624D9" w:rsidRPr="00277971">
                                  <w:rPr>
                                    <w:rFonts w:ascii="Hind" w:eastAsia="Times New Roman" w:hAnsi="Hind" w:cs="Hind Light"/>
                                    <w:b/>
                                    <w:noProof/>
                                    <w:color w:val="FFFFFF" w:themeColor="background1"/>
                                    <w:spacing w:val="70"/>
                                    <w:sz w:val="72"/>
                                    <w:szCs w:val="72"/>
                                  </w:rPr>
                                  <w:t>uchsförderung</w:t>
                                </w:r>
                                <w:r w:rsidR="00F6381A" w:rsidRPr="00F6381A">
                                  <w:rPr>
                                    <w:rFonts w:ascii="Hind" w:eastAsia="Times New Roman" w:hAnsi="Hind" w:cs="Hind Light"/>
                                    <w:b/>
                                    <w:noProof/>
                                    <w:color w:val="FFFFFF" w:themeColor="background1"/>
                                    <w:spacing w:val="70"/>
                                    <w:sz w:val="72"/>
                                    <w:szCs w:val="72"/>
                                  </w:rPr>
                                  <w:t>»</w:t>
                                </w:r>
                              </w:p>
                              <w:p w14:paraId="1516726E" w14:textId="77777777" w:rsidR="00BA0699" w:rsidRPr="009F3D78" w:rsidRDefault="00BA0699" w:rsidP="00BA0699">
                                <w:pPr>
                                  <w:rPr>
                                    <w:rFonts w:ascii="Hind" w:hAnsi="Hind" w:cs="Hind"/>
                                    <w:b/>
                                    <w:bCs/>
                                    <w:color w:val="FFFFFF" w:themeColor="background1"/>
                                    <w:spacing w:val="120"/>
                                    <w:sz w:val="72"/>
                                    <w:szCs w:val="72"/>
                                  </w:rPr>
                                </w:pPr>
                              </w:p>
                              <w:p w14:paraId="1930A188" w14:textId="3FC17266" w:rsidR="00BA0699" w:rsidRPr="00A66B57" w:rsidRDefault="00535839" w:rsidP="0009647D">
                                <w:pPr>
                                  <w:pStyle w:val="SWAQberschrift2"/>
                                  <w:numPr>
                                    <w:ilvl w:val="0"/>
                                    <w:numId w:val="0"/>
                                  </w:numPr>
                                  <w:spacing w:line="240" w:lineRule="auto"/>
                                  <w:outlineLvl w:val="9"/>
                                  <w:rPr>
                                    <w:color w:val="FFFFFF" w:themeColor="background1"/>
                                    <w:sz w:val="18"/>
                                    <w:szCs w:val="11"/>
                                  </w:rPr>
                                </w:pPr>
                                <w:r w:rsidRPr="00A66B57">
                                  <w:rPr>
                                    <w:rFonts w:ascii="Hind" w:hAnsi="Hind" w:cs="Hind Light"/>
                                    <w:b/>
                                    <w:noProof/>
                                    <w:color w:val="FFFFFF" w:themeColor="background1"/>
                                    <w:spacing w:val="70"/>
                                    <w:sz w:val="56"/>
                                    <w:szCs w:val="11"/>
                                  </w:rPr>
                                  <w:t>Water Polo</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a:scene3d>
                              <a:camera prst="orthographicFront">
                                <a:rot lat="20400000" lon="1800000" rev="0"/>
                              </a:camera>
                              <a:lightRig rig="threePt" dir="t"/>
                            </a:scene3d>
                          </wps:bodyPr>
                        </wps:wsp>
                      </a:graphicData>
                    </a:graphic>
                    <wp14:sizeRelH relativeFrom="margin">
                      <wp14:pctWidth>0</wp14:pctWidth>
                    </wp14:sizeRelH>
                    <wp14:sizeRelV relativeFrom="margin">
                      <wp14:pctHeight>0</wp14:pctHeight>
                    </wp14:sizeRelV>
                  </wp:anchor>
                </w:drawing>
              </mc:Choice>
              <mc:Fallback>
                <w:pict>
                  <v:shapetype w14:anchorId="703B4A92" id="_x0000_t202" coordsize="21600,21600" o:spt="202" path="m,l,21600r21600,l21600,xe">
                    <v:stroke joinstyle="miter"/>
                    <v:path gradientshapeok="t" o:connecttype="rect"/>
                  </v:shapetype>
                  <v:shape id="Textfeld 6" o:spid="_x0000_s1026" type="#_x0000_t202" style="position:absolute;margin-left:20.25pt;margin-top:365.4pt;width:539.45pt;height:256.6pt;z-index:-251601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" filled="f" stroked="f" strokeweight=".5pt">
                    <v:textbox style="mso-fit-shape-to-text:t" inset="0,0,0,0">
                      <w:txbxContent>
                        <w:p w14:paraId="204BC021" w14:textId="22FE276C" w:rsidR="00BA0699" w:rsidRPr="00277971" w:rsidRDefault="008D006E" w:rsidP="00EF78BC">
                          <w:pPr>
                            <w:pStyle w:val="SWAQberschrift1"/>
                            <w:numPr>
                              <w:ilvl w:val="0"/>
                              <w:numId w:val="0"/>
                            </w:numPr>
                            <w:spacing w:line="240" w:lineRule="auto"/>
                            <w:outlineLvl w:val="9"/>
                            <w:rPr>
                              <w:rFonts w:ascii="Hind" w:eastAsia="Times New Roman" w:hAnsi="Hind" w:cs="Hind Light"/>
                              <w:b/>
                              <w:noProof/>
                              <w:color w:val="FFFFFF" w:themeColor="background1"/>
                              <w:spacing w:val="70"/>
                              <w:sz w:val="72"/>
                              <w:szCs w:val="72"/>
                            </w:rPr>
                          </w:pPr>
                          <w:r w:rsidRPr="00A66B57">
                            <w:rPr>
                              <w:rFonts w:ascii="Hind" w:eastAsia="Times New Roman" w:hAnsi="Hind" w:cs="Hind Light"/>
                              <w:b/>
                              <w:noProof/>
                              <w:color w:val="FFFFFF" w:themeColor="background1"/>
                              <w:spacing w:val="70"/>
                              <w:sz w:val="56"/>
                              <w:szCs w:val="56"/>
                            </w:rPr>
                            <w:t>Antrag</w:t>
                          </w:r>
                          <w:r w:rsidR="00F93945" w:rsidRPr="00A66B57">
                            <w:rPr>
                              <w:rFonts w:ascii="Hind" w:eastAsia="Times New Roman" w:hAnsi="Hind" w:cs="Hind Light"/>
                              <w:b/>
                              <w:noProof/>
                              <w:color w:val="FFFFFF" w:themeColor="background1"/>
                              <w:spacing w:val="70"/>
                              <w:sz w:val="56"/>
                              <w:szCs w:val="56"/>
                            </w:rPr>
                            <w:t xml:space="preserve"> </w:t>
                          </w:r>
                          <w:r w:rsidR="00277971" w:rsidRPr="00A66B57">
                            <w:rPr>
                              <w:rFonts w:ascii="Hind" w:eastAsia="Times New Roman" w:hAnsi="Hind" w:cs="Hind Light"/>
                              <w:b/>
                              <w:noProof/>
                              <w:color w:val="FFFFFF" w:themeColor="background1"/>
                              <w:spacing w:val="70"/>
                              <w:sz w:val="56"/>
                              <w:szCs w:val="56"/>
                            </w:rPr>
                            <w:t xml:space="preserve">Qualitätslabel </w:t>
                          </w:r>
                          <w:r w:rsidR="00594795" w:rsidRPr="00594795">
                            <w:rPr>
                              <w:rFonts w:ascii="Hind" w:eastAsia="Times New Roman" w:hAnsi="Hind" w:cs="Hind Light"/>
                              <w:b/>
                              <w:noProof/>
                              <w:color w:val="FFFFFF" w:themeColor="background1"/>
                              <w:spacing w:val="70"/>
                              <w:sz w:val="56"/>
                              <w:szCs w:val="56"/>
                            </w:rPr>
                            <w:t>«</w:t>
                          </w:r>
                          <w:r w:rsidR="00F93945" w:rsidRPr="00277971">
                            <w:rPr>
                              <w:rFonts w:ascii="Hind" w:eastAsia="Times New Roman" w:hAnsi="Hind" w:cs="Hind Light"/>
                              <w:b/>
                              <w:noProof/>
                              <w:color w:val="FFFFFF" w:themeColor="background1"/>
                              <w:spacing w:val="70"/>
                              <w:sz w:val="72"/>
                              <w:szCs w:val="72"/>
                            </w:rPr>
                            <w:t>Stützpunkt Nachw</w:t>
                          </w:r>
                          <w:r w:rsidR="00D624D9" w:rsidRPr="00277971">
                            <w:rPr>
                              <w:rFonts w:ascii="Hind" w:eastAsia="Times New Roman" w:hAnsi="Hind" w:cs="Hind Light"/>
                              <w:b/>
                              <w:noProof/>
                              <w:color w:val="FFFFFF" w:themeColor="background1"/>
                              <w:spacing w:val="70"/>
                              <w:sz w:val="72"/>
                              <w:szCs w:val="72"/>
                            </w:rPr>
                            <w:t>uchsförderung</w:t>
                          </w:r>
                          <w:r w:rsidR="00F6381A" w:rsidRPr="00F6381A">
                            <w:rPr>
                              <w:rFonts w:ascii="Hind" w:eastAsia="Times New Roman" w:hAnsi="Hind" w:cs="Hind Light"/>
                              <w:b/>
                              <w:noProof/>
                              <w:color w:val="FFFFFF" w:themeColor="background1"/>
                              <w:spacing w:val="70"/>
                              <w:sz w:val="72"/>
                              <w:szCs w:val="72"/>
                            </w:rPr>
                            <w:t>»</w:t>
                          </w:r>
                        </w:p>
                        <w:p w14:paraId="1516726E" w14:textId="77777777" w:rsidR="00BA0699" w:rsidRPr="009F3D78" w:rsidRDefault="00BA0699" w:rsidP="00BA0699">
                          <w:pPr>
                            <w:rPr>
                              <w:rFonts w:ascii="Hind" w:hAnsi="Hind" w:cs="Hind"/>
                              <w:b/>
                              <w:bCs/>
                              <w:color w:val="FFFFFF" w:themeColor="background1"/>
                              <w:spacing w:val="120"/>
                              <w:sz w:val="72"/>
                              <w:szCs w:val="72"/>
                            </w:rPr>
                          </w:pPr>
                        </w:p>
                        <w:p w14:paraId="1930A188" w14:textId="3FC17266" w:rsidR="00BA0699" w:rsidRPr="00A66B57" w:rsidRDefault="00535839" w:rsidP="0009647D">
                          <w:pPr>
                            <w:pStyle w:val="SWAQberschrift2"/>
                            <w:numPr>
                              <w:ilvl w:val="0"/>
                              <w:numId w:val="0"/>
                            </w:numPr>
                            <w:spacing w:line="240" w:lineRule="auto"/>
                            <w:outlineLvl w:val="9"/>
                            <w:rPr>
                              <w:color w:val="FFFFFF" w:themeColor="background1"/>
                              <w:sz w:val="18"/>
                              <w:szCs w:val="11"/>
                            </w:rPr>
                          </w:pPr>
                          <w:r w:rsidRPr="00A66B57">
                            <w:rPr>
                              <w:rFonts w:ascii="Hind" w:hAnsi="Hind" w:cs="Hind Light"/>
                              <w:b/>
                              <w:noProof/>
                              <w:color w:val="FFFFFF" w:themeColor="background1"/>
                              <w:spacing w:val="70"/>
                              <w:sz w:val="56"/>
                              <w:szCs w:val="11"/>
                            </w:rPr>
                            <w:t>Water Polo</w:t>
                          </w:r>
                        </w:p>
                      </w:txbxContent>
                    </v:textbox>
                    <w10:wrap type="tight" anchorx="page" anchory="page"/>
                  </v:shape>
                </w:pict>
              </mc:Fallback>
            </mc:AlternateContent>
          </w:r>
          <w:r w:rsidR="00BA0699" w:rsidRPr="00926902">
            <w:rPr>
              <w:rFonts w:cs="Hind Light"/>
              <w:noProof/>
              <w:color w:val="FFFFFF" w:themeColor="background1"/>
              <w:sz w:val="32"/>
              <w:szCs w:val="32"/>
            </w:rPr>
            <w:drawing>
              <wp:anchor distT="0" distB="0" distL="114300" distR="114300" simplePos="0" relativeHeight="251615232" behindDoc="1" locked="1" layoutInCell="1" allowOverlap="1" wp14:anchorId="52DC9B59" wp14:editId="77C5569D">
                <wp:simplePos x="0" y="0"/>
                <wp:positionH relativeFrom="page">
                  <wp:posOffset>-635</wp:posOffset>
                </wp:positionH>
                <wp:positionV relativeFrom="page">
                  <wp:posOffset>-15875</wp:posOffset>
                </wp:positionV>
                <wp:extent cx="7591426" cy="10743564"/>
                <wp:effectExtent l="0" t="0" r="0" b="1270"/>
                <wp:wrapNone/>
                <wp:docPr id="27"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Grafik 27"/>
                        <pic:cNvPicPr/>
                      </pic:nvPicPr>
                      <pic:blipFill>
                        <a:blip r:embed="rId13">
                          <a:extLst>
                            <a:ext uri="{28A0092B-C50C-407E-A947-70E740481C1C}">
                              <a14:useLocalDpi xmlns:a14="http://schemas.microsoft.com/office/drawing/2010/main" val="0"/>
                            </a:ext>
                          </a:extLst>
                        </a:blip>
                        <a:stretch>
                          <a:fillRect/>
                        </a:stretch>
                      </pic:blipFill>
                      <pic:spPr>
                        <a:xfrm>
                          <a:off x="0" y="0"/>
                          <a:ext cx="7591426" cy="10743564"/>
                        </a:xfrm>
                        <a:prstGeom prst="rect">
                          <a:avLst/>
                        </a:prstGeom>
                      </pic:spPr>
                    </pic:pic>
                  </a:graphicData>
                </a:graphic>
                <wp14:sizeRelH relativeFrom="margin">
                  <wp14:pctWidth>0</wp14:pctWidth>
                </wp14:sizeRelH>
                <wp14:sizeRelV relativeFrom="margin">
                  <wp14:pctHeight>0</wp14:pctHeight>
                </wp14:sizeRelV>
              </wp:anchor>
            </w:drawing>
          </w:r>
          <w:r w:rsidR="00F840B1" w:rsidRPr="00926902">
            <w:rPr>
              <w:rFonts w:cs="Hind Light"/>
              <w:color w:val="FFFFFF" w:themeColor="background1"/>
              <w:sz w:val="32"/>
              <w:szCs w:val="32"/>
            </w:rPr>
            <w:t>VEREIN:</w:t>
          </w:r>
          <w:r w:rsidR="00F840B1" w:rsidRPr="00926902">
            <w:rPr>
              <w:rFonts w:cs="Hind Light"/>
              <w:color w:val="FFFFFF" w:themeColor="background1"/>
              <w:sz w:val="44"/>
              <w:szCs w:val="44"/>
            </w:rPr>
            <w:t xml:space="preserve"> </w:t>
          </w:r>
          <w:r w:rsidR="00885350" w:rsidRPr="00926902">
            <w:rPr>
              <w:rFonts w:cs="Hind Light"/>
              <w:sz w:val="8"/>
              <w:szCs w:val="14"/>
            </w:rPr>
            <w:fldChar w:fldCharType="begin">
              <w:ffData>
                <w:name w:val=""/>
                <w:enabled/>
                <w:calcOnExit w:val="0"/>
                <w:textInput/>
              </w:ffData>
            </w:fldChar>
          </w:r>
          <w:r w:rsidR="00885350" w:rsidRPr="00926902">
            <w:rPr>
              <w:rFonts w:cs="Hind Light"/>
              <w:sz w:val="8"/>
              <w:szCs w:val="14"/>
            </w:rPr>
            <w:instrText xml:space="preserve"> FORMTEXT </w:instrText>
          </w:r>
          <w:r w:rsidR="00885350" w:rsidRPr="00926902">
            <w:rPr>
              <w:rFonts w:cs="Hind Light"/>
              <w:sz w:val="8"/>
              <w:szCs w:val="14"/>
            </w:rPr>
          </w:r>
          <w:r w:rsidR="00885350" w:rsidRPr="00926902">
            <w:rPr>
              <w:rFonts w:cs="Hind Light"/>
              <w:sz w:val="8"/>
              <w:szCs w:val="14"/>
            </w:rPr>
            <w:fldChar w:fldCharType="separate"/>
          </w:r>
          <w:r w:rsidR="00885350" w:rsidRPr="00926902">
            <w:rPr>
              <w:rFonts w:cs="Hind Light"/>
              <w:sz w:val="8"/>
              <w:szCs w:val="14"/>
            </w:rPr>
            <w:t> </w:t>
          </w:r>
          <w:r w:rsidR="00885350" w:rsidRPr="00926902">
            <w:rPr>
              <w:rFonts w:cs="Hind Light"/>
              <w:sz w:val="8"/>
              <w:szCs w:val="14"/>
            </w:rPr>
            <w:t> </w:t>
          </w:r>
          <w:r w:rsidR="00885350" w:rsidRPr="00926902">
            <w:rPr>
              <w:rFonts w:cs="Hind Light"/>
              <w:sz w:val="8"/>
              <w:szCs w:val="14"/>
            </w:rPr>
            <w:t> </w:t>
          </w:r>
          <w:r w:rsidR="00885350" w:rsidRPr="00926902">
            <w:rPr>
              <w:rFonts w:cs="Hind Light"/>
              <w:sz w:val="8"/>
              <w:szCs w:val="14"/>
            </w:rPr>
            <w:t> </w:t>
          </w:r>
          <w:r w:rsidR="00885350" w:rsidRPr="00926902">
            <w:rPr>
              <w:rFonts w:cs="Hind Light"/>
              <w:sz w:val="8"/>
              <w:szCs w:val="14"/>
            </w:rPr>
            <w:t> </w:t>
          </w:r>
          <w:r w:rsidR="00885350" w:rsidRPr="00926902">
            <w:rPr>
              <w:rFonts w:cs="Hind Light"/>
              <w:sz w:val="8"/>
              <w:szCs w:val="14"/>
            </w:rPr>
            <w:fldChar w:fldCharType="end"/>
          </w:r>
        </w:p>
        <w:p w14:paraId="678190C2" w14:textId="00AC67A5" w:rsidR="0003708F" w:rsidRPr="0003708F" w:rsidRDefault="0003708F" w:rsidP="46B77BC7">
          <w:pPr>
            <w:pStyle w:val="SWAQFusszeile"/>
            <w:rPr>
              <w:rFonts w:ascii="Hind Medium" w:hAnsi="Hind Medium"/>
              <w:caps/>
              <w:color w:val="FFFFFF" w:themeColor="background1"/>
              <w:spacing w:val="70"/>
              <w:sz w:val="80"/>
              <w:szCs w:val="80"/>
            </w:rPr>
            <w:sectPr w:rsidR="0003708F" w:rsidRPr="0003708F" w:rsidSect="003D2E6D">
              <w:headerReference w:type="default" r:id="rId14"/>
              <w:footerReference w:type="default" r:id="rId15"/>
              <w:headerReference w:type="first" r:id="rId16"/>
              <w:footerReference w:type="first" r:id="rId17"/>
              <w:pgSz w:w="11906" w:h="16838"/>
              <w:pgMar w:top="2268" w:right="1134" w:bottom="2268" w:left="1418" w:header="709" w:footer="709" w:gutter="0"/>
              <w:pgNumType w:start="0"/>
              <w:cols w:space="708"/>
              <w:docGrid w:linePitch="360"/>
            </w:sectPr>
          </w:pPr>
        </w:p>
        <w:p w14:paraId="19A6A3F4" w14:textId="77777777" w:rsidR="00843885" w:rsidRDefault="005A2E55" w:rsidP="00843885">
          <w:pPr>
            <w:pStyle w:val="SWAQberschft3"/>
            <w:numPr>
              <w:ilvl w:val="0"/>
              <w:numId w:val="6"/>
            </w:numPr>
          </w:pPr>
          <w:r>
            <w:lastRenderedPageBreak/>
            <w:t>Inde</w:t>
          </w:r>
          <w:r w:rsidR="002C4208">
            <w:t>x</w:t>
          </w:r>
        </w:p>
      </w:sdtContent>
    </w:sdt>
    <w:bookmarkEnd w:id="0" w:displacedByCustomXml="prev"/>
    <w:p w14:paraId="262F6E8C" w14:textId="5FCAC2A4" w:rsidR="006B4B04" w:rsidRDefault="0038169D">
      <w:pPr>
        <w:pStyle w:val="Verzeichnis1"/>
        <w:rPr>
          <w:rFonts w:asciiTheme="minorHAnsi" w:eastAsiaTheme="minorEastAsia" w:hAnsiTheme="minorHAnsi" w:cstheme="minorBidi"/>
          <w:b w:val="0"/>
          <w:bCs w:val="0"/>
          <w:caps w:val="0"/>
          <w:color w:val="auto"/>
          <w:spacing w:val="0"/>
          <w:kern w:val="2"/>
          <w:sz w:val="22"/>
          <w:szCs w:val="22"/>
          <w:lang w:eastAsia="de-CH"/>
          <w14:ligatures w14:val="standardContextual"/>
        </w:rPr>
      </w:pPr>
      <w:r>
        <w:fldChar w:fldCharType="begin"/>
      </w:r>
      <w:r w:rsidR="005A6D2F">
        <w:instrText>TOC \o "1-2" \h \z \u</w:instrText>
      </w:r>
      <w:r>
        <w:fldChar w:fldCharType="separate"/>
      </w:r>
      <w:hyperlink w:anchor="_Toc189152331" w:history="1">
        <w:r w:rsidR="006B4B04" w:rsidRPr="003309A7">
          <w:rPr>
            <w:rStyle w:val="Hyperlink"/>
            <w:rFonts w:eastAsia="Times New Roman" w:cs="Times New Roman"/>
            <w:spacing w:val="38"/>
          </w:rPr>
          <w:t>Vorwort</w:t>
        </w:r>
        <w:r w:rsidR="006B4B04">
          <w:rPr>
            <w:webHidden/>
          </w:rPr>
          <w:tab/>
        </w:r>
        <w:r w:rsidR="006B4B04">
          <w:rPr>
            <w:webHidden/>
          </w:rPr>
          <w:fldChar w:fldCharType="begin"/>
        </w:r>
        <w:r w:rsidR="006B4B04">
          <w:rPr>
            <w:webHidden/>
          </w:rPr>
          <w:instrText xml:space="preserve"> PAGEREF _Toc189152331 \h </w:instrText>
        </w:r>
        <w:r w:rsidR="006B4B04">
          <w:rPr>
            <w:webHidden/>
          </w:rPr>
        </w:r>
        <w:r w:rsidR="006B4B04">
          <w:rPr>
            <w:webHidden/>
          </w:rPr>
          <w:fldChar w:fldCharType="separate"/>
        </w:r>
        <w:r w:rsidR="00F37BC2">
          <w:rPr>
            <w:webHidden/>
          </w:rPr>
          <w:t>IV</w:t>
        </w:r>
        <w:r w:rsidR="006B4B04">
          <w:rPr>
            <w:webHidden/>
          </w:rPr>
          <w:fldChar w:fldCharType="end"/>
        </w:r>
      </w:hyperlink>
    </w:p>
    <w:p w14:paraId="04B0AAA2" w14:textId="6A550D7F" w:rsidR="006B4B04" w:rsidRDefault="006B4B04">
      <w:pPr>
        <w:pStyle w:val="Verzeichnis1"/>
        <w:rPr>
          <w:rFonts w:asciiTheme="minorHAnsi" w:eastAsiaTheme="minorEastAsia" w:hAnsiTheme="minorHAnsi" w:cstheme="minorBidi"/>
          <w:b w:val="0"/>
          <w:bCs w:val="0"/>
          <w:caps w:val="0"/>
          <w:color w:val="auto"/>
          <w:spacing w:val="0"/>
          <w:kern w:val="2"/>
          <w:sz w:val="22"/>
          <w:szCs w:val="22"/>
          <w:lang w:eastAsia="de-CH"/>
          <w14:ligatures w14:val="standardContextual"/>
        </w:rPr>
      </w:pPr>
      <w:hyperlink w:anchor="_Toc189152332" w:history="1">
        <w:r w:rsidRPr="003309A7">
          <w:rPr>
            <w:rStyle w:val="Hyperlink"/>
            <w:rFonts w:eastAsia="Times New Roman" w:cs="Times New Roman"/>
            <w:spacing w:val="38"/>
          </w:rPr>
          <w:t>Konzept für Nachwuchsförderung &amp; Zielsetzungen</w:t>
        </w:r>
        <w:r>
          <w:rPr>
            <w:webHidden/>
          </w:rPr>
          <w:tab/>
        </w:r>
        <w:r>
          <w:rPr>
            <w:webHidden/>
          </w:rPr>
          <w:fldChar w:fldCharType="begin"/>
        </w:r>
        <w:r>
          <w:rPr>
            <w:webHidden/>
          </w:rPr>
          <w:instrText xml:space="preserve"> PAGEREF _Toc189152332 \h </w:instrText>
        </w:r>
        <w:r>
          <w:rPr>
            <w:webHidden/>
          </w:rPr>
        </w:r>
        <w:r>
          <w:rPr>
            <w:webHidden/>
          </w:rPr>
          <w:fldChar w:fldCharType="separate"/>
        </w:r>
        <w:r w:rsidR="00F37BC2">
          <w:rPr>
            <w:webHidden/>
          </w:rPr>
          <w:t>V</w:t>
        </w:r>
        <w:r>
          <w:rPr>
            <w:webHidden/>
          </w:rPr>
          <w:fldChar w:fldCharType="end"/>
        </w:r>
      </w:hyperlink>
    </w:p>
    <w:p w14:paraId="088EBE0E" w14:textId="3191F52D" w:rsidR="006B4B04" w:rsidRDefault="006B4B04">
      <w:pPr>
        <w:pStyle w:val="Verzeichnis1"/>
        <w:rPr>
          <w:rFonts w:asciiTheme="minorHAnsi" w:eastAsiaTheme="minorEastAsia" w:hAnsiTheme="minorHAnsi" w:cstheme="minorBidi"/>
          <w:b w:val="0"/>
          <w:bCs w:val="0"/>
          <w:caps w:val="0"/>
          <w:color w:val="auto"/>
          <w:spacing w:val="0"/>
          <w:kern w:val="2"/>
          <w:sz w:val="22"/>
          <w:szCs w:val="22"/>
          <w:lang w:eastAsia="de-CH"/>
          <w14:ligatures w14:val="standardContextual"/>
        </w:rPr>
      </w:pPr>
      <w:hyperlink w:anchor="_Toc189152333" w:history="1">
        <w:r w:rsidRPr="003309A7">
          <w:rPr>
            <w:rStyle w:val="Hyperlink"/>
            <w:rFonts w:eastAsia="Times New Roman" w:cs="Times New Roman"/>
            <w:spacing w:val="38"/>
          </w:rPr>
          <w:t>Anforderungen und Fahrplan</w:t>
        </w:r>
        <w:r>
          <w:rPr>
            <w:webHidden/>
          </w:rPr>
          <w:tab/>
        </w:r>
        <w:r>
          <w:rPr>
            <w:webHidden/>
          </w:rPr>
          <w:fldChar w:fldCharType="begin"/>
        </w:r>
        <w:r>
          <w:rPr>
            <w:webHidden/>
          </w:rPr>
          <w:instrText xml:space="preserve"> PAGEREF _Toc189152333 \h </w:instrText>
        </w:r>
        <w:r>
          <w:rPr>
            <w:webHidden/>
          </w:rPr>
        </w:r>
        <w:r>
          <w:rPr>
            <w:webHidden/>
          </w:rPr>
          <w:fldChar w:fldCharType="separate"/>
        </w:r>
        <w:r w:rsidR="00F37BC2">
          <w:rPr>
            <w:webHidden/>
          </w:rPr>
          <w:t>VII</w:t>
        </w:r>
        <w:r>
          <w:rPr>
            <w:webHidden/>
          </w:rPr>
          <w:fldChar w:fldCharType="end"/>
        </w:r>
      </w:hyperlink>
    </w:p>
    <w:p w14:paraId="671DD136" w14:textId="4ED87F2A" w:rsidR="006B4B04" w:rsidRDefault="006B4B04">
      <w:pPr>
        <w:pStyle w:val="Verzeichnis1"/>
        <w:rPr>
          <w:rFonts w:asciiTheme="minorHAnsi" w:eastAsiaTheme="minorEastAsia" w:hAnsiTheme="minorHAnsi" w:cstheme="minorBidi"/>
          <w:b w:val="0"/>
          <w:bCs w:val="0"/>
          <w:caps w:val="0"/>
          <w:color w:val="auto"/>
          <w:spacing w:val="0"/>
          <w:kern w:val="2"/>
          <w:sz w:val="22"/>
          <w:szCs w:val="22"/>
          <w:lang w:eastAsia="de-CH"/>
          <w14:ligatures w14:val="standardContextual"/>
        </w:rPr>
      </w:pPr>
      <w:hyperlink w:anchor="_Toc189152334" w:history="1">
        <w:r w:rsidRPr="003309A7">
          <w:rPr>
            <w:rStyle w:val="Hyperlink"/>
            <w:rFonts w:eastAsia="Times New Roman" w:cs="Times New Roman"/>
            <w:spacing w:val="38"/>
          </w:rPr>
          <w:t>Vereinbarung</w:t>
        </w:r>
        <w:r>
          <w:rPr>
            <w:webHidden/>
          </w:rPr>
          <w:tab/>
        </w:r>
        <w:r>
          <w:rPr>
            <w:webHidden/>
          </w:rPr>
          <w:fldChar w:fldCharType="begin"/>
        </w:r>
        <w:r>
          <w:rPr>
            <w:webHidden/>
          </w:rPr>
          <w:instrText xml:space="preserve"> PAGEREF _Toc189152334 \h </w:instrText>
        </w:r>
        <w:r>
          <w:rPr>
            <w:webHidden/>
          </w:rPr>
        </w:r>
        <w:r>
          <w:rPr>
            <w:webHidden/>
          </w:rPr>
          <w:fldChar w:fldCharType="separate"/>
        </w:r>
        <w:r w:rsidR="00F37BC2">
          <w:rPr>
            <w:webHidden/>
          </w:rPr>
          <w:t>VIII</w:t>
        </w:r>
        <w:r>
          <w:rPr>
            <w:webHidden/>
          </w:rPr>
          <w:fldChar w:fldCharType="end"/>
        </w:r>
      </w:hyperlink>
    </w:p>
    <w:p w14:paraId="7DEFF24F" w14:textId="49BA1C4D" w:rsidR="006B4B04" w:rsidRDefault="006B4B04">
      <w:pPr>
        <w:pStyle w:val="Verzeichnis1"/>
        <w:rPr>
          <w:rFonts w:asciiTheme="minorHAnsi" w:eastAsiaTheme="minorEastAsia" w:hAnsiTheme="minorHAnsi" w:cstheme="minorBidi"/>
          <w:b w:val="0"/>
          <w:bCs w:val="0"/>
          <w:caps w:val="0"/>
          <w:color w:val="auto"/>
          <w:spacing w:val="0"/>
          <w:kern w:val="2"/>
          <w:sz w:val="22"/>
          <w:szCs w:val="22"/>
          <w:lang w:eastAsia="de-CH"/>
          <w14:ligatures w14:val="standardContextual"/>
        </w:rPr>
      </w:pPr>
      <w:hyperlink w:anchor="_Toc189152335" w:history="1">
        <w:r w:rsidRPr="003309A7">
          <w:rPr>
            <w:rStyle w:val="Hyperlink"/>
          </w:rPr>
          <w:t>1.</w:t>
        </w:r>
        <w:r>
          <w:rPr>
            <w:rFonts w:asciiTheme="minorHAnsi" w:eastAsiaTheme="minorEastAsia" w:hAnsiTheme="minorHAnsi" w:cstheme="minorBidi"/>
            <w:b w:val="0"/>
            <w:bCs w:val="0"/>
            <w:caps w:val="0"/>
            <w:color w:val="auto"/>
            <w:spacing w:val="0"/>
            <w:kern w:val="2"/>
            <w:sz w:val="22"/>
            <w:szCs w:val="22"/>
            <w:lang w:eastAsia="de-CH"/>
            <w14:ligatures w14:val="standardContextual"/>
          </w:rPr>
          <w:tab/>
        </w:r>
        <w:r w:rsidRPr="003309A7">
          <w:rPr>
            <w:rStyle w:val="Hyperlink"/>
          </w:rPr>
          <w:t>Element 1: Ethik &amp; Werte</w:t>
        </w:r>
        <w:r>
          <w:rPr>
            <w:webHidden/>
          </w:rPr>
          <w:tab/>
        </w:r>
        <w:r>
          <w:rPr>
            <w:webHidden/>
          </w:rPr>
          <w:fldChar w:fldCharType="begin"/>
        </w:r>
        <w:r>
          <w:rPr>
            <w:webHidden/>
          </w:rPr>
          <w:instrText xml:space="preserve"> PAGEREF _Toc189152335 \h </w:instrText>
        </w:r>
        <w:r>
          <w:rPr>
            <w:webHidden/>
          </w:rPr>
        </w:r>
        <w:r>
          <w:rPr>
            <w:webHidden/>
          </w:rPr>
          <w:fldChar w:fldCharType="separate"/>
        </w:r>
        <w:r w:rsidR="00F37BC2">
          <w:rPr>
            <w:webHidden/>
          </w:rPr>
          <w:t>1</w:t>
        </w:r>
        <w:r>
          <w:rPr>
            <w:webHidden/>
          </w:rPr>
          <w:fldChar w:fldCharType="end"/>
        </w:r>
      </w:hyperlink>
    </w:p>
    <w:p w14:paraId="792FBDE7" w14:textId="419118B2" w:rsidR="006B4B04" w:rsidRDefault="006B4B04">
      <w:pPr>
        <w:pStyle w:val="Verzeichnis2"/>
        <w:rPr>
          <w:rFonts w:asciiTheme="minorHAnsi" w:eastAsiaTheme="minorEastAsia" w:hAnsiTheme="minorHAnsi" w:cstheme="minorBidi"/>
          <w:bCs w:val="0"/>
          <w:caps w:val="0"/>
          <w:noProof/>
          <w:spacing w:val="0"/>
          <w:kern w:val="2"/>
          <w:sz w:val="22"/>
          <w:szCs w:val="22"/>
          <w:lang w:eastAsia="de-CH"/>
          <w14:ligatures w14:val="standardContextual"/>
        </w:rPr>
      </w:pPr>
      <w:hyperlink w:anchor="_Toc189152336" w:history="1">
        <w:r w:rsidRPr="003309A7">
          <w:rPr>
            <w:rStyle w:val="Hyperlink"/>
            <w:rFonts w:eastAsiaTheme="majorEastAsia"/>
            <w:noProof/>
          </w:rPr>
          <w:t>1.1.</w:t>
        </w:r>
        <w:r>
          <w:rPr>
            <w:rFonts w:asciiTheme="minorHAnsi" w:eastAsiaTheme="minorEastAsia" w:hAnsiTheme="minorHAnsi" w:cstheme="minorBidi"/>
            <w:bCs w:val="0"/>
            <w:caps w:val="0"/>
            <w:noProof/>
            <w:spacing w:val="0"/>
            <w:kern w:val="2"/>
            <w:sz w:val="22"/>
            <w:szCs w:val="22"/>
            <w:lang w:eastAsia="de-CH"/>
            <w14:ligatures w14:val="standardContextual"/>
          </w:rPr>
          <w:tab/>
        </w:r>
        <w:r w:rsidRPr="003309A7">
          <w:rPr>
            <w:rStyle w:val="Hyperlink"/>
            <w:rFonts w:eastAsiaTheme="majorEastAsia"/>
            <w:noProof/>
          </w:rPr>
          <w:t>Ethik-Statut Und Ethik Charta</w:t>
        </w:r>
        <w:r>
          <w:rPr>
            <w:noProof/>
            <w:webHidden/>
          </w:rPr>
          <w:tab/>
        </w:r>
        <w:r>
          <w:rPr>
            <w:noProof/>
            <w:webHidden/>
          </w:rPr>
          <w:fldChar w:fldCharType="begin"/>
        </w:r>
        <w:r>
          <w:rPr>
            <w:noProof/>
            <w:webHidden/>
          </w:rPr>
          <w:instrText xml:space="preserve"> PAGEREF _Toc189152336 \h </w:instrText>
        </w:r>
        <w:r>
          <w:rPr>
            <w:noProof/>
            <w:webHidden/>
          </w:rPr>
        </w:r>
        <w:r>
          <w:rPr>
            <w:noProof/>
            <w:webHidden/>
          </w:rPr>
          <w:fldChar w:fldCharType="separate"/>
        </w:r>
        <w:r w:rsidR="00F37BC2">
          <w:rPr>
            <w:noProof/>
            <w:webHidden/>
          </w:rPr>
          <w:t>2</w:t>
        </w:r>
        <w:r>
          <w:rPr>
            <w:noProof/>
            <w:webHidden/>
          </w:rPr>
          <w:fldChar w:fldCharType="end"/>
        </w:r>
      </w:hyperlink>
    </w:p>
    <w:p w14:paraId="379534D7" w14:textId="5A878F91" w:rsidR="006B4B04" w:rsidRDefault="006B4B04">
      <w:pPr>
        <w:pStyle w:val="Verzeichnis2"/>
        <w:rPr>
          <w:rFonts w:asciiTheme="minorHAnsi" w:eastAsiaTheme="minorEastAsia" w:hAnsiTheme="minorHAnsi" w:cstheme="minorBidi"/>
          <w:bCs w:val="0"/>
          <w:caps w:val="0"/>
          <w:noProof/>
          <w:spacing w:val="0"/>
          <w:kern w:val="2"/>
          <w:sz w:val="22"/>
          <w:szCs w:val="22"/>
          <w:lang w:eastAsia="de-CH"/>
          <w14:ligatures w14:val="standardContextual"/>
        </w:rPr>
      </w:pPr>
      <w:hyperlink w:anchor="_Toc189152337" w:history="1">
        <w:r w:rsidRPr="003309A7">
          <w:rPr>
            <w:rStyle w:val="Hyperlink"/>
            <w:rFonts w:eastAsiaTheme="majorEastAsia"/>
            <w:noProof/>
          </w:rPr>
          <w:t>1.2.</w:t>
        </w:r>
        <w:r>
          <w:rPr>
            <w:rFonts w:asciiTheme="minorHAnsi" w:eastAsiaTheme="minorEastAsia" w:hAnsiTheme="minorHAnsi" w:cstheme="minorBidi"/>
            <w:bCs w:val="0"/>
            <w:caps w:val="0"/>
            <w:noProof/>
            <w:spacing w:val="0"/>
            <w:kern w:val="2"/>
            <w:sz w:val="22"/>
            <w:szCs w:val="22"/>
            <w:lang w:eastAsia="de-CH"/>
            <w14:ligatures w14:val="standardContextual"/>
          </w:rPr>
          <w:tab/>
        </w:r>
        <w:r w:rsidRPr="003309A7">
          <w:rPr>
            <w:rStyle w:val="Hyperlink"/>
            <w:rFonts w:eastAsiaTheme="majorEastAsia"/>
            <w:noProof/>
          </w:rPr>
          <w:t>Ethik Botschafter:in</w:t>
        </w:r>
        <w:r>
          <w:rPr>
            <w:noProof/>
            <w:webHidden/>
          </w:rPr>
          <w:tab/>
        </w:r>
        <w:r>
          <w:rPr>
            <w:noProof/>
            <w:webHidden/>
          </w:rPr>
          <w:fldChar w:fldCharType="begin"/>
        </w:r>
        <w:r>
          <w:rPr>
            <w:noProof/>
            <w:webHidden/>
          </w:rPr>
          <w:instrText xml:space="preserve"> PAGEREF _Toc189152337 \h </w:instrText>
        </w:r>
        <w:r>
          <w:rPr>
            <w:noProof/>
            <w:webHidden/>
          </w:rPr>
        </w:r>
        <w:r>
          <w:rPr>
            <w:noProof/>
            <w:webHidden/>
          </w:rPr>
          <w:fldChar w:fldCharType="separate"/>
        </w:r>
        <w:r w:rsidR="00F37BC2">
          <w:rPr>
            <w:noProof/>
            <w:webHidden/>
          </w:rPr>
          <w:t>3</w:t>
        </w:r>
        <w:r>
          <w:rPr>
            <w:noProof/>
            <w:webHidden/>
          </w:rPr>
          <w:fldChar w:fldCharType="end"/>
        </w:r>
      </w:hyperlink>
    </w:p>
    <w:p w14:paraId="7218E190" w14:textId="72432947" w:rsidR="006B4B04" w:rsidRDefault="006B4B04">
      <w:pPr>
        <w:pStyle w:val="Verzeichnis2"/>
        <w:rPr>
          <w:rFonts w:asciiTheme="minorHAnsi" w:eastAsiaTheme="minorEastAsia" w:hAnsiTheme="minorHAnsi" w:cstheme="minorBidi"/>
          <w:bCs w:val="0"/>
          <w:caps w:val="0"/>
          <w:noProof/>
          <w:spacing w:val="0"/>
          <w:kern w:val="2"/>
          <w:sz w:val="22"/>
          <w:szCs w:val="22"/>
          <w:lang w:eastAsia="de-CH"/>
          <w14:ligatures w14:val="standardContextual"/>
        </w:rPr>
      </w:pPr>
      <w:hyperlink w:anchor="_Toc189152338" w:history="1">
        <w:r w:rsidRPr="003309A7">
          <w:rPr>
            <w:rStyle w:val="Hyperlink"/>
            <w:rFonts w:eastAsiaTheme="majorEastAsia"/>
            <w:noProof/>
          </w:rPr>
          <w:t>1.3.</w:t>
        </w:r>
        <w:r>
          <w:rPr>
            <w:rFonts w:asciiTheme="minorHAnsi" w:eastAsiaTheme="minorEastAsia" w:hAnsiTheme="minorHAnsi" w:cstheme="minorBidi"/>
            <w:bCs w:val="0"/>
            <w:caps w:val="0"/>
            <w:noProof/>
            <w:spacing w:val="0"/>
            <w:kern w:val="2"/>
            <w:sz w:val="22"/>
            <w:szCs w:val="22"/>
            <w:lang w:eastAsia="de-CH"/>
            <w14:ligatures w14:val="standardContextual"/>
          </w:rPr>
          <w:tab/>
        </w:r>
        <w:r w:rsidRPr="003309A7">
          <w:rPr>
            <w:rStyle w:val="Hyperlink"/>
            <w:rFonts w:eastAsiaTheme="majorEastAsia"/>
            <w:noProof/>
          </w:rPr>
          <w:t>ProgrammE Swiss Olympic</w:t>
        </w:r>
        <w:r>
          <w:rPr>
            <w:noProof/>
            <w:webHidden/>
          </w:rPr>
          <w:tab/>
        </w:r>
        <w:r>
          <w:rPr>
            <w:noProof/>
            <w:webHidden/>
          </w:rPr>
          <w:fldChar w:fldCharType="begin"/>
        </w:r>
        <w:r>
          <w:rPr>
            <w:noProof/>
            <w:webHidden/>
          </w:rPr>
          <w:instrText xml:space="preserve"> PAGEREF _Toc189152338 \h </w:instrText>
        </w:r>
        <w:r>
          <w:rPr>
            <w:noProof/>
            <w:webHidden/>
          </w:rPr>
        </w:r>
        <w:r>
          <w:rPr>
            <w:noProof/>
            <w:webHidden/>
          </w:rPr>
          <w:fldChar w:fldCharType="separate"/>
        </w:r>
        <w:r w:rsidR="00F37BC2">
          <w:rPr>
            <w:noProof/>
            <w:webHidden/>
          </w:rPr>
          <w:t>4</w:t>
        </w:r>
        <w:r>
          <w:rPr>
            <w:noProof/>
            <w:webHidden/>
          </w:rPr>
          <w:fldChar w:fldCharType="end"/>
        </w:r>
      </w:hyperlink>
    </w:p>
    <w:p w14:paraId="3F9239C3" w14:textId="5726B9F4" w:rsidR="006B4B04" w:rsidRDefault="006B4B04">
      <w:pPr>
        <w:pStyle w:val="Verzeichnis2"/>
        <w:rPr>
          <w:rFonts w:asciiTheme="minorHAnsi" w:eastAsiaTheme="minorEastAsia" w:hAnsiTheme="minorHAnsi" w:cstheme="minorBidi"/>
          <w:bCs w:val="0"/>
          <w:caps w:val="0"/>
          <w:noProof/>
          <w:spacing w:val="0"/>
          <w:kern w:val="2"/>
          <w:sz w:val="22"/>
          <w:szCs w:val="22"/>
          <w:lang w:eastAsia="de-CH"/>
          <w14:ligatures w14:val="standardContextual"/>
        </w:rPr>
      </w:pPr>
      <w:hyperlink w:anchor="_Toc189152339" w:history="1">
        <w:r w:rsidRPr="003309A7">
          <w:rPr>
            <w:rStyle w:val="Hyperlink"/>
            <w:rFonts w:eastAsiaTheme="majorEastAsia"/>
            <w:noProof/>
          </w:rPr>
          <w:t>1.4.</w:t>
        </w:r>
        <w:r>
          <w:rPr>
            <w:rFonts w:asciiTheme="minorHAnsi" w:eastAsiaTheme="minorEastAsia" w:hAnsiTheme="minorHAnsi" w:cstheme="minorBidi"/>
            <w:bCs w:val="0"/>
            <w:caps w:val="0"/>
            <w:noProof/>
            <w:spacing w:val="0"/>
            <w:kern w:val="2"/>
            <w:sz w:val="22"/>
            <w:szCs w:val="22"/>
            <w:lang w:eastAsia="de-CH"/>
            <w14:ligatures w14:val="standardContextual"/>
          </w:rPr>
          <w:tab/>
        </w:r>
        <w:r w:rsidRPr="003309A7">
          <w:rPr>
            <w:rStyle w:val="Hyperlink"/>
            <w:rFonts w:eastAsiaTheme="majorEastAsia"/>
            <w:noProof/>
          </w:rPr>
          <w:t>Swiss Sport Integrity</w:t>
        </w:r>
        <w:r>
          <w:rPr>
            <w:noProof/>
            <w:webHidden/>
          </w:rPr>
          <w:tab/>
        </w:r>
        <w:r>
          <w:rPr>
            <w:noProof/>
            <w:webHidden/>
          </w:rPr>
          <w:fldChar w:fldCharType="begin"/>
        </w:r>
        <w:r>
          <w:rPr>
            <w:noProof/>
            <w:webHidden/>
          </w:rPr>
          <w:instrText xml:space="preserve"> PAGEREF _Toc189152339 \h </w:instrText>
        </w:r>
        <w:r>
          <w:rPr>
            <w:noProof/>
            <w:webHidden/>
          </w:rPr>
        </w:r>
        <w:r>
          <w:rPr>
            <w:noProof/>
            <w:webHidden/>
          </w:rPr>
          <w:fldChar w:fldCharType="separate"/>
        </w:r>
        <w:r w:rsidR="00F37BC2">
          <w:rPr>
            <w:noProof/>
            <w:webHidden/>
          </w:rPr>
          <w:t>5</w:t>
        </w:r>
        <w:r>
          <w:rPr>
            <w:noProof/>
            <w:webHidden/>
          </w:rPr>
          <w:fldChar w:fldCharType="end"/>
        </w:r>
      </w:hyperlink>
    </w:p>
    <w:p w14:paraId="67BECFC5" w14:textId="5D7A5B77" w:rsidR="006B4B04" w:rsidRDefault="006B4B04">
      <w:pPr>
        <w:pStyle w:val="Verzeichnis2"/>
        <w:rPr>
          <w:rFonts w:asciiTheme="minorHAnsi" w:eastAsiaTheme="minorEastAsia" w:hAnsiTheme="minorHAnsi" w:cstheme="minorBidi"/>
          <w:bCs w:val="0"/>
          <w:caps w:val="0"/>
          <w:noProof/>
          <w:spacing w:val="0"/>
          <w:kern w:val="2"/>
          <w:sz w:val="22"/>
          <w:szCs w:val="22"/>
          <w:lang w:eastAsia="de-CH"/>
          <w14:ligatures w14:val="standardContextual"/>
        </w:rPr>
      </w:pPr>
      <w:hyperlink w:anchor="_Toc189152340" w:history="1">
        <w:r w:rsidRPr="003309A7">
          <w:rPr>
            <w:rStyle w:val="Hyperlink"/>
            <w:rFonts w:eastAsiaTheme="majorEastAsia"/>
            <w:noProof/>
          </w:rPr>
          <w:t>1.5.</w:t>
        </w:r>
        <w:r>
          <w:rPr>
            <w:rFonts w:asciiTheme="minorHAnsi" w:eastAsiaTheme="minorEastAsia" w:hAnsiTheme="minorHAnsi" w:cstheme="minorBidi"/>
            <w:bCs w:val="0"/>
            <w:caps w:val="0"/>
            <w:noProof/>
            <w:spacing w:val="0"/>
            <w:kern w:val="2"/>
            <w:sz w:val="22"/>
            <w:szCs w:val="22"/>
            <w:lang w:eastAsia="de-CH"/>
            <w14:ligatures w14:val="standardContextual"/>
          </w:rPr>
          <w:tab/>
        </w:r>
        <w:r w:rsidRPr="003309A7">
          <w:rPr>
            <w:rStyle w:val="Hyperlink"/>
            <w:rFonts w:eastAsiaTheme="majorEastAsia"/>
            <w:noProof/>
          </w:rPr>
          <w:t>Workshop im Bereich Ethik und Werte</w:t>
        </w:r>
        <w:r>
          <w:rPr>
            <w:noProof/>
            <w:webHidden/>
          </w:rPr>
          <w:tab/>
        </w:r>
        <w:r>
          <w:rPr>
            <w:noProof/>
            <w:webHidden/>
          </w:rPr>
          <w:fldChar w:fldCharType="begin"/>
        </w:r>
        <w:r>
          <w:rPr>
            <w:noProof/>
            <w:webHidden/>
          </w:rPr>
          <w:instrText xml:space="preserve"> PAGEREF _Toc189152340 \h </w:instrText>
        </w:r>
        <w:r>
          <w:rPr>
            <w:noProof/>
            <w:webHidden/>
          </w:rPr>
        </w:r>
        <w:r>
          <w:rPr>
            <w:noProof/>
            <w:webHidden/>
          </w:rPr>
          <w:fldChar w:fldCharType="separate"/>
        </w:r>
        <w:r w:rsidR="00F37BC2">
          <w:rPr>
            <w:noProof/>
            <w:webHidden/>
          </w:rPr>
          <w:t>5</w:t>
        </w:r>
        <w:r>
          <w:rPr>
            <w:noProof/>
            <w:webHidden/>
          </w:rPr>
          <w:fldChar w:fldCharType="end"/>
        </w:r>
      </w:hyperlink>
    </w:p>
    <w:p w14:paraId="1E35A1EB" w14:textId="24F08D60" w:rsidR="006B4B04" w:rsidRDefault="006B4B04">
      <w:pPr>
        <w:pStyle w:val="Verzeichnis2"/>
        <w:rPr>
          <w:rFonts w:asciiTheme="minorHAnsi" w:eastAsiaTheme="minorEastAsia" w:hAnsiTheme="minorHAnsi" w:cstheme="minorBidi"/>
          <w:bCs w:val="0"/>
          <w:caps w:val="0"/>
          <w:noProof/>
          <w:spacing w:val="0"/>
          <w:kern w:val="2"/>
          <w:sz w:val="22"/>
          <w:szCs w:val="22"/>
          <w:lang w:eastAsia="de-CH"/>
          <w14:ligatures w14:val="standardContextual"/>
        </w:rPr>
      </w:pPr>
      <w:hyperlink w:anchor="_Toc189152341" w:history="1">
        <w:r w:rsidRPr="003309A7">
          <w:rPr>
            <w:rStyle w:val="Hyperlink"/>
            <w:rFonts w:eastAsiaTheme="majorEastAsia"/>
            <w:noProof/>
          </w:rPr>
          <w:t>1.6.</w:t>
        </w:r>
        <w:r>
          <w:rPr>
            <w:rFonts w:asciiTheme="minorHAnsi" w:eastAsiaTheme="minorEastAsia" w:hAnsiTheme="minorHAnsi" w:cstheme="minorBidi"/>
            <w:bCs w:val="0"/>
            <w:caps w:val="0"/>
            <w:noProof/>
            <w:spacing w:val="0"/>
            <w:kern w:val="2"/>
            <w:sz w:val="22"/>
            <w:szCs w:val="22"/>
            <w:lang w:eastAsia="de-CH"/>
            <w14:ligatures w14:val="standardContextual"/>
          </w:rPr>
          <w:tab/>
        </w:r>
        <w:r w:rsidRPr="003309A7">
          <w:rPr>
            <w:rStyle w:val="Hyperlink"/>
            <w:rFonts w:eastAsiaTheme="majorEastAsia"/>
            <w:noProof/>
          </w:rPr>
          <w:t>good governance</w:t>
        </w:r>
        <w:r>
          <w:rPr>
            <w:noProof/>
            <w:webHidden/>
          </w:rPr>
          <w:tab/>
        </w:r>
        <w:r>
          <w:rPr>
            <w:noProof/>
            <w:webHidden/>
          </w:rPr>
          <w:fldChar w:fldCharType="begin"/>
        </w:r>
        <w:r>
          <w:rPr>
            <w:noProof/>
            <w:webHidden/>
          </w:rPr>
          <w:instrText xml:space="preserve"> PAGEREF _Toc189152341 \h </w:instrText>
        </w:r>
        <w:r>
          <w:rPr>
            <w:noProof/>
            <w:webHidden/>
          </w:rPr>
        </w:r>
        <w:r>
          <w:rPr>
            <w:noProof/>
            <w:webHidden/>
          </w:rPr>
          <w:fldChar w:fldCharType="separate"/>
        </w:r>
        <w:r w:rsidR="00F37BC2">
          <w:rPr>
            <w:noProof/>
            <w:webHidden/>
          </w:rPr>
          <w:t>6</w:t>
        </w:r>
        <w:r>
          <w:rPr>
            <w:noProof/>
            <w:webHidden/>
          </w:rPr>
          <w:fldChar w:fldCharType="end"/>
        </w:r>
      </w:hyperlink>
    </w:p>
    <w:p w14:paraId="0A9176B0" w14:textId="455DDF2B" w:rsidR="006B4B04" w:rsidRDefault="006B4B04">
      <w:pPr>
        <w:pStyle w:val="Verzeichnis1"/>
        <w:rPr>
          <w:rFonts w:asciiTheme="minorHAnsi" w:eastAsiaTheme="minorEastAsia" w:hAnsiTheme="minorHAnsi" w:cstheme="minorBidi"/>
          <w:b w:val="0"/>
          <w:bCs w:val="0"/>
          <w:caps w:val="0"/>
          <w:color w:val="auto"/>
          <w:spacing w:val="0"/>
          <w:kern w:val="2"/>
          <w:sz w:val="22"/>
          <w:szCs w:val="22"/>
          <w:lang w:eastAsia="de-CH"/>
          <w14:ligatures w14:val="standardContextual"/>
        </w:rPr>
      </w:pPr>
      <w:hyperlink w:anchor="_Toc189152342" w:history="1">
        <w:r w:rsidRPr="003309A7">
          <w:rPr>
            <w:rStyle w:val="Hyperlink"/>
          </w:rPr>
          <w:t>2.</w:t>
        </w:r>
        <w:r>
          <w:rPr>
            <w:rFonts w:asciiTheme="minorHAnsi" w:eastAsiaTheme="minorEastAsia" w:hAnsiTheme="minorHAnsi" w:cstheme="minorBidi"/>
            <w:b w:val="0"/>
            <w:bCs w:val="0"/>
            <w:caps w:val="0"/>
            <w:color w:val="auto"/>
            <w:spacing w:val="0"/>
            <w:kern w:val="2"/>
            <w:sz w:val="22"/>
            <w:szCs w:val="22"/>
            <w:lang w:eastAsia="de-CH"/>
            <w14:ligatures w14:val="standardContextual"/>
          </w:rPr>
          <w:tab/>
        </w:r>
        <w:r w:rsidRPr="003309A7">
          <w:rPr>
            <w:rStyle w:val="Hyperlink"/>
          </w:rPr>
          <w:t>Element 2: Commitment &amp; Strategie</w:t>
        </w:r>
        <w:r>
          <w:rPr>
            <w:webHidden/>
          </w:rPr>
          <w:tab/>
        </w:r>
        <w:r>
          <w:rPr>
            <w:webHidden/>
          </w:rPr>
          <w:fldChar w:fldCharType="begin"/>
        </w:r>
        <w:r>
          <w:rPr>
            <w:webHidden/>
          </w:rPr>
          <w:instrText xml:space="preserve"> PAGEREF _Toc189152342 \h </w:instrText>
        </w:r>
        <w:r>
          <w:rPr>
            <w:webHidden/>
          </w:rPr>
        </w:r>
        <w:r>
          <w:rPr>
            <w:webHidden/>
          </w:rPr>
          <w:fldChar w:fldCharType="separate"/>
        </w:r>
        <w:r w:rsidR="00F37BC2">
          <w:rPr>
            <w:webHidden/>
          </w:rPr>
          <w:t>9</w:t>
        </w:r>
        <w:r>
          <w:rPr>
            <w:webHidden/>
          </w:rPr>
          <w:fldChar w:fldCharType="end"/>
        </w:r>
      </w:hyperlink>
    </w:p>
    <w:p w14:paraId="0982E7E7" w14:textId="74886BCD" w:rsidR="006B4B04" w:rsidRDefault="006B4B04">
      <w:pPr>
        <w:pStyle w:val="Verzeichnis2"/>
        <w:rPr>
          <w:rFonts w:asciiTheme="minorHAnsi" w:eastAsiaTheme="minorEastAsia" w:hAnsiTheme="minorHAnsi" w:cstheme="minorBidi"/>
          <w:bCs w:val="0"/>
          <w:caps w:val="0"/>
          <w:noProof/>
          <w:spacing w:val="0"/>
          <w:kern w:val="2"/>
          <w:sz w:val="22"/>
          <w:szCs w:val="22"/>
          <w:lang w:eastAsia="de-CH"/>
          <w14:ligatures w14:val="standardContextual"/>
        </w:rPr>
      </w:pPr>
      <w:hyperlink w:anchor="_Toc189152343" w:history="1">
        <w:r w:rsidRPr="003309A7">
          <w:rPr>
            <w:rStyle w:val="Hyperlink"/>
            <w:rFonts w:eastAsiaTheme="majorEastAsia"/>
            <w:noProof/>
          </w:rPr>
          <w:t>2.1.</w:t>
        </w:r>
        <w:r>
          <w:rPr>
            <w:rFonts w:asciiTheme="minorHAnsi" w:eastAsiaTheme="minorEastAsia" w:hAnsiTheme="minorHAnsi" w:cstheme="minorBidi"/>
            <w:bCs w:val="0"/>
            <w:caps w:val="0"/>
            <w:noProof/>
            <w:spacing w:val="0"/>
            <w:kern w:val="2"/>
            <w:sz w:val="22"/>
            <w:szCs w:val="22"/>
            <w:lang w:eastAsia="de-CH"/>
            <w14:ligatures w14:val="standardContextual"/>
          </w:rPr>
          <w:tab/>
        </w:r>
        <w:r w:rsidRPr="003309A7">
          <w:rPr>
            <w:rStyle w:val="Hyperlink"/>
            <w:rFonts w:eastAsiaTheme="majorEastAsia"/>
            <w:noProof/>
          </w:rPr>
          <w:t>SWOT-Analyse und Strategiepapier</w:t>
        </w:r>
        <w:r>
          <w:rPr>
            <w:noProof/>
            <w:webHidden/>
          </w:rPr>
          <w:tab/>
        </w:r>
        <w:r>
          <w:rPr>
            <w:noProof/>
            <w:webHidden/>
          </w:rPr>
          <w:fldChar w:fldCharType="begin"/>
        </w:r>
        <w:r>
          <w:rPr>
            <w:noProof/>
            <w:webHidden/>
          </w:rPr>
          <w:instrText xml:space="preserve"> PAGEREF _Toc189152343 \h </w:instrText>
        </w:r>
        <w:r>
          <w:rPr>
            <w:noProof/>
            <w:webHidden/>
          </w:rPr>
        </w:r>
        <w:r>
          <w:rPr>
            <w:noProof/>
            <w:webHidden/>
          </w:rPr>
          <w:fldChar w:fldCharType="separate"/>
        </w:r>
        <w:r w:rsidR="00F37BC2">
          <w:rPr>
            <w:noProof/>
            <w:webHidden/>
          </w:rPr>
          <w:t>9</w:t>
        </w:r>
        <w:r>
          <w:rPr>
            <w:noProof/>
            <w:webHidden/>
          </w:rPr>
          <w:fldChar w:fldCharType="end"/>
        </w:r>
      </w:hyperlink>
    </w:p>
    <w:p w14:paraId="7E07319A" w14:textId="02DDF4BD" w:rsidR="006B4B04" w:rsidRDefault="006B4B04">
      <w:pPr>
        <w:pStyle w:val="Verzeichnis1"/>
        <w:rPr>
          <w:rFonts w:asciiTheme="minorHAnsi" w:eastAsiaTheme="minorEastAsia" w:hAnsiTheme="minorHAnsi" w:cstheme="minorBidi"/>
          <w:b w:val="0"/>
          <w:bCs w:val="0"/>
          <w:caps w:val="0"/>
          <w:color w:val="auto"/>
          <w:spacing w:val="0"/>
          <w:kern w:val="2"/>
          <w:sz w:val="22"/>
          <w:szCs w:val="22"/>
          <w:lang w:eastAsia="de-CH"/>
          <w14:ligatures w14:val="standardContextual"/>
        </w:rPr>
      </w:pPr>
      <w:hyperlink w:anchor="_Toc189152344" w:history="1">
        <w:r w:rsidRPr="003309A7">
          <w:rPr>
            <w:rStyle w:val="Hyperlink"/>
          </w:rPr>
          <w:t>3.</w:t>
        </w:r>
        <w:r>
          <w:rPr>
            <w:rFonts w:asciiTheme="minorHAnsi" w:eastAsiaTheme="minorEastAsia" w:hAnsiTheme="minorHAnsi" w:cstheme="minorBidi"/>
            <w:b w:val="0"/>
            <w:bCs w:val="0"/>
            <w:caps w:val="0"/>
            <w:color w:val="auto"/>
            <w:spacing w:val="0"/>
            <w:kern w:val="2"/>
            <w:sz w:val="22"/>
            <w:szCs w:val="22"/>
            <w:lang w:eastAsia="de-CH"/>
            <w14:ligatures w14:val="standardContextual"/>
          </w:rPr>
          <w:tab/>
        </w:r>
        <w:r w:rsidRPr="003309A7">
          <w:rPr>
            <w:rStyle w:val="Hyperlink"/>
          </w:rPr>
          <w:t>ELEMENT 3: Struktur &amp; Organisation</w:t>
        </w:r>
        <w:r>
          <w:rPr>
            <w:webHidden/>
          </w:rPr>
          <w:tab/>
        </w:r>
        <w:r>
          <w:rPr>
            <w:webHidden/>
          </w:rPr>
          <w:fldChar w:fldCharType="begin"/>
        </w:r>
        <w:r>
          <w:rPr>
            <w:webHidden/>
          </w:rPr>
          <w:instrText xml:space="preserve"> PAGEREF _Toc189152344 \h </w:instrText>
        </w:r>
        <w:r>
          <w:rPr>
            <w:webHidden/>
          </w:rPr>
        </w:r>
        <w:r>
          <w:rPr>
            <w:webHidden/>
          </w:rPr>
          <w:fldChar w:fldCharType="separate"/>
        </w:r>
        <w:r w:rsidR="00F37BC2">
          <w:rPr>
            <w:webHidden/>
          </w:rPr>
          <w:t>11</w:t>
        </w:r>
        <w:r>
          <w:rPr>
            <w:webHidden/>
          </w:rPr>
          <w:fldChar w:fldCharType="end"/>
        </w:r>
      </w:hyperlink>
    </w:p>
    <w:p w14:paraId="7506D2FC" w14:textId="3959F17C" w:rsidR="006B4B04" w:rsidRDefault="006B4B04">
      <w:pPr>
        <w:pStyle w:val="Verzeichnis2"/>
        <w:rPr>
          <w:rFonts w:asciiTheme="minorHAnsi" w:eastAsiaTheme="minorEastAsia" w:hAnsiTheme="minorHAnsi" w:cstheme="minorBidi"/>
          <w:bCs w:val="0"/>
          <w:caps w:val="0"/>
          <w:noProof/>
          <w:spacing w:val="0"/>
          <w:kern w:val="2"/>
          <w:sz w:val="22"/>
          <w:szCs w:val="22"/>
          <w:lang w:eastAsia="de-CH"/>
          <w14:ligatures w14:val="standardContextual"/>
        </w:rPr>
      </w:pPr>
      <w:hyperlink w:anchor="_Toc189152345" w:history="1">
        <w:r w:rsidRPr="003309A7">
          <w:rPr>
            <w:rStyle w:val="Hyperlink"/>
            <w:rFonts w:eastAsiaTheme="majorEastAsia"/>
            <w:noProof/>
          </w:rPr>
          <w:t>3.1.</w:t>
        </w:r>
        <w:r>
          <w:rPr>
            <w:rFonts w:asciiTheme="minorHAnsi" w:eastAsiaTheme="minorEastAsia" w:hAnsiTheme="minorHAnsi" w:cstheme="minorBidi"/>
            <w:bCs w:val="0"/>
            <w:caps w:val="0"/>
            <w:noProof/>
            <w:spacing w:val="0"/>
            <w:kern w:val="2"/>
            <w:sz w:val="22"/>
            <w:szCs w:val="22"/>
            <w:lang w:eastAsia="de-CH"/>
            <w14:ligatures w14:val="standardContextual"/>
          </w:rPr>
          <w:tab/>
        </w:r>
        <w:r w:rsidRPr="003309A7">
          <w:rPr>
            <w:rStyle w:val="Hyperlink"/>
            <w:rFonts w:eastAsiaTheme="majorEastAsia"/>
            <w:noProof/>
          </w:rPr>
          <w:t>Führungsstruktur</w:t>
        </w:r>
        <w:r>
          <w:rPr>
            <w:noProof/>
            <w:webHidden/>
          </w:rPr>
          <w:tab/>
        </w:r>
        <w:r>
          <w:rPr>
            <w:noProof/>
            <w:webHidden/>
          </w:rPr>
          <w:fldChar w:fldCharType="begin"/>
        </w:r>
        <w:r>
          <w:rPr>
            <w:noProof/>
            <w:webHidden/>
          </w:rPr>
          <w:instrText xml:space="preserve"> PAGEREF _Toc189152345 \h </w:instrText>
        </w:r>
        <w:r>
          <w:rPr>
            <w:noProof/>
            <w:webHidden/>
          </w:rPr>
        </w:r>
        <w:r>
          <w:rPr>
            <w:noProof/>
            <w:webHidden/>
          </w:rPr>
          <w:fldChar w:fldCharType="separate"/>
        </w:r>
        <w:r w:rsidR="00F37BC2">
          <w:rPr>
            <w:noProof/>
            <w:webHidden/>
          </w:rPr>
          <w:t>11</w:t>
        </w:r>
        <w:r>
          <w:rPr>
            <w:noProof/>
            <w:webHidden/>
          </w:rPr>
          <w:fldChar w:fldCharType="end"/>
        </w:r>
      </w:hyperlink>
    </w:p>
    <w:p w14:paraId="21D8F912" w14:textId="5C879000" w:rsidR="006B4B04" w:rsidRDefault="006B4B04">
      <w:pPr>
        <w:pStyle w:val="Verzeichnis2"/>
        <w:rPr>
          <w:rFonts w:asciiTheme="minorHAnsi" w:eastAsiaTheme="minorEastAsia" w:hAnsiTheme="minorHAnsi" w:cstheme="minorBidi"/>
          <w:bCs w:val="0"/>
          <w:caps w:val="0"/>
          <w:noProof/>
          <w:spacing w:val="0"/>
          <w:kern w:val="2"/>
          <w:sz w:val="22"/>
          <w:szCs w:val="22"/>
          <w:lang w:eastAsia="de-CH"/>
          <w14:ligatures w14:val="standardContextual"/>
        </w:rPr>
      </w:pPr>
      <w:hyperlink w:anchor="_Toc189152346" w:history="1">
        <w:r w:rsidRPr="003309A7">
          <w:rPr>
            <w:rStyle w:val="Hyperlink"/>
            <w:rFonts w:eastAsiaTheme="majorEastAsia"/>
            <w:noProof/>
          </w:rPr>
          <w:t>3.2.</w:t>
        </w:r>
        <w:r>
          <w:rPr>
            <w:rFonts w:asciiTheme="minorHAnsi" w:eastAsiaTheme="minorEastAsia" w:hAnsiTheme="minorHAnsi" w:cstheme="minorBidi"/>
            <w:bCs w:val="0"/>
            <w:caps w:val="0"/>
            <w:noProof/>
            <w:spacing w:val="0"/>
            <w:kern w:val="2"/>
            <w:sz w:val="22"/>
            <w:szCs w:val="22"/>
            <w:lang w:eastAsia="de-CH"/>
            <w14:ligatures w14:val="standardContextual"/>
          </w:rPr>
          <w:tab/>
        </w:r>
        <w:r w:rsidRPr="003309A7">
          <w:rPr>
            <w:rStyle w:val="Hyperlink"/>
            <w:rFonts w:eastAsiaTheme="majorEastAsia"/>
            <w:noProof/>
          </w:rPr>
          <w:t>Stützpunkt-Betreuer:in</w:t>
        </w:r>
        <w:r>
          <w:rPr>
            <w:noProof/>
            <w:webHidden/>
          </w:rPr>
          <w:tab/>
        </w:r>
        <w:r>
          <w:rPr>
            <w:noProof/>
            <w:webHidden/>
          </w:rPr>
          <w:fldChar w:fldCharType="begin"/>
        </w:r>
        <w:r>
          <w:rPr>
            <w:noProof/>
            <w:webHidden/>
          </w:rPr>
          <w:instrText xml:space="preserve"> PAGEREF _Toc189152346 \h </w:instrText>
        </w:r>
        <w:r>
          <w:rPr>
            <w:noProof/>
            <w:webHidden/>
          </w:rPr>
        </w:r>
        <w:r>
          <w:rPr>
            <w:noProof/>
            <w:webHidden/>
          </w:rPr>
          <w:fldChar w:fldCharType="separate"/>
        </w:r>
        <w:r w:rsidR="00F37BC2">
          <w:rPr>
            <w:noProof/>
            <w:webHidden/>
          </w:rPr>
          <w:t>11</w:t>
        </w:r>
        <w:r>
          <w:rPr>
            <w:noProof/>
            <w:webHidden/>
          </w:rPr>
          <w:fldChar w:fldCharType="end"/>
        </w:r>
      </w:hyperlink>
    </w:p>
    <w:p w14:paraId="1BD7F431" w14:textId="02DF2E01" w:rsidR="006B4B04" w:rsidRDefault="006B4B04">
      <w:pPr>
        <w:pStyle w:val="Verzeichnis2"/>
        <w:rPr>
          <w:rFonts w:asciiTheme="minorHAnsi" w:eastAsiaTheme="minorEastAsia" w:hAnsiTheme="minorHAnsi" w:cstheme="minorBidi"/>
          <w:bCs w:val="0"/>
          <w:caps w:val="0"/>
          <w:noProof/>
          <w:spacing w:val="0"/>
          <w:kern w:val="2"/>
          <w:sz w:val="22"/>
          <w:szCs w:val="22"/>
          <w:lang w:eastAsia="de-CH"/>
          <w14:ligatures w14:val="standardContextual"/>
        </w:rPr>
      </w:pPr>
      <w:hyperlink w:anchor="_Toc189152347" w:history="1">
        <w:r w:rsidRPr="003309A7">
          <w:rPr>
            <w:rStyle w:val="Hyperlink"/>
            <w:rFonts w:eastAsiaTheme="majorEastAsia"/>
            <w:noProof/>
          </w:rPr>
          <w:t>3.3.</w:t>
        </w:r>
        <w:r>
          <w:rPr>
            <w:rFonts w:asciiTheme="minorHAnsi" w:eastAsiaTheme="minorEastAsia" w:hAnsiTheme="minorHAnsi" w:cstheme="minorBidi"/>
            <w:bCs w:val="0"/>
            <w:caps w:val="0"/>
            <w:noProof/>
            <w:spacing w:val="0"/>
            <w:kern w:val="2"/>
            <w:sz w:val="22"/>
            <w:szCs w:val="22"/>
            <w:lang w:eastAsia="de-CH"/>
            <w14:ligatures w14:val="standardContextual"/>
          </w:rPr>
          <w:tab/>
        </w:r>
        <w:r w:rsidRPr="003309A7">
          <w:rPr>
            <w:rStyle w:val="Hyperlink"/>
            <w:rFonts w:eastAsiaTheme="majorEastAsia"/>
            <w:noProof/>
          </w:rPr>
          <w:t>J+S Coach:in Weiterbildung</w:t>
        </w:r>
        <w:r>
          <w:rPr>
            <w:noProof/>
            <w:webHidden/>
          </w:rPr>
          <w:tab/>
        </w:r>
        <w:r>
          <w:rPr>
            <w:noProof/>
            <w:webHidden/>
          </w:rPr>
          <w:fldChar w:fldCharType="begin"/>
        </w:r>
        <w:r>
          <w:rPr>
            <w:noProof/>
            <w:webHidden/>
          </w:rPr>
          <w:instrText xml:space="preserve"> PAGEREF _Toc189152347 \h </w:instrText>
        </w:r>
        <w:r>
          <w:rPr>
            <w:noProof/>
            <w:webHidden/>
          </w:rPr>
        </w:r>
        <w:r>
          <w:rPr>
            <w:noProof/>
            <w:webHidden/>
          </w:rPr>
          <w:fldChar w:fldCharType="separate"/>
        </w:r>
        <w:r w:rsidR="00F37BC2">
          <w:rPr>
            <w:noProof/>
            <w:webHidden/>
          </w:rPr>
          <w:t>12</w:t>
        </w:r>
        <w:r>
          <w:rPr>
            <w:noProof/>
            <w:webHidden/>
          </w:rPr>
          <w:fldChar w:fldCharType="end"/>
        </w:r>
      </w:hyperlink>
    </w:p>
    <w:p w14:paraId="46BFCEAC" w14:textId="3138E605" w:rsidR="006B4B04" w:rsidRDefault="006B4B04">
      <w:pPr>
        <w:pStyle w:val="Verzeichnis2"/>
        <w:rPr>
          <w:rFonts w:asciiTheme="minorHAnsi" w:eastAsiaTheme="minorEastAsia" w:hAnsiTheme="minorHAnsi" w:cstheme="minorBidi"/>
          <w:bCs w:val="0"/>
          <w:caps w:val="0"/>
          <w:noProof/>
          <w:spacing w:val="0"/>
          <w:kern w:val="2"/>
          <w:sz w:val="22"/>
          <w:szCs w:val="22"/>
          <w:lang w:eastAsia="de-CH"/>
          <w14:ligatures w14:val="standardContextual"/>
        </w:rPr>
      </w:pPr>
      <w:hyperlink w:anchor="_Toc189152348" w:history="1">
        <w:r w:rsidRPr="003309A7">
          <w:rPr>
            <w:rStyle w:val="Hyperlink"/>
            <w:rFonts w:eastAsia="Hind Medium" w:cs="Hind Medium"/>
            <w:noProof/>
          </w:rPr>
          <w:t>3.4.</w:t>
        </w:r>
        <w:r>
          <w:rPr>
            <w:rFonts w:asciiTheme="minorHAnsi" w:eastAsiaTheme="minorEastAsia" w:hAnsiTheme="minorHAnsi" w:cstheme="minorBidi"/>
            <w:bCs w:val="0"/>
            <w:caps w:val="0"/>
            <w:noProof/>
            <w:spacing w:val="0"/>
            <w:kern w:val="2"/>
            <w:sz w:val="22"/>
            <w:szCs w:val="22"/>
            <w:lang w:eastAsia="de-CH"/>
            <w14:ligatures w14:val="standardContextual"/>
          </w:rPr>
          <w:tab/>
        </w:r>
        <w:r w:rsidRPr="003309A7">
          <w:rPr>
            <w:rStyle w:val="Hyperlink"/>
            <w:rFonts w:eastAsia="Hind Medium" w:cs="Hind Medium"/>
            <w:noProof/>
            <w:lang w:val="de-DE"/>
          </w:rPr>
          <w:t>LEHRGANG “CLUB MANAGEMENT”</w:t>
        </w:r>
        <w:r>
          <w:rPr>
            <w:noProof/>
            <w:webHidden/>
          </w:rPr>
          <w:tab/>
        </w:r>
        <w:r>
          <w:rPr>
            <w:noProof/>
            <w:webHidden/>
          </w:rPr>
          <w:fldChar w:fldCharType="begin"/>
        </w:r>
        <w:r>
          <w:rPr>
            <w:noProof/>
            <w:webHidden/>
          </w:rPr>
          <w:instrText xml:space="preserve"> PAGEREF _Toc189152348 \h </w:instrText>
        </w:r>
        <w:r>
          <w:rPr>
            <w:noProof/>
            <w:webHidden/>
          </w:rPr>
        </w:r>
        <w:r>
          <w:rPr>
            <w:noProof/>
            <w:webHidden/>
          </w:rPr>
          <w:fldChar w:fldCharType="separate"/>
        </w:r>
        <w:r w:rsidR="00F37BC2">
          <w:rPr>
            <w:noProof/>
            <w:webHidden/>
          </w:rPr>
          <w:t>12</w:t>
        </w:r>
        <w:r>
          <w:rPr>
            <w:noProof/>
            <w:webHidden/>
          </w:rPr>
          <w:fldChar w:fldCharType="end"/>
        </w:r>
      </w:hyperlink>
    </w:p>
    <w:p w14:paraId="47687247" w14:textId="33729EC9" w:rsidR="006B4B04" w:rsidRDefault="006B4B04">
      <w:pPr>
        <w:pStyle w:val="Verzeichnis2"/>
        <w:rPr>
          <w:rFonts w:asciiTheme="minorHAnsi" w:eastAsiaTheme="minorEastAsia" w:hAnsiTheme="minorHAnsi" w:cstheme="minorBidi"/>
          <w:bCs w:val="0"/>
          <w:caps w:val="0"/>
          <w:noProof/>
          <w:spacing w:val="0"/>
          <w:kern w:val="2"/>
          <w:sz w:val="22"/>
          <w:szCs w:val="22"/>
          <w:lang w:eastAsia="de-CH"/>
          <w14:ligatures w14:val="standardContextual"/>
        </w:rPr>
      </w:pPr>
      <w:hyperlink w:anchor="_Toc189152349" w:history="1">
        <w:r w:rsidRPr="003309A7">
          <w:rPr>
            <w:rStyle w:val="Hyperlink"/>
            <w:rFonts w:eastAsiaTheme="majorEastAsia"/>
            <w:noProof/>
          </w:rPr>
          <w:t>3.5.</w:t>
        </w:r>
        <w:r>
          <w:rPr>
            <w:rFonts w:asciiTheme="minorHAnsi" w:eastAsiaTheme="minorEastAsia" w:hAnsiTheme="minorHAnsi" w:cstheme="minorBidi"/>
            <w:bCs w:val="0"/>
            <w:caps w:val="0"/>
            <w:noProof/>
            <w:spacing w:val="0"/>
            <w:kern w:val="2"/>
            <w:sz w:val="22"/>
            <w:szCs w:val="22"/>
            <w:lang w:eastAsia="de-CH"/>
            <w14:ligatures w14:val="standardContextual"/>
          </w:rPr>
          <w:tab/>
        </w:r>
        <w:r w:rsidRPr="003309A7">
          <w:rPr>
            <w:rStyle w:val="Hyperlink"/>
            <w:rFonts w:eastAsiaTheme="majorEastAsia"/>
            <w:noProof/>
          </w:rPr>
          <w:t>Partizipation und Durchführung Wettkampfsystem</w:t>
        </w:r>
        <w:r>
          <w:rPr>
            <w:noProof/>
            <w:webHidden/>
          </w:rPr>
          <w:tab/>
        </w:r>
        <w:r>
          <w:rPr>
            <w:noProof/>
            <w:webHidden/>
          </w:rPr>
          <w:fldChar w:fldCharType="begin"/>
        </w:r>
        <w:r>
          <w:rPr>
            <w:noProof/>
            <w:webHidden/>
          </w:rPr>
          <w:instrText xml:space="preserve"> PAGEREF _Toc189152349 \h </w:instrText>
        </w:r>
        <w:r>
          <w:rPr>
            <w:noProof/>
            <w:webHidden/>
          </w:rPr>
        </w:r>
        <w:r>
          <w:rPr>
            <w:noProof/>
            <w:webHidden/>
          </w:rPr>
          <w:fldChar w:fldCharType="separate"/>
        </w:r>
        <w:r w:rsidR="00F37BC2">
          <w:rPr>
            <w:noProof/>
            <w:webHidden/>
          </w:rPr>
          <w:t>12</w:t>
        </w:r>
        <w:r>
          <w:rPr>
            <w:noProof/>
            <w:webHidden/>
          </w:rPr>
          <w:fldChar w:fldCharType="end"/>
        </w:r>
      </w:hyperlink>
    </w:p>
    <w:p w14:paraId="0CF4E6D0" w14:textId="3D5E10B4" w:rsidR="006B4B04" w:rsidRDefault="006B4B04">
      <w:pPr>
        <w:pStyle w:val="Verzeichnis2"/>
        <w:rPr>
          <w:rFonts w:asciiTheme="minorHAnsi" w:eastAsiaTheme="minorEastAsia" w:hAnsiTheme="minorHAnsi" w:cstheme="minorBidi"/>
          <w:bCs w:val="0"/>
          <w:caps w:val="0"/>
          <w:noProof/>
          <w:spacing w:val="0"/>
          <w:kern w:val="2"/>
          <w:sz w:val="22"/>
          <w:szCs w:val="22"/>
          <w:lang w:eastAsia="de-CH"/>
          <w14:ligatures w14:val="standardContextual"/>
        </w:rPr>
      </w:pPr>
      <w:hyperlink w:anchor="_Toc189152350" w:history="1">
        <w:r w:rsidRPr="003309A7">
          <w:rPr>
            <w:rStyle w:val="Hyperlink"/>
            <w:rFonts w:eastAsiaTheme="majorEastAsia"/>
            <w:noProof/>
          </w:rPr>
          <w:t>3.6.</w:t>
        </w:r>
        <w:r>
          <w:rPr>
            <w:rFonts w:asciiTheme="minorHAnsi" w:eastAsiaTheme="minorEastAsia" w:hAnsiTheme="minorHAnsi" w:cstheme="minorBidi"/>
            <w:bCs w:val="0"/>
            <w:caps w:val="0"/>
            <w:noProof/>
            <w:spacing w:val="0"/>
            <w:kern w:val="2"/>
            <w:sz w:val="22"/>
            <w:szCs w:val="22"/>
            <w:lang w:eastAsia="de-CH"/>
            <w14:ligatures w14:val="standardContextual"/>
          </w:rPr>
          <w:tab/>
        </w:r>
        <w:r w:rsidRPr="003309A7">
          <w:rPr>
            <w:rStyle w:val="Hyperlink"/>
            <w:rFonts w:eastAsiaTheme="majorEastAsia"/>
            <w:noProof/>
          </w:rPr>
          <w:t>Anzahl Lizenzen</w:t>
        </w:r>
        <w:r>
          <w:rPr>
            <w:noProof/>
            <w:webHidden/>
          </w:rPr>
          <w:tab/>
        </w:r>
        <w:r>
          <w:rPr>
            <w:noProof/>
            <w:webHidden/>
          </w:rPr>
          <w:fldChar w:fldCharType="begin"/>
        </w:r>
        <w:r>
          <w:rPr>
            <w:noProof/>
            <w:webHidden/>
          </w:rPr>
          <w:instrText xml:space="preserve"> PAGEREF _Toc189152350 \h </w:instrText>
        </w:r>
        <w:r>
          <w:rPr>
            <w:noProof/>
            <w:webHidden/>
          </w:rPr>
        </w:r>
        <w:r>
          <w:rPr>
            <w:noProof/>
            <w:webHidden/>
          </w:rPr>
          <w:fldChar w:fldCharType="separate"/>
        </w:r>
        <w:r w:rsidR="00F37BC2">
          <w:rPr>
            <w:noProof/>
            <w:webHidden/>
          </w:rPr>
          <w:t>13</w:t>
        </w:r>
        <w:r>
          <w:rPr>
            <w:noProof/>
            <w:webHidden/>
          </w:rPr>
          <w:fldChar w:fldCharType="end"/>
        </w:r>
      </w:hyperlink>
    </w:p>
    <w:p w14:paraId="2A4764F3" w14:textId="6F98C1FC" w:rsidR="006B4B04" w:rsidRDefault="006B4B04">
      <w:pPr>
        <w:pStyle w:val="Verzeichnis2"/>
        <w:rPr>
          <w:rFonts w:asciiTheme="minorHAnsi" w:eastAsiaTheme="minorEastAsia" w:hAnsiTheme="minorHAnsi" w:cstheme="minorBidi"/>
          <w:bCs w:val="0"/>
          <w:caps w:val="0"/>
          <w:noProof/>
          <w:spacing w:val="0"/>
          <w:kern w:val="2"/>
          <w:sz w:val="22"/>
          <w:szCs w:val="22"/>
          <w:lang w:eastAsia="de-CH"/>
          <w14:ligatures w14:val="standardContextual"/>
        </w:rPr>
      </w:pPr>
      <w:hyperlink w:anchor="_Toc189152351" w:history="1">
        <w:r w:rsidRPr="003309A7">
          <w:rPr>
            <w:rStyle w:val="Hyperlink"/>
            <w:rFonts w:eastAsiaTheme="majorEastAsia"/>
            <w:noProof/>
          </w:rPr>
          <w:t>3.7.</w:t>
        </w:r>
        <w:r>
          <w:rPr>
            <w:rFonts w:asciiTheme="minorHAnsi" w:eastAsiaTheme="minorEastAsia" w:hAnsiTheme="minorHAnsi" w:cstheme="minorBidi"/>
            <w:bCs w:val="0"/>
            <w:caps w:val="0"/>
            <w:noProof/>
            <w:spacing w:val="0"/>
            <w:kern w:val="2"/>
            <w:sz w:val="22"/>
            <w:szCs w:val="22"/>
            <w:lang w:eastAsia="de-CH"/>
            <w14:ligatures w14:val="standardContextual"/>
          </w:rPr>
          <w:tab/>
        </w:r>
        <w:r w:rsidRPr="003309A7">
          <w:rPr>
            <w:rStyle w:val="Hyperlink"/>
            <w:rFonts w:eastAsiaTheme="majorEastAsia"/>
            <w:noProof/>
          </w:rPr>
          <w:t>VEREINSFINANZEN: BILANZ UND ERFOLGSRECHNUNG</w:t>
        </w:r>
        <w:r>
          <w:rPr>
            <w:noProof/>
            <w:webHidden/>
          </w:rPr>
          <w:tab/>
        </w:r>
        <w:r>
          <w:rPr>
            <w:noProof/>
            <w:webHidden/>
          </w:rPr>
          <w:fldChar w:fldCharType="begin"/>
        </w:r>
        <w:r>
          <w:rPr>
            <w:noProof/>
            <w:webHidden/>
          </w:rPr>
          <w:instrText xml:space="preserve"> PAGEREF _Toc189152351 \h </w:instrText>
        </w:r>
        <w:r>
          <w:rPr>
            <w:noProof/>
            <w:webHidden/>
          </w:rPr>
        </w:r>
        <w:r>
          <w:rPr>
            <w:noProof/>
            <w:webHidden/>
          </w:rPr>
          <w:fldChar w:fldCharType="separate"/>
        </w:r>
        <w:r w:rsidR="00F37BC2">
          <w:rPr>
            <w:noProof/>
            <w:webHidden/>
          </w:rPr>
          <w:t>14</w:t>
        </w:r>
        <w:r>
          <w:rPr>
            <w:noProof/>
            <w:webHidden/>
          </w:rPr>
          <w:fldChar w:fldCharType="end"/>
        </w:r>
      </w:hyperlink>
    </w:p>
    <w:p w14:paraId="0FF87846" w14:textId="6ABC6EB3" w:rsidR="006B4B04" w:rsidRDefault="006B4B04">
      <w:pPr>
        <w:pStyle w:val="Verzeichnis1"/>
        <w:rPr>
          <w:rFonts w:asciiTheme="minorHAnsi" w:eastAsiaTheme="minorEastAsia" w:hAnsiTheme="minorHAnsi" w:cstheme="minorBidi"/>
          <w:b w:val="0"/>
          <w:bCs w:val="0"/>
          <w:caps w:val="0"/>
          <w:color w:val="auto"/>
          <w:spacing w:val="0"/>
          <w:kern w:val="2"/>
          <w:sz w:val="22"/>
          <w:szCs w:val="22"/>
          <w:lang w:eastAsia="de-CH"/>
          <w14:ligatures w14:val="standardContextual"/>
        </w:rPr>
      </w:pPr>
      <w:hyperlink w:anchor="_Toc189152352" w:history="1">
        <w:r w:rsidRPr="003309A7">
          <w:rPr>
            <w:rStyle w:val="Hyperlink"/>
          </w:rPr>
          <w:t>4.</w:t>
        </w:r>
        <w:r>
          <w:rPr>
            <w:rFonts w:asciiTheme="minorHAnsi" w:eastAsiaTheme="minorEastAsia" w:hAnsiTheme="minorHAnsi" w:cstheme="minorBidi"/>
            <w:b w:val="0"/>
            <w:bCs w:val="0"/>
            <w:caps w:val="0"/>
            <w:color w:val="auto"/>
            <w:spacing w:val="0"/>
            <w:kern w:val="2"/>
            <w:sz w:val="22"/>
            <w:szCs w:val="22"/>
            <w:lang w:eastAsia="de-CH"/>
            <w14:ligatures w14:val="standardContextual"/>
          </w:rPr>
          <w:tab/>
        </w:r>
        <w:r w:rsidRPr="003309A7">
          <w:rPr>
            <w:rStyle w:val="Hyperlink"/>
          </w:rPr>
          <w:t>Element 4: Training</w:t>
        </w:r>
        <w:r>
          <w:rPr>
            <w:webHidden/>
          </w:rPr>
          <w:tab/>
        </w:r>
        <w:r>
          <w:rPr>
            <w:webHidden/>
          </w:rPr>
          <w:fldChar w:fldCharType="begin"/>
        </w:r>
        <w:r>
          <w:rPr>
            <w:webHidden/>
          </w:rPr>
          <w:instrText xml:space="preserve"> PAGEREF _Toc189152352 \h </w:instrText>
        </w:r>
        <w:r>
          <w:rPr>
            <w:webHidden/>
          </w:rPr>
        </w:r>
        <w:r>
          <w:rPr>
            <w:webHidden/>
          </w:rPr>
          <w:fldChar w:fldCharType="separate"/>
        </w:r>
        <w:r w:rsidR="00F37BC2">
          <w:rPr>
            <w:webHidden/>
          </w:rPr>
          <w:t>15</w:t>
        </w:r>
        <w:r>
          <w:rPr>
            <w:webHidden/>
          </w:rPr>
          <w:fldChar w:fldCharType="end"/>
        </w:r>
      </w:hyperlink>
    </w:p>
    <w:p w14:paraId="4A2ADF89" w14:textId="5E415707" w:rsidR="006B4B04" w:rsidRDefault="006B4B04">
      <w:pPr>
        <w:pStyle w:val="Verzeichnis2"/>
        <w:rPr>
          <w:rFonts w:asciiTheme="minorHAnsi" w:eastAsiaTheme="minorEastAsia" w:hAnsiTheme="minorHAnsi" w:cstheme="minorBidi"/>
          <w:bCs w:val="0"/>
          <w:caps w:val="0"/>
          <w:noProof/>
          <w:spacing w:val="0"/>
          <w:kern w:val="2"/>
          <w:sz w:val="22"/>
          <w:szCs w:val="22"/>
          <w:lang w:eastAsia="de-CH"/>
          <w14:ligatures w14:val="standardContextual"/>
        </w:rPr>
      </w:pPr>
      <w:hyperlink w:anchor="_Toc189152353" w:history="1">
        <w:r w:rsidRPr="003309A7">
          <w:rPr>
            <w:rStyle w:val="Hyperlink"/>
            <w:rFonts w:eastAsiaTheme="majorEastAsia"/>
            <w:noProof/>
          </w:rPr>
          <w:t>4.1.</w:t>
        </w:r>
        <w:r>
          <w:rPr>
            <w:rFonts w:asciiTheme="minorHAnsi" w:eastAsiaTheme="minorEastAsia" w:hAnsiTheme="minorHAnsi" w:cstheme="minorBidi"/>
            <w:bCs w:val="0"/>
            <w:caps w:val="0"/>
            <w:noProof/>
            <w:spacing w:val="0"/>
            <w:kern w:val="2"/>
            <w:sz w:val="22"/>
            <w:szCs w:val="22"/>
            <w:lang w:eastAsia="de-CH"/>
            <w14:ligatures w14:val="standardContextual"/>
          </w:rPr>
          <w:tab/>
        </w:r>
        <w:r w:rsidRPr="003309A7">
          <w:rPr>
            <w:rStyle w:val="Hyperlink"/>
            <w:rFonts w:eastAsiaTheme="majorEastAsia"/>
            <w:noProof/>
          </w:rPr>
          <w:t>ATHLET: INNENWEG (FTEM)</w:t>
        </w:r>
        <w:r>
          <w:rPr>
            <w:noProof/>
            <w:webHidden/>
          </w:rPr>
          <w:tab/>
        </w:r>
        <w:r>
          <w:rPr>
            <w:noProof/>
            <w:webHidden/>
          </w:rPr>
          <w:fldChar w:fldCharType="begin"/>
        </w:r>
        <w:r>
          <w:rPr>
            <w:noProof/>
            <w:webHidden/>
          </w:rPr>
          <w:instrText xml:space="preserve"> PAGEREF _Toc189152353 \h </w:instrText>
        </w:r>
        <w:r>
          <w:rPr>
            <w:noProof/>
            <w:webHidden/>
          </w:rPr>
        </w:r>
        <w:r>
          <w:rPr>
            <w:noProof/>
            <w:webHidden/>
          </w:rPr>
          <w:fldChar w:fldCharType="separate"/>
        </w:r>
        <w:r w:rsidR="00F37BC2">
          <w:rPr>
            <w:noProof/>
            <w:webHidden/>
          </w:rPr>
          <w:t>15</w:t>
        </w:r>
        <w:r>
          <w:rPr>
            <w:noProof/>
            <w:webHidden/>
          </w:rPr>
          <w:fldChar w:fldCharType="end"/>
        </w:r>
      </w:hyperlink>
    </w:p>
    <w:p w14:paraId="69CE56E5" w14:textId="2921A3C3" w:rsidR="006B4B04" w:rsidRDefault="006B4B04">
      <w:pPr>
        <w:pStyle w:val="Verzeichnis2"/>
        <w:rPr>
          <w:rFonts w:asciiTheme="minorHAnsi" w:eastAsiaTheme="minorEastAsia" w:hAnsiTheme="minorHAnsi" w:cstheme="minorBidi"/>
          <w:bCs w:val="0"/>
          <w:caps w:val="0"/>
          <w:noProof/>
          <w:spacing w:val="0"/>
          <w:kern w:val="2"/>
          <w:sz w:val="22"/>
          <w:szCs w:val="22"/>
          <w:lang w:eastAsia="de-CH"/>
          <w14:ligatures w14:val="standardContextual"/>
        </w:rPr>
      </w:pPr>
      <w:hyperlink w:anchor="_Toc189152354" w:history="1">
        <w:r w:rsidRPr="003309A7">
          <w:rPr>
            <w:rStyle w:val="Hyperlink"/>
            <w:rFonts w:eastAsiaTheme="majorEastAsia"/>
            <w:noProof/>
          </w:rPr>
          <w:t>4.2.</w:t>
        </w:r>
        <w:r>
          <w:rPr>
            <w:rFonts w:asciiTheme="minorHAnsi" w:eastAsiaTheme="minorEastAsia" w:hAnsiTheme="minorHAnsi" w:cstheme="minorBidi"/>
            <w:bCs w:val="0"/>
            <w:caps w:val="0"/>
            <w:noProof/>
            <w:spacing w:val="0"/>
            <w:kern w:val="2"/>
            <w:sz w:val="22"/>
            <w:szCs w:val="22"/>
            <w:lang w:eastAsia="de-CH"/>
            <w14:ligatures w14:val="standardContextual"/>
          </w:rPr>
          <w:tab/>
        </w:r>
        <w:r w:rsidRPr="003309A7">
          <w:rPr>
            <w:rStyle w:val="Hyperlink"/>
            <w:rFonts w:eastAsiaTheme="majorEastAsia"/>
            <w:noProof/>
          </w:rPr>
          <w:t>Rahmentrainingsplan</w:t>
        </w:r>
        <w:r>
          <w:rPr>
            <w:noProof/>
            <w:webHidden/>
          </w:rPr>
          <w:tab/>
        </w:r>
        <w:r>
          <w:rPr>
            <w:noProof/>
            <w:webHidden/>
          </w:rPr>
          <w:fldChar w:fldCharType="begin"/>
        </w:r>
        <w:r>
          <w:rPr>
            <w:noProof/>
            <w:webHidden/>
          </w:rPr>
          <w:instrText xml:space="preserve"> PAGEREF _Toc189152354 \h </w:instrText>
        </w:r>
        <w:r>
          <w:rPr>
            <w:noProof/>
            <w:webHidden/>
          </w:rPr>
        </w:r>
        <w:r>
          <w:rPr>
            <w:noProof/>
            <w:webHidden/>
          </w:rPr>
          <w:fldChar w:fldCharType="separate"/>
        </w:r>
        <w:r w:rsidR="00F37BC2">
          <w:rPr>
            <w:noProof/>
            <w:webHidden/>
          </w:rPr>
          <w:t>18</w:t>
        </w:r>
        <w:r>
          <w:rPr>
            <w:noProof/>
            <w:webHidden/>
          </w:rPr>
          <w:fldChar w:fldCharType="end"/>
        </w:r>
      </w:hyperlink>
    </w:p>
    <w:p w14:paraId="2BE87E03" w14:textId="75AA8C14" w:rsidR="006B4B04" w:rsidRDefault="006B4B04">
      <w:pPr>
        <w:pStyle w:val="Verzeichnis2"/>
        <w:rPr>
          <w:rFonts w:asciiTheme="minorHAnsi" w:eastAsiaTheme="minorEastAsia" w:hAnsiTheme="minorHAnsi" w:cstheme="minorBidi"/>
          <w:bCs w:val="0"/>
          <w:caps w:val="0"/>
          <w:noProof/>
          <w:spacing w:val="0"/>
          <w:kern w:val="2"/>
          <w:sz w:val="22"/>
          <w:szCs w:val="22"/>
          <w:lang w:eastAsia="de-CH"/>
          <w14:ligatures w14:val="standardContextual"/>
        </w:rPr>
      </w:pPr>
      <w:hyperlink w:anchor="_Toc189152355" w:history="1">
        <w:r w:rsidRPr="003309A7">
          <w:rPr>
            <w:rStyle w:val="Hyperlink"/>
            <w:rFonts w:eastAsiaTheme="majorEastAsia"/>
            <w:noProof/>
          </w:rPr>
          <w:t>4.3.</w:t>
        </w:r>
        <w:r>
          <w:rPr>
            <w:rFonts w:asciiTheme="minorHAnsi" w:eastAsiaTheme="minorEastAsia" w:hAnsiTheme="minorHAnsi" w:cstheme="minorBidi"/>
            <w:bCs w:val="0"/>
            <w:caps w:val="0"/>
            <w:noProof/>
            <w:spacing w:val="0"/>
            <w:kern w:val="2"/>
            <w:sz w:val="22"/>
            <w:szCs w:val="22"/>
            <w:lang w:eastAsia="de-CH"/>
            <w14:ligatures w14:val="standardContextual"/>
          </w:rPr>
          <w:tab/>
        </w:r>
        <w:r w:rsidRPr="003309A7">
          <w:rPr>
            <w:rStyle w:val="Hyperlink"/>
            <w:rFonts w:eastAsiaTheme="majorEastAsia"/>
            <w:noProof/>
          </w:rPr>
          <w:t>Trainingsbetrieb</w:t>
        </w:r>
        <w:r>
          <w:rPr>
            <w:noProof/>
            <w:webHidden/>
          </w:rPr>
          <w:tab/>
        </w:r>
        <w:r>
          <w:rPr>
            <w:noProof/>
            <w:webHidden/>
          </w:rPr>
          <w:fldChar w:fldCharType="begin"/>
        </w:r>
        <w:r>
          <w:rPr>
            <w:noProof/>
            <w:webHidden/>
          </w:rPr>
          <w:instrText xml:space="preserve"> PAGEREF _Toc189152355 \h </w:instrText>
        </w:r>
        <w:r>
          <w:rPr>
            <w:noProof/>
            <w:webHidden/>
          </w:rPr>
        </w:r>
        <w:r>
          <w:rPr>
            <w:noProof/>
            <w:webHidden/>
          </w:rPr>
          <w:fldChar w:fldCharType="separate"/>
        </w:r>
        <w:r w:rsidR="00F37BC2">
          <w:rPr>
            <w:noProof/>
            <w:webHidden/>
          </w:rPr>
          <w:t>19</w:t>
        </w:r>
        <w:r>
          <w:rPr>
            <w:noProof/>
            <w:webHidden/>
          </w:rPr>
          <w:fldChar w:fldCharType="end"/>
        </w:r>
      </w:hyperlink>
    </w:p>
    <w:p w14:paraId="1137055F" w14:textId="0EFB488E" w:rsidR="006B4B04" w:rsidRDefault="006B4B04">
      <w:pPr>
        <w:pStyle w:val="Verzeichnis2"/>
        <w:rPr>
          <w:rFonts w:asciiTheme="minorHAnsi" w:eastAsiaTheme="minorEastAsia" w:hAnsiTheme="minorHAnsi" w:cstheme="minorBidi"/>
          <w:bCs w:val="0"/>
          <w:caps w:val="0"/>
          <w:noProof/>
          <w:spacing w:val="0"/>
          <w:kern w:val="2"/>
          <w:sz w:val="22"/>
          <w:szCs w:val="22"/>
          <w:lang w:eastAsia="de-CH"/>
          <w14:ligatures w14:val="standardContextual"/>
        </w:rPr>
      </w:pPr>
      <w:hyperlink w:anchor="_Toc189152356" w:history="1">
        <w:r w:rsidRPr="003309A7">
          <w:rPr>
            <w:rStyle w:val="Hyperlink"/>
            <w:rFonts w:eastAsiaTheme="majorEastAsia"/>
            <w:noProof/>
          </w:rPr>
          <w:t>4.4.</w:t>
        </w:r>
        <w:r>
          <w:rPr>
            <w:rFonts w:asciiTheme="minorHAnsi" w:eastAsiaTheme="minorEastAsia" w:hAnsiTheme="minorHAnsi" w:cstheme="minorBidi"/>
            <w:bCs w:val="0"/>
            <w:caps w:val="0"/>
            <w:noProof/>
            <w:spacing w:val="0"/>
            <w:kern w:val="2"/>
            <w:sz w:val="22"/>
            <w:szCs w:val="22"/>
            <w:lang w:eastAsia="de-CH"/>
            <w14:ligatures w14:val="standardContextual"/>
          </w:rPr>
          <w:tab/>
        </w:r>
        <w:r w:rsidRPr="003309A7">
          <w:rPr>
            <w:rStyle w:val="Hyperlink"/>
            <w:rFonts w:eastAsiaTheme="majorEastAsia"/>
            <w:noProof/>
          </w:rPr>
          <w:t>Trainer:innen</w:t>
        </w:r>
        <w:r>
          <w:rPr>
            <w:noProof/>
            <w:webHidden/>
          </w:rPr>
          <w:tab/>
        </w:r>
        <w:r>
          <w:rPr>
            <w:noProof/>
            <w:webHidden/>
          </w:rPr>
          <w:fldChar w:fldCharType="begin"/>
        </w:r>
        <w:r>
          <w:rPr>
            <w:noProof/>
            <w:webHidden/>
          </w:rPr>
          <w:instrText xml:space="preserve"> PAGEREF _Toc189152356 \h </w:instrText>
        </w:r>
        <w:r>
          <w:rPr>
            <w:noProof/>
            <w:webHidden/>
          </w:rPr>
        </w:r>
        <w:r>
          <w:rPr>
            <w:noProof/>
            <w:webHidden/>
          </w:rPr>
          <w:fldChar w:fldCharType="separate"/>
        </w:r>
        <w:r w:rsidR="00F37BC2">
          <w:rPr>
            <w:noProof/>
            <w:webHidden/>
          </w:rPr>
          <w:t>23</w:t>
        </w:r>
        <w:r>
          <w:rPr>
            <w:noProof/>
            <w:webHidden/>
          </w:rPr>
          <w:fldChar w:fldCharType="end"/>
        </w:r>
      </w:hyperlink>
    </w:p>
    <w:p w14:paraId="06D5BD8B" w14:textId="023981AF" w:rsidR="006B4B04" w:rsidRDefault="006B4B04">
      <w:pPr>
        <w:pStyle w:val="Verzeichnis2"/>
        <w:rPr>
          <w:rFonts w:asciiTheme="minorHAnsi" w:eastAsiaTheme="minorEastAsia" w:hAnsiTheme="minorHAnsi" w:cstheme="minorBidi"/>
          <w:bCs w:val="0"/>
          <w:caps w:val="0"/>
          <w:noProof/>
          <w:spacing w:val="0"/>
          <w:kern w:val="2"/>
          <w:sz w:val="22"/>
          <w:szCs w:val="22"/>
          <w:lang w:eastAsia="de-CH"/>
          <w14:ligatures w14:val="standardContextual"/>
        </w:rPr>
      </w:pPr>
      <w:hyperlink w:anchor="_Toc189152357" w:history="1">
        <w:r w:rsidRPr="003309A7">
          <w:rPr>
            <w:rStyle w:val="Hyperlink"/>
            <w:rFonts w:eastAsiaTheme="majorEastAsia"/>
            <w:noProof/>
          </w:rPr>
          <w:t>4.5.</w:t>
        </w:r>
        <w:r>
          <w:rPr>
            <w:rFonts w:asciiTheme="minorHAnsi" w:eastAsiaTheme="minorEastAsia" w:hAnsiTheme="minorHAnsi" w:cstheme="minorBidi"/>
            <w:bCs w:val="0"/>
            <w:caps w:val="0"/>
            <w:noProof/>
            <w:spacing w:val="0"/>
            <w:kern w:val="2"/>
            <w:sz w:val="22"/>
            <w:szCs w:val="22"/>
            <w:lang w:eastAsia="de-CH"/>
            <w14:ligatures w14:val="standardContextual"/>
          </w:rPr>
          <w:tab/>
        </w:r>
        <w:r w:rsidRPr="003309A7">
          <w:rPr>
            <w:rStyle w:val="Hyperlink"/>
            <w:rFonts w:eastAsiaTheme="majorEastAsia"/>
            <w:noProof/>
          </w:rPr>
          <w:t>Schwimmschule</w:t>
        </w:r>
        <w:r>
          <w:rPr>
            <w:noProof/>
            <w:webHidden/>
          </w:rPr>
          <w:tab/>
        </w:r>
        <w:r>
          <w:rPr>
            <w:noProof/>
            <w:webHidden/>
          </w:rPr>
          <w:fldChar w:fldCharType="begin"/>
        </w:r>
        <w:r>
          <w:rPr>
            <w:noProof/>
            <w:webHidden/>
          </w:rPr>
          <w:instrText xml:space="preserve"> PAGEREF _Toc189152357 \h </w:instrText>
        </w:r>
        <w:r>
          <w:rPr>
            <w:noProof/>
            <w:webHidden/>
          </w:rPr>
        </w:r>
        <w:r>
          <w:rPr>
            <w:noProof/>
            <w:webHidden/>
          </w:rPr>
          <w:fldChar w:fldCharType="separate"/>
        </w:r>
        <w:r w:rsidR="00F37BC2">
          <w:rPr>
            <w:noProof/>
            <w:webHidden/>
          </w:rPr>
          <w:t>26</w:t>
        </w:r>
        <w:r>
          <w:rPr>
            <w:noProof/>
            <w:webHidden/>
          </w:rPr>
          <w:fldChar w:fldCharType="end"/>
        </w:r>
      </w:hyperlink>
    </w:p>
    <w:p w14:paraId="50D54188" w14:textId="33CC6EFD" w:rsidR="006B4B04" w:rsidRDefault="006B4B04">
      <w:pPr>
        <w:pStyle w:val="Verzeichnis2"/>
        <w:rPr>
          <w:rFonts w:asciiTheme="minorHAnsi" w:eastAsiaTheme="minorEastAsia" w:hAnsiTheme="minorHAnsi" w:cstheme="minorBidi"/>
          <w:bCs w:val="0"/>
          <w:caps w:val="0"/>
          <w:noProof/>
          <w:spacing w:val="0"/>
          <w:kern w:val="2"/>
          <w:sz w:val="22"/>
          <w:szCs w:val="22"/>
          <w:lang w:eastAsia="de-CH"/>
          <w14:ligatures w14:val="standardContextual"/>
        </w:rPr>
      </w:pPr>
      <w:hyperlink w:anchor="_Toc189152358" w:history="1">
        <w:r w:rsidRPr="003309A7">
          <w:rPr>
            <w:rStyle w:val="Hyperlink"/>
            <w:rFonts w:eastAsiaTheme="majorEastAsia"/>
            <w:noProof/>
          </w:rPr>
          <w:t>4.6.</w:t>
        </w:r>
        <w:r>
          <w:rPr>
            <w:rFonts w:asciiTheme="minorHAnsi" w:eastAsiaTheme="minorEastAsia" w:hAnsiTheme="minorHAnsi" w:cstheme="minorBidi"/>
            <w:bCs w:val="0"/>
            <w:caps w:val="0"/>
            <w:noProof/>
            <w:spacing w:val="0"/>
            <w:kern w:val="2"/>
            <w:sz w:val="22"/>
            <w:szCs w:val="22"/>
            <w:lang w:eastAsia="de-CH"/>
            <w14:ligatures w14:val="standardContextual"/>
          </w:rPr>
          <w:tab/>
        </w:r>
        <w:r w:rsidRPr="003309A7">
          <w:rPr>
            <w:rStyle w:val="Hyperlink"/>
            <w:rFonts w:eastAsiaTheme="majorEastAsia"/>
            <w:noProof/>
          </w:rPr>
          <w:t>Wasserballförderprogramme im Nachwuchs</w:t>
        </w:r>
        <w:r>
          <w:rPr>
            <w:noProof/>
            <w:webHidden/>
          </w:rPr>
          <w:tab/>
        </w:r>
        <w:r>
          <w:rPr>
            <w:noProof/>
            <w:webHidden/>
          </w:rPr>
          <w:fldChar w:fldCharType="begin"/>
        </w:r>
        <w:r>
          <w:rPr>
            <w:noProof/>
            <w:webHidden/>
          </w:rPr>
          <w:instrText xml:space="preserve"> PAGEREF _Toc189152358 \h </w:instrText>
        </w:r>
        <w:r>
          <w:rPr>
            <w:noProof/>
            <w:webHidden/>
          </w:rPr>
        </w:r>
        <w:r>
          <w:rPr>
            <w:noProof/>
            <w:webHidden/>
          </w:rPr>
          <w:fldChar w:fldCharType="separate"/>
        </w:r>
        <w:r w:rsidR="00F37BC2">
          <w:rPr>
            <w:noProof/>
            <w:webHidden/>
          </w:rPr>
          <w:t>28</w:t>
        </w:r>
        <w:r>
          <w:rPr>
            <w:noProof/>
            <w:webHidden/>
          </w:rPr>
          <w:fldChar w:fldCharType="end"/>
        </w:r>
      </w:hyperlink>
    </w:p>
    <w:p w14:paraId="203FD58D" w14:textId="311982DA" w:rsidR="006B4B04" w:rsidRDefault="006B4B04">
      <w:pPr>
        <w:pStyle w:val="Verzeichnis2"/>
        <w:rPr>
          <w:rFonts w:asciiTheme="minorHAnsi" w:eastAsiaTheme="minorEastAsia" w:hAnsiTheme="minorHAnsi" w:cstheme="minorBidi"/>
          <w:bCs w:val="0"/>
          <w:caps w:val="0"/>
          <w:noProof/>
          <w:spacing w:val="0"/>
          <w:kern w:val="2"/>
          <w:sz w:val="22"/>
          <w:szCs w:val="22"/>
          <w:lang w:eastAsia="de-CH"/>
          <w14:ligatures w14:val="standardContextual"/>
        </w:rPr>
      </w:pPr>
      <w:hyperlink w:anchor="_Toc189152359" w:history="1">
        <w:r w:rsidRPr="003309A7">
          <w:rPr>
            <w:rStyle w:val="Hyperlink"/>
            <w:rFonts w:eastAsiaTheme="majorEastAsia"/>
            <w:noProof/>
          </w:rPr>
          <w:t>4.7.</w:t>
        </w:r>
        <w:r>
          <w:rPr>
            <w:rFonts w:asciiTheme="minorHAnsi" w:eastAsiaTheme="minorEastAsia" w:hAnsiTheme="minorHAnsi" w:cstheme="minorBidi"/>
            <w:bCs w:val="0"/>
            <w:caps w:val="0"/>
            <w:noProof/>
            <w:spacing w:val="0"/>
            <w:kern w:val="2"/>
            <w:sz w:val="22"/>
            <w:szCs w:val="22"/>
            <w:lang w:eastAsia="de-CH"/>
            <w14:ligatures w14:val="standardContextual"/>
          </w:rPr>
          <w:tab/>
        </w:r>
        <w:r w:rsidRPr="003309A7">
          <w:rPr>
            <w:rStyle w:val="Hyperlink"/>
            <w:rFonts w:eastAsiaTheme="majorEastAsia"/>
            <w:noProof/>
          </w:rPr>
          <w:t>PISTE</w:t>
        </w:r>
        <w:r>
          <w:rPr>
            <w:noProof/>
            <w:webHidden/>
          </w:rPr>
          <w:tab/>
        </w:r>
        <w:r>
          <w:rPr>
            <w:noProof/>
            <w:webHidden/>
          </w:rPr>
          <w:fldChar w:fldCharType="begin"/>
        </w:r>
        <w:r>
          <w:rPr>
            <w:noProof/>
            <w:webHidden/>
          </w:rPr>
          <w:instrText xml:space="preserve"> PAGEREF _Toc189152359 \h </w:instrText>
        </w:r>
        <w:r>
          <w:rPr>
            <w:noProof/>
            <w:webHidden/>
          </w:rPr>
        </w:r>
        <w:r>
          <w:rPr>
            <w:noProof/>
            <w:webHidden/>
          </w:rPr>
          <w:fldChar w:fldCharType="separate"/>
        </w:r>
        <w:r w:rsidR="00F37BC2">
          <w:rPr>
            <w:noProof/>
            <w:webHidden/>
          </w:rPr>
          <w:t>29</w:t>
        </w:r>
        <w:r>
          <w:rPr>
            <w:noProof/>
            <w:webHidden/>
          </w:rPr>
          <w:fldChar w:fldCharType="end"/>
        </w:r>
      </w:hyperlink>
    </w:p>
    <w:p w14:paraId="4BF03F37" w14:textId="1C900B5B" w:rsidR="006B4B04" w:rsidRDefault="006B4B04">
      <w:pPr>
        <w:pStyle w:val="Verzeichnis1"/>
        <w:rPr>
          <w:rFonts w:asciiTheme="minorHAnsi" w:eastAsiaTheme="minorEastAsia" w:hAnsiTheme="minorHAnsi" w:cstheme="minorBidi"/>
          <w:b w:val="0"/>
          <w:bCs w:val="0"/>
          <w:caps w:val="0"/>
          <w:color w:val="auto"/>
          <w:spacing w:val="0"/>
          <w:kern w:val="2"/>
          <w:sz w:val="22"/>
          <w:szCs w:val="22"/>
          <w:lang w:eastAsia="de-CH"/>
          <w14:ligatures w14:val="standardContextual"/>
        </w:rPr>
      </w:pPr>
      <w:hyperlink w:anchor="_Toc189152360" w:history="1">
        <w:r w:rsidRPr="003309A7">
          <w:rPr>
            <w:rStyle w:val="Hyperlink"/>
          </w:rPr>
          <w:t>5.</w:t>
        </w:r>
        <w:r>
          <w:rPr>
            <w:rFonts w:asciiTheme="minorHAnsi" w:eastAsiaTheme="minorEastAsia" w:hAnsiTheme="minorHAnsi" w:cstheme="minorBidi"/>
            <w:b w:val="0"/>
            <w:bCs w:val="0"/>
            <w:caps w:val="0"/>
            <w:color w:val="auto"/>
            <w:spacing w:val="0"/>
            <w:kern w:val="2"/>
            <w:sz w:val="22"/>
            <w:szCs w:val="22"/>
            <w:lang w:eastAsia="de-CH"/>
            <w14:ligatures w14:val="standardContextual"/>
          </w:rPr>
          <w:tab/>
        </w:r>
        <w:r w:rsidRPr="003309A7">
          <w:rPr>
            <w:rStyle w:val="Hyperlink"/>
          </w:rPr>
          <w:t>Element 5: Umfeld</w:t>
        </w:r>
        <w:r>
          <w:rPr>
            <w:webHidden/>
          </w:rPr>
          <w:tab/>
        </w:r>
        <w:r>
          <w:rPr>
            <w:webHidden/>
          </w:rPr>
          <w:fldChar w:fldCharType="begin"/>
        </w:r>
        <w:r>
          <w:rPr>
            <w:webHidden/>
          </w:rPr>
          <w:instrText xml:space="preserve"> PAGEREF _Toc189152360 \h </w:instrText>
        </w:r>
        <w:r>
          <w:rPr>
            <w:webHidden/>
          </w:rPr>
        </w:r>
        <w:r>
          <w:rPr>
            <w:webHidden/>
          </w:rPr>
          <w:fldChar w:fldCharType="separate"/>
        </w:r>
        <w:r w:rsidR="00F37BC2">
          <w:rPr>
            <w:webHidden/>
          </w:rPr>
          <w:t>30</w:t>
        </w:r>
        <w:r>
          <w:rPr>
            <w:webHidden/>
          </w:rPr>
          <w:fldChar w:fldCharType="end"/>
        </w:r>
      </w:hyperlink>
    </w:p>
    <w:p w14:paraId="5AB5F546" w14:textId="5B8242D4" w:rsidR="006B4B04" w:rsidRDefault="006B4B04">
      <w:pPr>
        <w:pStyle w:val="Verzeichnis2"/>
        <w:rPr>
          <w:rFonts w:asciiTheme="minorHAnsi" w:eastAsiaTheme="minorEastAsia" w:hAnsiTheme="minorHAnsi" w:cstheme="minorBidi"/>
          <w:bCs w:val="0"/>
          <w:caps w:val="0"/>
          <w:noProof/>
          <w:spacing w:val="0"/>
          <w:kern w:val="2"/>
          <w:sz w:val="22"/>
          <w:szCs w:val="22"/>
          <w:lang w:eastAsia="de-CH"/>
          <w14:ligatures w14:val="standardContextual"/>
        </w:rPr>
      </w:pPr>
      <w:hyperlink w:anchor="_Toc189152361" w:history="1">
        <w:r w:rsidRPr="003309A7">
          <w:rPr>
            <w:rStyle w:val="Hyperlink"/>
            <w:rFonts w:eastAsiaTheme="majorEastAsia"/>
            <w:noProof/>
          </w:rPr>
          <w:t>5.1.</w:t>
        </w:r>
        <w:r>
          <w:rPr>
            <w:rFonts w:asciiTheme="minorHAnsi" w:eastAsiaTheme="minorEastAsia" w:hAnsiTheme="minorHAnsi" w:cstheme="minorBidi"/>
            <w:bCs w:val="0"/>
            <w:caps w:val="0"/>
            <w:noProof/>
            <w:spacing w:val="0"/>
            <w:kern w:val="2"/>
            <w:sz w:val="22"/>
            <w:szCs w:val="22"/>
            <w:lang w:eastAsia="de-CH"/>
            <w14:ligatures w14:val="standardContextual"/>
          </w:rPr>
          <w:tab/>
        </w:r>
        <w:r w:rsidRPr="003309A7">
          <w:rPr>
            <w:rStyle w:val="Hyperlink"/>
            <w:rFonts w:eastAsiaTheme="majorEastAsia"/>
            <w:noProof/>
          </w:rPr>
          <w:t>Athlet:innenbetreuung</w:t>
        </w:r>
        <w:r>
          <w:rPr>
            <w:noProof/>
            <w:webHidden/>
          </w:rPr>
          <w:tab/>
        </w:r>
        <w:r>
          <w:rPr>
            <w:noProof/>
            <w:webHidden/>
          </w:rPr>
          <w:fldChar w:fldCharType="begin"/>
        </w:r>
        <w:r>
          <w:rPr>
            <w:noProof/>
            <w:webHidden/>
          </w:rPr>
          <w:instrText xml:space="preserve"> PAGEREF _Toc189152361 \h </w:instrText>
        </w:r>
        <w:r>
          <w:rPr>
            <w:noProof/>
            <w:webHidden/>
          </w:rPr>
        </w:r>
        <w:r>
          <w:rPr>
            <w:noProof/>
            <w:webHidden/>
          </w:rPr>
          <w:fldChar w:fldCharType="separate"/>
        </w:r>
        <w:r w:rsidR="00F37BC2">
          <w:rPr>
            <w:noProof/>
            <w:webHidden/>
          </w:rPr>
          <w:t>30</w:t>
        </w:r>
        <w:r>
          <w:rPr>
            <w:noProof/>
            <w:webHidden/>
          </w:rPr>
          <w:fldChar w:fldCharType="end"/>
        </w:r>
      </w:hyperlink>
    </w:p>
    <w:p w14:paraId="118F6589" w14:textId="606BA677" w:rsidR="006B4B04" w:rsidRDefault="006B4B04">
      <w:pPr>
        <w:pStyle w:val="Verzeichnis2"/>
        <w:rPr>
          <w:rFonts w:asciiTheme="minorHAnsi" w:eastAsiaTheme="minorEastAsia" w:hAnsiTheme="minorHAnsi" w:cstheme="minorBidi"/>
          <w:bCs w:val="0"/>
          <w:caps w:val="0"/>
          <w:noProof/>
          <w:spacing w:val="0"/>
          <w:kern w:val="2"/>
          <w:sz w:val="22"/>
          <w:szCs w:val="22"/>
          <w:lang w:eastAsia="de-CH"/>
          <w14:ligatures w14:val="standardContextual"/>
        </w:rPr>
      </w:pPr>
      <w:hyperlink w:anchor="_Toc189152362" w:history="1">
        <w:r w:rsidRPr="003309A7">
          <w:rPr>
            <w:rStyle w:val="Hyperlink"/>
            <w:rFonts w:eastAsiaTheme="majorEastAsia"/>
            <w:noProof/>
          </w:rPr>
          <w:t>5.2.</w:t>
        </w:r>
        <w:r>
          <w:rPr>
            <w:rFonts w:asciiTheme="minorHAnsi" w:eastAsiaTheme="minorEastAsia" w:hAnsiTheme="minorHAnsi" w:cstheme="minorBidi"/>
            <w:bCs w:val="0"/>
            <w:caps w:val="0"/>
            <w:noProof/>
            <w:spacing w:val="0"/>
            <w:kern w:val="2"/>
            <w:sz w:val="22"/>
            <w:szCs w:val="22"/>
            <w:lang w:eastAsia="de-CH"/>
            <w14:ligatures w14:val="standardContextual"/>
          </w:rPr>
          <w:tab/>
        </w:r>
        <w:r w:rsidRPr="003309A7">
          <w:rPr>
            <w:rStyle w:val="Hyperlink"/>
            <w:rFonts w:eastAsiaTheme="majorEastAsia"/>
            <w:noProof/>
          </w:rPr>
          <w:t>Karriereplanung – Ausbildung und Sport</w:t>
        </w:r>
        <w:r>
          <w:rPr>
            <w:noProof/>
            <w:webHidden/>
          </w:rPr>
          <w:tab/>
        </w:r>
        <w:r>
          <w:rPr>
            <w:noProof/>
            <w:webHidden/>
          </w:rPr>
          <w:fldChar w:fldCharType="begin"/>
        </w:r>
        <w:r>
          <w:rPr>
            <w:noProof/>
            <w:webHidden/>
          </w:rPr>
          <w:instrText xml:space="preserve"> PAGEREF _Toc189152362 \h </w:instrText>
        </w:r>
        <w:r>
          <w:rPr>
            <w:noProof/>
            <w:webHidden/>
          </w:rPr>
        </w:r>
        <w:r>
          <w:rPr>
            <w:noProof/>
            <w:webHidden/>
          </w:rPr>
          <w:fldChar w:fldCharType="separate"/>
        </w:r>
        <w:r w:rsidR="00F37BC2">
          <w:rPr>
            <w:noProof/>
            <w:webHidden/>
          </w:rPr>
          <w:t>30</w:t>
        </w:r>
        <w:r>
          <w:rPr>
            <w:noProof/>
            <w:webHidden/>
          </w:rPr>
          <w:fldChar w:fldCharType="end"/>
        </w:r>
      </w:hyperlink>
    </w:p>
    <w:p w14:paraId="4536E9D9" w14:textId="0C2E229C" w:rsidR="006B4B04" w:rsidRDefault="006B4B04">
      <w:pPr>
        <w:pStyle w:val="Verzeichnis2"/>
        <w:rPr>
          <w:rFonts w:asciiTheme="minorHAnsi" w:eastAsiaTheme="minorEastAsia" w:hAnsiTheme="minorHAnsi" w:cstheme="minorBidi"/>
          <w:bCs w:val="0"/>
          <w:caps w:val="0"/>
          <w:noProof/>
          <w:spacing w:val="0"/>
          <w:kern w:val="2"/>
          <w:sz w:val="22"/>
          <w:szCs w:val="22"/>
          <w:lang w:eastAsia="de-CH"/>
          <w14:ligatures w14:val="standardContextual"/>
        </w:rPr>
      </w:pPr>
      <w:hyperlink w:anchor="_Toc189152363" w:history="1">
        <w:r w:rsidRPr="003309A7">
          <w:rPr>
            <w:rStyle w:val="Hyperlink"/>
            <w:rFonts w:eastAsiaTheme="majorEastAsia"/>
            <w:noProof/>
          </w:rPr>
          <w:t>5.3.</w:t>
        </w:r>
        <w:r>
          <w:rPr>
            <w:rFonts w:asciiTheme="minorHAnsi" w:eastAsiaTheme="minorEastAsia" w:hAnsiTheme="minorHAnsi" w:cstheme="minorBidi"/>
            <w:bCs w:val="0"/>
            <w:caps w:val="0"/>
            <w:noProof/>
            <w:spacing w:val="0"/>
            <w:kern w:val="2"/>
            <w:sz w:val="22"/>
            <w:szCs w:val="22"/>
            <w:lang w:eastAsia="de-CH"/>
            <w14:ligatures w14:val="standardContextual"/>
          </w:rPr>
          <w:tab/>
        </w:r>
        <w:r w:rsidRPr="003309A7">
          <w:rPr>
            <w:rStyle w:val="Hyperlink"/>
            <w:rFonts w:eastAsiaTheme="majorEastAsia"/>
            <w:noProof/>
          </w:rPr>
          <w:t>Medizinische Betreuung</w:t>
        </w:r>
        <w:r>
          <w:rPr>
            <w:noProof/>
            <w:webHidden/>
          </w:rPr>
          <w:tab/>
        </w:r>
        <w:r>
          <w:rPr>
            <w:noProof/>
            <w:webHidden/>
          </w:rPr>
          <w:fldChar w:fldCharType="begin"/>
        </w:r>
        <w:r>
          <w:rPr>
            <w:noProof/>
            <w:webHidden/>
          </w:rPr>
          <w:instrText xml:space="preserve"> PAGEREF _Toc189152363 \h </w:instrText>
        </w:r>
        <w:r>
          <w:rPr>
            <w:noProof/>
            <w:webHidden/>
          </w:rPr>
        </w:r>
        <w:r>
          <w:rPr>
            <w:noProof/>
            <w:webHidden/>
          </w:rPr>
          <w:fldChar w:fldCharType="separate"/>
        </w:r>
        <w:r w:rsidR="00F37BC2">
          <w:rPr>
            <w:noProof/>
            <w:webHidden/>
          </w:rPr>
          <w:t>32</w:t>
        </w:r>
        <w:r>
          <w:rPr>
            <w:noProof/>
            <w:webHidden/>
          </w:rPr>
          <w:fldChar w:fldCharType="end"/>
        </w:r>
      </w:hyperlink>
    </w:p>
    <w:p w14:paraId="66B602B2" w14:textId="5080ED94" w:rsidR="006B4B04" w:rsidRDefault="006B4B04">
      <w:pPr>
        <w:pStyle w:val="Verzeichnis2"/>
        <w:rPr>
          <w:rFonts w:asciiTheme="minorHAnsi" w:eastAsiaTheme="minorEastAsia" w:hAnsiTheme="minorHAnsi" w:cstheme="minorBidi"/>
          <w:bCs w:val="0"/>
          <w:caps w:val="0"/>
          <w:noProof/>
          <w:spacing w:val="0"/>
          <w:kern w:val="2"/>
          <w:sz w:val="22"/>
          <w:szCs w:val="22"/>
          <w:lang w:eastAsia="de-CH"/>
          <w14:ligatures w14:val="standardContextual"/>
        </w:rPr>
      </w:pPr>
      <w:hyperlink w:anchor="_Toc189152364" w:history="1">
        <w:r w:rsidRPr="003309A7">
          <w:rPr>
            <w:rStyle w:val="Hyperlink"/>
            <w:rFonts w:eastAsiaTheme="majorEastAsia"/>
            <w:noProof/>
          </w:rPr>
          <w:t>5.4.</w:t>
        </w:r>
        <w:r>
          <w:rPr>
            <w:rFonts w:asciiTheme="minorHAnsi" w:eastAsiaTheme="minorEastAsia" w:hAnsiTheme="minorHAnsi" w:cstheme="minorBidi"/>
            <w:bCs w:val="0"/>
            <w:caps w:val="0"/>
            <w:noProof/>
            <w:spacing w:val="0"/>
            <w:kern w:val="2"/>
            <w:sz w:val="22"/>
            <w:szCs w:val="22"/>
            <w:lang w:eastAsia="de-CH"/>
            <w14:ligatures w14:val="standardContextual"/>
          </w:rPr>
          <w:tab/>
        </w:r>
        <w:r w:rsidRPr="003309A7">
          <w:rPr>
            <w:rStyle w:val="Hyperlink"/>
            <w:rFonts w:eastAsiaTheme="majorEastAsia"/>
            <w:noProof/>
          </w:rPr>
          <w:t>Netzwerk und regionale Zusammenarbeit</w:t>
        </w:r>
        <w:r>
          <w:rPr>
            <w:noProof/>
            <w:webHidden/>
          </w:rPr>
          <w:tab/>
        </w:r>
        <w:r>
          <w:rPr>
            <w:noProof/>
            <w:webHidden/>
          </w:rPr>
          <w:fldChar w:fldCharType="begin"/>
        </w:r>
        <w:r>
          <w:rPr>
            <w:noProof/>
            <w:webHidden/>
          </w:rPr>
          <w:instrText xml:space="preserve"> PAGEREF _Toc189152364 \h </w:instrText>
        </w:r>
        <w:r>
          <w:rPr>
            <w:noProof/>
            <w:webHidden/>
          </w:rPr>
        </w:r>
        <w:r>
          <w:rPr>
            <w:noProof/>
            <w:webHidden/>
          </w:rPr>
          <w:fldChar w:fldCharType="separate"/>
        </w:r>
        <w:r w:rsidR="00F37BC2">
          <w:rPr>
            <w:noProof/>
            <w:webHidden/>
          </w:rPr>
          <w:t>33</w:t>
        </w:r>
        <w:r>
          <w:rPr>
            <w:noProof/>
            <w:webHidden/>
          </w:rPr>
          <w:fldChar w:fldCharType="end"/>
        </w:r>
      </w:hyperlink>
    </w:p>
    <w:p w14:paraId="6F9250D6" w14:textId="61B5E4FF" w:rsidR="006B4B04" w:rsidRDefault="006B4B04">
      <w:pPr>
        <w:pStyle w:val="Verzeichnis1"/>
        <w:rPr>
          <w:rFonts w:asciiTheme="minorHAnsi" w:eastAsiaTheme="minorEastAsia" w:hAnsiTheme="minorHAnsi" w:cstheme="minorBidi"/>
          <w:b w:val="0"/>
          <w:bCs w:val="0"/>
          <w:caps w:val="0"/>
          <w:color w:val="auto"/>
          <w:spacing w:val="0"/>
          <w:kern w:val="2"/>
          <w:sz w:val="22"/>
          <w:szCs w:val="22"/>
          <w:lang w:eastAsia="de-CH"/>
          <w14:ligatures w14:val="standardContextual"/>
        </w:rPr>
      </w:pPr>
      <w:hyperlink w:anchor="_Toc189152365" w:history="1">
        <w:r w:rsidRPr="003309A7">
          <w:rPr>
            <w:rStyle w:val="Hyperlink"/>
          </w:rPr>
          <w:t>6.</w:t>
        </w:r>
        <w:r>
          <w:rPr>
            <w:rFonts w:asciiTheme="minorHAnsi" w:eastAsiaTheme="minorEastAsia" w:hAnsiTheme="minorHAnsi" w:cstheme="minorBidi"/>
            <w:b w:val="0"/>
            <w:bCs w:val="0"/>
            <w:caps w:val="0"/>
            <w:color w:val="auto"/>
            <w:spacing w:val="0"/>
            <w:kern w:val="2"/>
            <w:sz w:val="22"/>
            <w:szCs w:val="22"/>
            <w:lang w:eastAsia="de-CH"/>
            <w14:ligatures w14:val="standardContextual"/>
          </w:rPr>
          <w:tab/>
        </w:r>
        <w:r w:rsidRPr="003309A7">
          <w:rPr>
            <w:rStyle w:val="Hyperlink"/>
          </w:rPr>
          <w:t>Element 6: Erfolgsausweis</w:t>
        </w:r>
        <w:r>
          <w:rPr>
            <w:webHidden/>
          </w:rPr>
          <w:tab/>
        </w:r>
        <w:r>
          <w:rPr>
            <w:webHidden/>
          </w:rPr>
          <w:fldChar w:fldCharType="begin"/>
        </w:r>
        <w:r>
          <w:rPr>
            <w:webHidden/>
          </w:rPr>
          <w:instrText xml:space="preserve"> PAGEREF _Toc189152365 \h </w:instrText>
        </w:r>
        <w:r>
          <w:rPr>
            <w:webHidden/>
          </w:rPr>
        </w:r>
        <w:r>
          <w:rPr>
            <w:webHidden/>
          </w:rPr>
          <w:fldChar w:fldCharType="separate"/>
        </w:r>
        <w:r w:rsidR="00F37BC2">
          <w:rPr>
            <w:webHidden/>
          </w:rPr>
          <w:t>35</w:t>
        </w:r>
        <w:r>
          <w:rPr>
            <w:webHidden/>
          </w:rPr>
          <w:fldChar w:fldCharType="end"/>
        </w:r>
      </w:hyperlink>
    </w:p>
    <w:p w14:paraId="5B340A57" w14:textId="2F43E194" w:rsidR="006B4B04" w:rsidRDefault="006B4B04">
      <w:pPr>
        <w:pStyle w:val="Verzeichnis2"/>
        <w:rPr>
          <w:rFonts w:asciiTheme="minorHAnsi" w:eastAsiaTheme="minorEastAsia" w:hAnsiTheme="minorHAnsi" w:cstheme="minorBidi"/>
          <w:bCs w:val="0"/>
          <w:caps w:val="0"/>
          <w:noProof/>
          <w:spacing w:val="0"/>
          <w:kern w:val="2"/>
          <w:sz w:val="22"/>
          <w:szCs w:val="22"/>
          <w:lang w:eastAsia="de-CH"/>
          <w14:ligatures w14:val="standardContextual"/>
        </w:rPr>
      </w:pPr>
      <w:hyperlink w:anchor="_Toc189152366" w:history="1">
        <w:r w:rsidRPr="003309A7">
          <w:rPr>
            <w:rStyle w:val="Hyperlink"/>
            <w:rFonts w:eastAsiaTheme="majorEastAsia"/>
            <w:noProof/>
          </w:rPr>
          <w:t>6.1.</w:t>
        </w:r>
        <w:r>
          <w:rPr>
            <w:rFonts w:asciiTheme="minorHAnsi" w:eastAsiaTheme="minorEastAsia" w:hAnsiTheme="minorHAnsi" w:cstheme="minorBidi"/>
            <w:bCs w:val="0"/>
            <w:caps w:val="0"/>
            <w:noProof/>
            <w:spacing w:val="0"/>
            <w:kern w:val="2"/>
            <w:sz w:val="22"/>
            <w:szCs w:val="22"/>
            <w:lang w:eastAsia="de-CH"/>
            <w14:ligatures w14:val="standardContextual"/>
          </w:rPr>
          <w:tab/>
        </w:r>
        <w:r w:rsidRPr="003309A7">
          <w:rPr>
            <w:rStyle w:val="Hyperlink"/>
            <w:rFonts w:eastAsiaTheme="majorEastAsia"/>
            <w:noProof/>
          </w:rPr>
          <w:t>Resultate in den Meisterschaften / WEttkämpfe</w:t>
        </w:r>
        <w:r>
          <w:rPr>
            <w:noProof/>
            <w:webHidden/>
          </w:rPr>
          <w:tab/>
        </w:r>
        <w:r>
          <w:rPr>
            <w:noProof/>
            <w:webHidden/>
          </w:rPr>
          <w:fldChar w:fldCharType="begin"/>
        </w:r>
        <w:r>
          <w:rPr>
            <w:noProof/>
            <w:webHidden/>
          </w:rPr>
          <w:instrText xml:space="preserve"> PAGEREF _Toc189152366 \h </w:instrText>
        </w:r>
        <w:r>
          <w:rPr>
            <w:noProof/>
            <w:webHidden/>
          </w:rPr>
        </w:r>
        <w:r>
          <w:rPr>
            <w:noProof/>
            <w:webHidden/>
          </w:rPr>
          <w:fldChar w:fldCharType="separate"/>
        </w:r>
        <w:r w:rsidR="00F37BC2">
          <w:rPr>
            <w:noProof/>
            <w:webHidden/>
          </w:rPr>
          <w:t>35</w:t>
        </w:r>
        <w:r>
          <w:rPr>
            <w:noProof/>
            <w:webHidden/>
          </w:rPr>
          <w:fldChar w:fldCharType="end"/>
        </w:r>
      </w:hyperlink>
    </w:p>
    <w:p w14:paraId="767D9B52" w14:textId="40731573" w:rsidR="006B4B04" w:rsidRDefault="006B4B04">
      <w:pPr>
        <w:pStyle w:val="Verzeichnis2"/>
        <w:rPr>
          <w:rFonts w:asciiTheme="minorHAnsi" w:eastAsiaTheme="minorEastAsia" w:hAnsiTheme="minorHAnsi" w:cstheme="minorBidi"/>
          <w:bCs w:val="0"/>
          <w:caps w:val="0"/>
          <w:noProof/>
          <w:spacing w:val="0"/>
          <w:kern w:val="2"/>
          <w:sz w:val="22"/>
          <w:szCs w:val="22"/>
          <w:lang w:eastAsia="de-CH"/>
          <w14:ligatures w14:val="standardContextual"/>
        </w:rPr>
      </w:pPr>
      <w:hyperlink w:anchor="_Toc189152367" w:history="1">
        <w:r w:rsidRPr="003309A7">
          <w:rPr>
            <w:rStyle w:val="Hyperlink"/>
            <w:rFonts w:eastAsiaTheme="majorEastAsia"/>
            <w:noProof/>
          </w:rPr>
          <w:t>6.2.</w:t>
        </w:r>
        <w:r>
          <w:rPr>
            <w:rFonts w:asciiTheme="minorHAnsi" w:eastAsiaTheme="minorEastAsia" w:hAnsiTheme="minorHAnsi" w:cstheme="minorBidi"/>
            <w:bCs w:val="0"/>
            <w:caps w:val="0"/>
            <w:noProof/>
            <w:spacing w:val="0"/>
            <w:kern w:val="2"/>
            <w:sz w:val="22"/>
            <w:szCs w:val="22"/>
            <w:lang w:eastAsia="de-CH"/>
            <w14:ligatures w14:val="standardContextual"/>
          </w:rPr>
          <w:tab/>
        </w:r>
        <w:r w:rsidRPr="003309A7">
          <w:rPr>
            <w:rStyle w:val="Hyperlink"/>
            <w:rFonts w:eastAsiaTheme="majorEastAsia"/>
            <w:noProof/>
          </w:rPr>
          <w:t>Kaderzugehörigkeit</w:t>
        </w:r>
        <w:r>
          <w:rPr>
            <w:noProof/>
            <w:webHidden/>
          </w:rPr>
          <w:tab/>
        </w:r>
        <w:r>
          <w:rPr>
            <w:noProof/>
            <w:webHidden/>
          </w:rPr>
          <w:fldChar w:fldCharType="begin"/>
        </w:r>
        <w:r>
          <w:rPr>
            <w:noProof/>
            <w:webHidden/>
          </w:rPr>
          <w:instrText xml:space="preserve"> PAGEREF _Toc189152367 \h </w:instrText>
        </w:r>
        <w:r>
          <w:rPr>
            <w:noProof/>
            <w:webHidden/>
          </w:rPr>
        </w:r>
        <w:r>
          <w:rPr>
            <w:noProof/>
            <w:webHidden/>
          </w:rPr>
          <w:fldChar w:fldCharType="separate"/>
        </w:r>
        <w:r w:rsidR="00F37BC2">
          <w:rPr>
            <w:noProof/>
            <w:webHidden/>
          </w:rPr>
          <w:t>36</w:t>
        </w:r>
        <w:r>
          <w:rPr>
            <w:noProof/>
            <w:webHidden/>
          </w:rPr>
          <w:fldChar w:fldCharType="end"/>
        </w:r>
      </w:hyperlink>
    </w:p>
    <w:p w14:paraId="40CAF6EF" w14:textId="4BBC9253" w:rsidR="001E05E8" w:rsidRDefault="0038169D" w:rsidP="44ECE739">
      <w:pPr>
        <w:pStyle w:val="Verzeichnis2"/>
        <w:tabs>
          <w:tab w:val="left" w:pos="600"/>
          <w:tab w:val="right" w:leader="dot" w:pos="9345"/>
        </w:tabs>
        <w:rPr>
          <w:rFonts w:asciiTheme="minorHAnsi" w:eastAsiaTheme="minorEastAsia" w:hAnsiTheme="minorHAnsi" w:cstheme="minorBidi"/>
          <w:caps w:val="0"/>
          <w:noProof/>
          <w:spacing w:val="0"/>
          <w:sz w:val="24"/>
          <w:szCs w:val="24"/>
          <w:lang w:eastAsia="de-DE"/>
        </w:rPr>
      </w:pPr>
      <w:r>
        <w:fldChar w:fldCharType="end"/>
      </w:r>
    </w:p>
    <w:p w14:paraId="406F4C32" w14:textId="4570134E" w:rsidR="005A6D2F" w:rsidRDefault="005A6D2F" w:rsidP="44ECE739">
      <w:pPr>
        <w:spacing w:line="240" w:lineRule="auto"/>
        <w:rPr>
          <w:rFonts w:ascii="Hind Medium" w:eastAsiaTheme="majorEastAsia" w:hAnsi="Hind Medium" w:cs="Times New Roman (Überschriften"/>
          <w:caps/>
          <w:noProof/>
          <w:spacing w:val="14"/>
        </w:rPr>
      </w:pPr>
    </w:p>
    <w:p w14:paraId="566EDED8" w14:textId="77777777" w:rsidR="00C001DC" w:rsidRDefault="00C001DC" w:rsidP="44ECE739">
      <w:pPr>
        <w:spacing w:line="240" w:lineRule="auto"/>
        <w:rPr>
          <w:rFonts w:ascii="Hind Medium" w:eastAsiaTheme="majorEastAsia" w:hAnsi="Hind Medium" w:cs="Times New Roman (Überschriften"/>
          <w:caps/>
          <w:noProof/>
          <w:spacing w:val="14"/>
        </w:rPr>
      </w:pPr>
    </w:p>
    <w:p w14:paraId="2A2807DD" w14:textId="77777777" w:rsidR="00C001DC" w:rsidRDefault="00C001DC" w:rsidP="44ECE739">
      <w:pPr>
        <w:spacing w:line="240" w:lineRule="auto"/>
        <w:rPr>
          <w:rFonts w:ascii="Hind Medium" w:eastAsiaTheme="majorEastAsia" w:hAnsi="Hind Medium" w:cs="Times New Roman (Überschriften"/>
          <w:caps/>
          <w:noProof/>
          <w:spacing w:val="14"/>
        </w:rPr>
      </w:pPr>
    </w:p>
    <w:p w14:paraId="28702AE0" w14:textId="77777777" w:rsidR="00C001DC" w:rsidRDefault="00C001DC" w:rsidP="44ECE739">
      <w:pPr>
        <w:spacing w:line="240" w:lineRule="auto"/>
        <w:rPr>
          <w:rFonts w:ascii="Hind Medium" w:eastAsiaTheme="majorEastAsia" w:hAnsi="Hind Medium" w:cs="Times New Roman (Überschriften"/>
          <w:caps/>
          <w:noProof/>
          <w:spacing w:val="14"/>
        </w:rPr>
      </w:pPr>
    </w:p>
    <w:p w14:paraId="3FFE95A8" w14:textId="77777777" w:rsidR="00C001DC" w:rsidRDefault="00C001DC" w:rsidP="44ECE739">
      <w:pPr>
        <w:spacing w:line="240" w:lineRule="auto"/>
        <w:rPr>
          <w:rFonts w:ascii="Hind Medium" w:eastAsiaTheme="majorEastAsia" w:hAnsi="Hind Medium" w:cs="Times New Roman (Überschriften"/>
          <w:caps/>
          <w:noProof/>
          <w:spacing w:val="14"/>
        </w:rPr>
      </w:pPr>
    </w:p>
    <w:p w14:paraId="7CEE4ED9" w14:textId="77777777" w:rsidR="00C001DC" w:rsidRDefault="00C001DC" w:rsidP="44ECE739">
      <w:pPr>
        <w:spacing w:line="240" w:lineRule="auto"/>
        <w:rPr>
          <w:rFonts w:ascii="Hind Medium" w:eastAsiaTheme="majorEastAsia" w:hAnsi="Hind Medium" w:cs="Times New Roman (Überschriften"/>
          <w:caps/>
          <w:noProof/>
          <w:spacing w:val="14"/>
        </w:rPr>
      </w:pPr>
    </w:p>
    <w:p w14:paraId="771D61F5" w14:textId="77777777" w:rsidR="00C001DC" w:rsidRDefault="00C001DC" w:rsidP="44ECE739">
      <w:pPr>
        <w:spacing w:line="240" w:lineRule="auto"/>
        <w:rPr>
          <w:rFonts w:ascii="Hind Medium" w:eastAsiaTheme="majorEastAsia" w:hAnsi="Hind Medium" w:cs="Times New Roman (Überschriften"/>
          <w:caps/>
          <w:noProof/>
          <w:spacing w:val="14"/>
        </w:rPr>
      </w:pPr>
    </w:p>
    <w:p w14:paraId="74133A61" w14:textId="77777777" w:rsidR="00C001DC" w:rsidRDefault="00C001DC" w:rsidP="44ECE739">
      <w:pPr>
        <w:spacing w:line="240" w:lineRule="auto"/>
        <w:rPr>
          <w:rFonts w:ascii="Hind Medium" w:eastAsiaTheme="majorEastAsia" w:hAnsi="Hind Medium" w:cs="Times New Roman (Überschriften"/>
          <w:caps/>
          <w:noProof/>
          <w:spacing w:val="14"/>
        </w:rPr>
      </w:pPr>
    </w:p>
    <w:p w14:paraId="22E3CC75" w14:textId="77777777" w:rsidR="00C001DC" w:rsidRDefault="00C001DC" w:rsidP="44ECE739">
      <w:pPr>
        <w:spacing w:line="240" w:lineRule="auto"/>
        <w:rPr>
          <w:rFonts w:ascii="Hind Medium" w:eastAsiaTheme="majorEastAsia" w:hAnsi="Hind Medium" w:cs="Times New Roman (Überschriften"/>
          <w:caps/>
          <w:noProof/>
          <w:spacing w:val="14"/>
        </w:rPr>
      </w:pPr>
    </w:p>
    <w:p w14:paraId="38EE23C7" w14:textId="77777777" w:rsidR="00C001DC" w:rsidRDefault="00C001DC" w:rsidP="44ECE739">
      <w:pPr>
        <w:spacing w:line="240" w:lineRule="auto"/>
        <w:rPr>
          <w:rFonts w:ascii="Hind Medium" w:eastAsiaTheme="majorEastAsia" w:hAnsi="Hind Medium" w:cs="Times New Roman (Überschriften"/>
          <w:caps/>
          <w:noProof/>
          <w:spacing w:val="14"/>
        </w:rPr>
      </w:pPr>
    </w:p>
    <w:p w14:paraId="6E91C508" w14:textId="77777777" w:rsidR="00C001DC" w:rsidRDefault="00C001DC" w:rsidP="44ECE739">
      <w:pPr>
        <w:spacing w:line="240" w:lineRule="auto"/>
        <w:rPr>
          <w:rFonts w:ascii="Hind Medium" w:eastAsiaTheme="majorEastAsia" w:hAnsi="Hind Medium" w:cs="Times New Roman (Überschriften"/>
          <w:caps/>
          <w:noProof/>
          <w:spacing w:val="14"/>
        </w:rPr>
      </w:pPr>
    </w:p>
    <w:p w14:paraId="70C50520" w14:textId="77777777" w:rsidR="00C001DC" w:rsidRDefault="00C001DC" w:rsidP="44ECE739">
      <w:pPr>
        <w:spacing w:line="240" w:lineRule="auto"/>
        <w:rPr>
          <w:rFonts w:ascii="Hind Medium" w:eastAsiaTheme="majorEastAsia" w:hAnsi="Hind Medium" w:cs="Times New Roman (Überschriften"/>
          <w:caps/>
          <w:noProof/>
          <w:spacing w:val="14"/>
        </w:rPr>
      </w:pPr>
    </w:p>
    <w:p w14:paraId="4E3E6D50" w14:textId="77777777" w:rsidR="00C001DC" w:rsidRDefault="00C001DC" w:rsidP="44ECE739">
      <w:pPr>
        <w:spacing w:line="240" w:lineRule="auto"/>
        <w:rPr>
          <w:rFonts w:ascii="Hind Medium" w:eastAsiaTheme="majorEastAsia" w:hAnsi="Hind Medium" w:cs="Times New Roman (Überschriften"/>
          <w:caps/>
          <w:noProof/>
          <w:spacing w:val="14"/>
        </w:rPr>
      </w:pPr>
    </w:p>
    <w:p w14:paraId="7BC35F18" w14:textId="77777777" w:rsidR="00C001DC" w:rsidRDefault="00C001DC" w:rsidP="44ECE739">
      <w:pPr>
        <w:spacing w:line="240" w:lineRule="auto"/>
        <w:rPr>
          <w:rFonts w:ascii="Hind Medium" w:eastAsiaTheme="majorEastAsia" w:hAnsi="Hind Medium" w:cs="Times New Roman (Überschriften"/>
          <w:caps/>
          <w:noProof/>
          <w:spacing w:val="14"/>
        </w:rPr>
      </w:pPr>
    </w:p>
    <w:p w14:paraId="31D15896" w14:textId="77777777" w:rsidR="00C001DC" w:rsidRDefault="00C001DC" w:rsidP="44ECE739">
      <w:pPr>
        <w:spacing w:line="240" w:lineRule="auto"/>
        <w:rPr>
          <w:rFonts w:ascii="Hind Medium" w:eastAsiaTheme="majorEastAsia" w:hAnsi="Hind Medium" w:cs="Times New Roman (Überschriften"/>
          <w:caps/>
          <w:noProof/>
          <w:spacing w:val="14"/>
        </w:rPr>
      </w:pPr>
    </w:p>
    <w:p w14:paraId="09A04056" w14:textId="77777777" w:rsidR="00C001DC" w:rsidRDefault="00C001DC" w:rsidP="44ECE739">
      <w:pPr>
        <w:spacing w:line="240" w:lineRule="auto"/>
        <w:rPr>
          <w:rFonts w:ascii="Hind Medium" w:eastAsiaTheme="majorEastAsia" w:hAnsi="Hind Medium" w:cs="Times New Roman (Überschriften"/>
          <w:caps/>
          <w:noProof/>
          <w:spacing w:val="14"/>
        </w:rPr>
      </w:pPr>
    </w:p>
    <w:p w14:paraId="6A630777" w14:textId="77777777" w:rsidR="008F2BAA" w:rsidRDefault="008F2BAA" w:rsidP="44ECE739">
      <w:pPr>
        <w:spacing w:line="240" w:lineRule="auto"/>
        <w:rPr>
          <w:rFonts w:ascii="Hind Medium" w:eastAsiaTheme="majorEastAsia" w:hAnsi="Hind Medium" w:cs="Times New Roman (Überschriften"/>
          <w:caps/>
          <w:noProof/>
          <w:spacing w:val="14"/>
        </w:rPr>
      </w:pPr>
    </w:p>
    <w:p w14:paraId="5A45B14E" w14:textId="77777777" w:rsidR="00C001DC" w:rsidRDefault="00C001DC" w:rsidP="44ECE739">
      <w:pPr>
        <w:spacing w:line="240" w:lineRule="auto"/>
        <w:rPr>
          <w:rFonts w:ascii="Hind Medium" w:eastAsiaTheme="majorEastAsia" w:hAnsi="Hind Medium" w:cs="Times New Roman (Überschriften"/>
          <w:caps/>
          <w:noProof/>
          <w:spacing w:val="14"/>
        </w:rPr>
      </w:pPr>
    </w:p>
    <w:p w14:paraId="7FDF0999" w14:textId="77777777" w:rsidR="000A50B3" w:rsidRDefault="000A50B3" w:rsidP="44ECE739">
      <w:pPr>
        <w:spacing w:line="240" w:lineRule="auto"/>
        <w:rPr>
          <w:rFonts w:ascii="Hind Medium" w:eastAsiaTheme="majorEastAsia" w:hAnsi="Hind Medium" w:cs="Times New Roman (Überschriften"/>
          <w:caps/>
          <w:noProof/>
          <w:spacing w:val="14"/>
        </w:rPr>
      </w:pPr>
    </w:p>
    <w:p w14:paraId="11B1FBAF" w14:textId="77777777" w:rsidR="000A50B3" w:rsidRDefault="000A50B3" w:rsidP="44ECE739">
      <w:pPr>
        <w:spacing w:line="240" w:lineRule="auto"/>
        <w:rPr>
          <w:rFonts w:ascii="Hind Medium" w:eastAsiaTheme="majorEastAsia" w:hAnsi="Hind Medium" w:cs="Times New Roman (Überschriften"/>
          <w:caps/>
          <w:noProof/>
          <w:spacing w:val="14"/>
        </w:rPr>
      </w:pPr>
    </w:p>
    <w:p w14:paraId="5108FDE6" w14:textId="579A127D" w:rsidR="00B221A1" w:rsidRDefault="00B221A1">
      <w:pPr>
        <w:spacing w:line="240" w:lineRule="auto"/>
        <w:rPr>
          <w:rFonts w:ascii="Hind Medium" w:eastAsiaTheme="majorEastAsia" w:hAnsi="Hind Medium" w:cs="Times New Roman (Überschriften"/>
          <w:caps/>
          <w:noProof/>
          <w:spacing w:val="14"/>
        </w:rPr>
      </w:pPr>
      <w:r>
        <w:rPr>
          <w:rFonts w:ascii="Hind Medium" w:eastAsiaTheme="majorEastAsia" w:hAnsi="Hind Medium" w:cs="Times New Roman (Überschriften"/>
          <w:caps/>
          <w:noProof/>
          <w:spacing w:val="14"/>
        </w:rPr>
        <w:br w:type="page"/>
      </w:r>
    </w:p>
    <w:p w14:paraId="1BAF9220" w14:textId="77777777" w:rsidR="00EA042F" w:rsidRDefault="00EA042F" w:rsidP="00EA042F">
      <w:pPr>
        <w:rPr>
          <w:rFonts w:eastAsiaTheme="minorHAnsi" w:cs="Hind Light"/>
          <w:b/>
          <w:bCs/>
          <w:szCs w:val="20"/>
        </w:rPr>
      </w:pPr>
      <w:r w:rsidRPr="00EA042F">
        <w:rPr>
          <w:rFonts w:eastAsiaTheme="minorHAnsi" w:cs="Hind Light"/>
          <w:b/>
          <w:bCs/>
          <w:szCs w:val="20"/>
        </w:rPr>
        <w:t>Impressum</w:t>
      </w:r>
    </w:p>
    <w:p w14:paraId="0C236384" w14:textId="77777777" w:rsidR="00EA042F" w:rsidRPr="00EA042F" w:rsidRDefault="00EA042F" w:rsidP="00EA042F">
      <w:pPr>
        <w:rPr>
          <w:rFonts w:eastAsiaTheme="minorHAnsi" w:cs="Hind Light"/>
          <w:b/>
          <w:bCs/>
          <w:szCs w:val="20"/>
        </w:rPr>
      </w:pPr>
    </w:p>
    <w:p w14:paraId="5E93374B" w14:textId="77777777" w:rsidR="000A50B3" w:rsidRDefault="00EA042F" w:rsidP="00EA042F">
      <w:pPr>
        <w:rPr>
          <w:rFonts w:eastAsiaTheme="minorHAnsi" w:cs="Hind Light"/>
          <w:szCs w:val="20"/>
        </w:rPr>
      </w:pPr>
      <w:r w:rsidRPr="00EA042F">
        <w:rPr>
          <w:rFonts w:eastAsiaTheme="minorHAnsi" w:cs="Hind Light"/>
          <w:szCs w:val="20"/>
        </w:rPr>
        <w:t xml:space="preserve">Herausgegeben von </w:t>
      </w:r>
    </w:p>
    <w:p w14:paraId="694BC719" w14:textId="77777777" w:rsidR="007007A7" w:rsidRDefault="00EA042F" w:rsidP="00EA042F">
      <w:pPr>
        <w:rPr>
          <w:rFonts w:eastAsiaTheme="minorHAnsi" w:cs="Hind Light"/>
          <w:szCs w:val="20"/>
        </w:rPr>
      </w:pPr>
      <w:r w:rsidRPr="00EA042F">
        <w:rPr>
          <w:rFonts w:eastAsiaTheme="minorHAnsi" w:cs="Hind Light"/>
          <w:szCs w:val="20"/>
        </w:rPr>
        <w:t xml:space="preserve">Swiss Aquatics </w:t>
      </w:r>
      <w:r w:rsidR="008C224C">
        <w:rPr>
          <w:rFonts w:eastAsiaTheme="minorHAnsi" w:cs="Hind Light"/>
          <w:szCs w:val="20"/>
        </w:rPr>
        <w:t>Water Polo</w:t>
      </w:r>
      <w:r w:rsidRPr="00EA042F">
        <w:rPr>
          <w:rFonts w:eastAsiaTheme="minorHAnsi" w:cs="Hind Light"/>
          <w:szCs w:val="20"/>
        </w:rPr>
        <w:t xml:space="preserve">, </w:t>
      </w:r>
    </w:p>
    <w:p w14:paraId="2F20941A" w14:textId="77777777" w:rsidR="007007A7" w:rsidRDefault="007007A7" w:rsidP="007007A7">
      <w:pPr>
        <w:rPr>
          <w:rFonts w:eastAsiaTheme="minorHAnsi"/>
          <w:szCs w:val="24"/>
        </w:rPr>
      </w:pPr>
      <w:r>
        <w:rPr>
          <w:rFonts w:eastAsiaTheme="minorHAnsi"/>
        </w:rPr>
        <w:t>Lindenpark</w:t>
      </w:r>
    </w:p>
    <w:p w14:paraId="398594A4" w14:textId="0FDE7354" w:rsidR="00EA042F" w:rsidRDefault="007007A7" w:rsidP="007007A7">
      <w:pPr>
        <w:rPr>
          <w:rStyle w:val="Hyperlink"/>
          <w:rFonts w:eastAsiaTheme="majorEastAsia"/>
        </w:rPr>
      </w:pPr>
      <w:r>
        <w:rPr>
          <w:rFonts w:eastAsiaTheme="minorHAnsi"/>
        </w:rPr>
        <w:t>Lindenhofstrasse 1 CH-3048 Worblaufen</w:t>
      </w:r>
      <w:r w:rsidR="00EA042F" w:rsidRPr="00EA042F">
        <w:rPr>
          <w:rFonts w:eastAsiaTheme="minorHAnsi" w:cs="Hind Light"/>
          <w:szCs w:val="20"/>
        </w:rPr>
        <w:br/>
      </w:r>
      <w:hyperlink r:id="rId18" w:history="1">
        <w:r w:rsidR="00EA042F" w:rsidRPr="00423369">
          <w:rPr>
            <w:rStyle w:val="Hyperlink"/>
            <w:rFonts w:eastAsiaTheme="majorEastAsia"/>
          </w:rPr>
          <w:t>www.swiss-aquatics.ch</w:t>
        </w:r>
      </w:hyperlink>
      <w:r w:rsidR="00EA042F" w:rsidRPr="00423369">
        <w:t xml:space="preserve"> / </w:t>
      </w:r>
      <w:hyperlink r:id="rId19" w:history="1">
        <w:r w:rsidR="006132CD" w:rsidRPr="008154E9">
          <w:rPr>
            <w:rStyle w:val="Hyperlink"/>
            <w:rFonts w:eastAsiaTheme="majorEastAsia"/>
          </w:rPr>
          <w:t>waterpolo@swiss-aquatics.ch</w:t>
        </w:r>
      </w:hyperlink>
    </w:p>
    <w:p w14:paraId="5C0903DE" w14:textId="77777777" w:rsidR="007007A7" w:rsidRPr="00423369" w:rsidRDefault="007007A7" w:rsidP="007007A7"/>
    <w:p w14:paraId="54A42833" w14:textId="0FF45122" w:rsidR="00EA042F" w:rsidRPr="002C15A2" w:rsidRDefault="00EA042F" w:rsidP="00EA042F">
      <w:pPr>
        <w:pStyle w:val="swswStandartText"/>
        <w:jc w:val="left"/>
        <w:rPr>
          <w:rFonts w:ascii="Hind Light" w:hAnsi="Hind Light" w:cs="Hind Light"/>
          <w:sz w:val="20"/>
          <w:szCs w:val="20"/>
          <w:lang w:val="de-CH"/>
        </w:rPr>
      </w:pPr>
      <w:r w:rsidRPr="00EA042F">
        <w:rPr>
          <w:rFonts w:ascii="Hind Light" w:hAnsi="Hind Light" w:cs="Hind Light"/>
          <w:sz w:val="20"/>
          <w:szCs w:val="20"/>
          <w:lang w:val="de-CH"/>
        </w:rPr>
        <w:t xml:space="preserve">Verantwortlich: </w:t>
      </w:r>
      <w:r w:rsidR="00722281">
        <w:rPr>
          <w:rFonts w:ascii="Hind Light" w:hAnsi="Hind Light" w:cs="Hind Light"/>
          <w:sz w:val="20"/>
          <w:szCs w:val="20"/>
          <w:lang w:val="de-CH"/>
        </w:rPr>
        <w:tab/>
      </w:r>
      <w:r w:rsidR="006132CD">
        <w:rPr>
          <w:rFonts w:ascii="Hind Light" w:hAnsi="Hind Light" w:cs="Hind Light"/>
          <w:sz w:val="20"/>
          <w:szCs w:val="20"/>
          <w:lang w:val="de-CH"/>
        </w:rPr>
        <w:t>Thomy Gross</w:t>
      </w:r>
      <w:r>
        <w:rPr>
          <w:rFonts w:ascii="Hind Light" w:hAnsi="Hind Light" w:cs="Hind Light"/>
          <w:sz w:val="20"/>
          <w:szCs w:val="20"/>
          <w:lang w:val="de-CH"/>
        </w:rPr>
        <w:t xml:space="preserve"> </w:t>
      </w:r>
      <w:r w:rsidRPr="00EA042F">
        <w:rPr>
          <w:rFonts w:ascii="Hind Light" w:hAnsi="Hind Light" w:cs="Hind Light"/>
          <w:sz w:val="20"/>
          <w:szCs w:val="20"/>
          <w:lang w:val="de-CH"/>
        </w:rPr>
        <w:t>(Chef</w:t>
      </w:r>
      <w:r w:rsidR="00825323">
        <w:rPr>
          <w:rFonts w:ascii="Hind Light" w:hAnsi="Hind Light" w:cs="Hind Light"/>
          <w:sz w:val="20"/>
          <w:szCs w:val="20"/>
          <w:lang w:val="de-CH"/>
        </w:rPr>
        <w:t xml:space="preserve"> Leistungssport &amp; </w:t>
      </w:r>
      <w:r w:rsidRPr="00EA042F">
        <w:rPr>
          <w:rFonts w:ascii="Hind Light" w:hAnsi="Hind Light" w:cs="Hind Light"/>
          <w:sz w:val="20"/>
          <w:szCs w:val="20"/>
          <w:lang w:val="de-CH"/>
        </w:rPr>
        <w:t>Nachwuchs)</w:t>
      </w:r>
      <w:r w:rsidRPr="00EA042F">
        <w:rPr>
          <w:rFonts w:ascii="Hind Light" w:hAnsi="Hind Light" w:cs="Hind Light"/>
          <w:sz w:val="20"/>
          <w:szCs w:val="20"/>
          <w:lang w:val="de-CH"/>
        </w:rPr>
        <w:br/>
      </w:r>
      <w:r w:rsidRPr="002C15A2">
        <w:rPr>
          <w:rFonts w:ascii="Hind Light" w:hAnsi="Hind Light" w:cs="Hind Light"/>
          <w:sz w:val="20"/>
          <w:szCs w:val="20"/>
          <w:lang w:val="de-CH"/>
        </w:rPr>
        <w:t xml:space="preserve">Übersetzung: </w:t>
      </w:r>
      <w:r w:rsidR="00816C53" w:rsidRPr="002C15A2">
        <w:rPr>
          <w:rFonts w:ascii="Hind Light" w:hAnsi="Hind Light" w:cs="Hind Light"/>
          <w:sz w:val="20"/>
          <w:szCs w:val="20"/>
          <w:lang w:val="de-CH"/>
        </w:rPr>
        <w:t>Thomy Gross</w:t>
      </w:r>
      <w:r w:rsidR="00FD1BD7">
        <w:rPr>
          <w:rFonts w:ascii="Hind Light" w:hAnsi="Hind Light" w:cs="Hind Light"/>
          <w:sz w:val="20"/>
          <w:szCs w:val="20"/>
          <w:lang w:val="de-CH"/>
        </w:rPr>
        <w:t xml:space="preserve"> (F)</w:t>
      </w:r>
    </w:p>
    <w:p w14:paraId="7AC01483" w14:textId="77777777" w:rsidR="00FD1BD7" w:rsidRDefault="00FD1BD7" w:rsidP="00EA042F">
      <w:pPr>
        <w:pStyle w:val="swswStandartText"/>
        <w:jc w:val="left"/>
        <w:rPr>
          <w:rFonts w:ascii="Hind Light" w:hAnsi="Hind Light" w:cs="Hind Light"/>
          <w:sz w:val="20"/>
          <w:szCs w:val="20"/>
          <w:lang w:val="de-CH"/>
        </w:rPr>
      </w:pPr>
    </w:p>
    <w:p w14:paraId="38A71773" w14:textId="7D63DA71" w:rsidR="00EA042F" w:rsidRPr="00EA042F" w:rsidRDefault="00FD1BD7" w:rsidP="00EA042F">
      <w:pPr>
        <w:pStyle w:val="swswStandartText"/>
        <w:jc w:val="left"/>
        <w:rPr>
          <w:rFonts w:ascii="Hind Light" w:hAnsi="Hind Light" w:cs="Hind Light"/>
          <w:sz w:val="20"/>
          <w:szCs w:val="20"/>
          <w:lang w:val="de-CH"/>
        </w:rPr>
      </w:pPr>
      <w:r>
        <w:rPr>
          <w:rFonts w:ascii="Hind Light" w:hAnsi="Hind Light" w:cs="Hind Light"/>
          <w:sz w:val="20"/>
          <w:szCs w:val="20"/>
          <w:lang w:val="de-CH"/>
        </w:rPr>
        <w:t>Worblaufen</w:t>
      </w:r>
      <w:r w:rsidR="00EA042F" w:rsidRPr="002C15A2">
        <w:rPr>
          <w:rFonts w:ascii="Hind Light" w:hAnsi="Hind Light" w:cs="Hind Light"/>
          <w:sz w:val="20"/>
          <w:szCs w:val="20"/>
          <w:lang w:val="de-CH"/>
        </w:rPr>
        <w:t xml:space="preserve">, im </w:t>
      </w:r>
      <w:r w:rsidR="00263B1D">
        <w:rPr>
          <w:rFonts w:ascii="Hind Light" w:hAnsi="Hind Light" w:cs="Hind Light"/>
          <w:sz w:val="20"/>
          <w:szCs w:val="20"/>
          <w:lang w:val="de-CH"/>
        </w:rPr>
        <w:t>Januar 2025</w:t>
      </w:r>
    </w:p>
    <w:p w14:paraId="7B08FE2A" w14:textId="571A67E9" w:rsidR="00EA042F" w:rsidRDefault="4610453C" w:rsidP="00EA042F">
      <w:pPr>
        <w:pStyle w:val="swswStandartText"/>
        <w:jc w:val="left"/>
      </w:pPr>
      <w:r w:rsidRPr="22DC8196">
        <w:rPr>
          <w:rFonts w:ascii="Hind Light" w:hAnsi="Hind Light" w:cs="Hind Light"/>
          <w:sz w:val="20"/>
          <w:szCs w:val="20"/>
          <w:lang w:val="de-CH"/>
        </w:rPr>
        <w:t>.</w:t>
      </w:r>
      <w:r w:rsidR="00EA042F">
        <w:br w:type="page"/>
      </w:r>
    </w:p>
    <w:p w14:paraId="21A30246" w14:textId="02B1867C" w:rsidR="00B27E4F" w:rsidRPr="00C311FD" w:rsidRDefault="00B27E4F" w:rsidP="007D215A">
      <w:pPr>
        <w:pStyle w:val="SWAQberschrift1"/>
        <w:numPr>
          <w:ilvl w:val="0"/>
          <w:numId w:val="0"/>
        </w:numPr>
        <w:ind w:left="360" w:hanging="360"/>
        <w:rPr>
          <w:rFonts w:eastAsia="Times New Roman" w:cs="Times New Roman"/>
          <w:spacing w:val="38"/>
          <w:sz w:val="20"/>
          <w:szCs w:val="20"/>
        </w:rPr>
      </w:pPr>
      <w:bookmarkStart w:id="1" w:name="_Toc189152331"/>
      <w:r w:rsidRPr="00C311FD">
        <w:rPr>
          <w:rFonts w:eastAsia="Times New Roman" w:cs="Times New Roman"/>
          <w:spacing w:val="38"/>
          <w:sz w:val="20"/>
          <w:szCs w:val="20"/>
        </w:rPr>
        <w:lastRenderedPageBreak/>
        <w:t>Vorwort</w:t>
      </w:r>
      <w:bookmarkEnd w:id="1"/>
    </w:p>
    <w:p w14:paraId="77683863" w14:textId="63FE1A70" w:rsidR="00D568BA" w:rsidRDefault="00D568BA" w:rsidP="00D568BA">
      <w:pPr>
        <w:pStyle w:val="swswStandartText"/>
        <w:rPr>
          <w:rFonts w:ascii="Hind Light" w:hAnsi="Hind Light" w:cs="Hind Light"/>
          <w:sz w:val="20"/>
          <w:szCs w:val="20"/>
          <w:lang w:val="de-CH"/>
        </w:rPr>
      </w:pPr>
      <w:r w:rsidRPr="00D568BA">
        <w:rPr>
          <w:rFonts w:ascii="Hind Light" w:hAnsi="Hind Light" w:cs="Hind Light"/>
          <w:sz w:val="20"/>
          <w:szCs w:val="20"/>
          <w:lang w:val="de-CH"/>
        </w:rPr>
        <w:t>Die kontinuierliche Weiterentwicklung des Wasserballs in der Schweiz ist ein zentrales Anliegen von Swiss Aquatics Water Polo. Unser Ziel bleibt es, das Niveau nachhaltig zu steigern und Nationalmannschaften (Herren und Frauen) für die Finalrunden der Europameisterschaften zu qualifizieren.</w:t>
      </w:r>
    </w:p>
    <w:p w14:paraId="40BCF2C2" w14:textId="77777777" w:rsidR="0097301A" w:rsidRPr="00D568BA" w:rsidRDefault="0097301A" w:rsidP="00D568BA">
      <w:pPr>
        <w:pStyle w:val="swswStandartText"/>
        <w:rPr>
          <w:rFonts w:ascii="Hind Light" w:hAnsi="Hind Light" w:cs="Hind Light"/>
          <w:sz w:val="20"/>
          <w:szCs w:val="20"/>
          <w:lang w:val="de-CH"/>
        </w:rPr>
      </w:pPr>
    </w:p>
    <w:p w14:paraId="744824B9" w14:textId="77777777" w:rsidR="00D568BA" w:rsidRPr="00D568BA" w:rsidRDefault="00D568BA" w:rsidP="00D568BA">
      <w:pPr>
        <w:pStyle w:val="swswStandartText"/>
        <w:rPr>
          <w:rFonts w:ascii="Hind Light" w:hAnsi="Hind Light" w:cs="Hind Light"/>
          <w:sz w:val="20"/>
          <w:szCs w:val="20"/>
          <w:lang w:val="de-CH"/>
        </w:rPr>
      </w:pPr>
      <w:r w:rsidRPr="00D568BA">
        <w:rPr>
          <w:rFonts w:ascii="Hind Light" w:hAnsi="Hind Light" w:cs="Hind Light"/>
          <w:sz w:val="20"/>
          <w:szCs w:val="20"/>
          <w:lang w:val="de-CH"/>
        </w:rPr>
        <w:t>Ein entscheidender Bestandteil dieser Strategie ist die gezielte Förderung von Nachwuchstalenten in den NWF-Stützpunkten. Die Ausbildung der Spielerinnen und Spieler basiert auf dem FTEM-Rahmenkonzept und dem Rahmentrainingsplan (RTP), welcher als verbindliche Grundlage in den Stützpunkt-Vereinen umgesetzt wird.</w:t>
      </w:r>
    </w:p>
    <w:p w14:paraId="0EB5C9AB" w14:textId="36C6D6D7" w:rsidR="00D568BA" w:rsidRPr="00D568BA" w:rsidRDefault="002066E0" w:rsidP="00B221A1">
      <w:pPr>
        <w:pStyle w:val="swswStandartText"/>
        <w:rPr>
          <w:rFonts w:ascii="Hind Light" w:hAnsi="Hind Light" w:cs="Hind Light"/>
          <w:sz w:val="20"/>
          <w:szCs w:val="20"/>
          <w:lang w:val="de-CH"/>
        </w:rPr>
      </w:pPr>
      <w:r w:rsidRPr="002066E0">
        <w:rPr>
          <w:rFonts w:ascii="Hind Light" w:hAnsi="Hind Light" w:cs="Hind Light"/>
          <w:sz w:val="20"/>
          <w:szCs w:val="20"/>
          <w:lang w:val="de-CH"/>
        </w:rPr>
        <w:t xml:space="preserve">Seit 2018 wird die Nachwuchsförderung (NWF) von Swiss Olympic </w:t>
      </w:r>
      <w:r w:rsidR="00F63FB5">
        <w:rPr>
          <w:rFonts w:ascii="Hind Light" w:hAnsi="Hind Light" w:cs="Hind Light"/>
          <w:sz w:val="20"/>
          <w:szCs w:val="20"/>
          <w:lang w:val="de-CH"/>
        </w:rPr>
        <w:t>definiert</w:t>
      </w:r>
      <w:r w:rsidRPr="002066E0">
        <w:rPr>
          <w:rFonts w:ascii="Hind Light" w:hAnsi="Hind Light" w:cs="Hind Light"/>
          <w:sz w:val="20"/>
          <w:szCs w:val="20"/>
          <w:lang w:val="de-CH"/>
        </w:rPr>
        <w:t xml:space="preserve"> und finanziell durch Förderbeiträge unterstützt.</w:t>
      </w:r>
      <w:r w:rsidR="00D568BA" w:rsidRPr="00D568BA">
        <w:rPr>
          <w:rFonts w:ascii="Hind Light" w:hAnsi="Hind Light" w:cs="Hind Light"/>
          <w:sz w:val="20"/>
          <w:szCs w:val="20"/>
          <w:lang w:val="de-CH"/>
        </w:rPr>
        <w:t xml:space="preserve"> Diese Mittel, welche sich aus den Anstellungsprozenten ausgebildeter Nachwuchstrainer berechnen, werden im Zweijahresrhythmus erhoben und von Swiss Aquatics Water Polo direkt an die NWF-Stützpunkte weitergegeben. Um die Prozesse optimal an den Rhythmus und die Vorgaben von Swiss Olympic anzupassen, wird das Label weiterhin an das Kalenderjahr gekoppelt und für die Periode 2026–2027 vergeben.</w:t>
      </w:r>
    </w:p>
    <w:p w14:paraId="6F064D5B" w14:textId="74FFE0D8" w:rsidR="00D568BA" w:rsidRDefault="00D568BA" w:rsidP="00D568BA">
      <w:pPr>
        <w:pStyle w:val="swswStandartText"/>
        <w:rPr>
          <w:rFonts w:ascii="Hind Light" w:hAnsi="Hind Light" w:cs="Hind Light"/>
          <w:sz w:val="20"/>
          <w:szCs w:val="20"/>
          <w:lang w:val="de-CH"/>
        </w:rPr>
      </w:pPr>
      <w:r w:rsidRPr="00D568BA">
        <w:rPr>
          <w:rFonts w:ascii="Hind Light" w:hAnsi="Hind Light" w:cs="Hind Light"/>
          <w:sz w:val="20"/>
          <w:szCs w:val="20"/>
          <w:lang w:val="de-CH"/>
        </w:rPr>
        <w:t>Neu in dieser Ausgabe ist die verstärkte Berücksichtigung des Themas Ethik, das eine zentrale Rolle in der Nachwuchsförderung einnimmt. Die Einhaltung ethischer Prinzipien</w:t>
      </w:r>
      <w:r w:rsidR="00D44309">
        <w:rPr>
          <w:rFonts w:ascii="Hind Light" w:hAnsi="Hind Light" w:cs="Hind Light"/>
          <w:sz w:val="20"/>
          <w:szCs w:val="20"/>
          <w:lang w:val="de-CH"/>
        </w:rPr>
        <w:t xml:space="preserve"> </w:t>
      </w:r>
      <w:r w:rsidRPr="00D568BA">
        <w:rPr>
          <w:rFonts w:ascii="Hind Light" w:hAnsi="Hind Light" w:cs="Hind Light"/>
          <w:sz w:val="20"/>
          <w:szCs w:val="20"/>
          <w:lang w:val="de-CH"/>
        </w:rPr>
        <w:t>ist essenziell für eine nachhaltige und gesunde Sportkultur.</w:t>
      </w:r>
    </w:p>
    <w:p w14:paraId="1445A8C1" w14:textId="77777777" w:rsidR="0097301A" w:rsidRPr="00D568BA" w:rsidRDefault="0097301A" w:rsidP="00D568BA">
      <w:pPr>
        <w:pStyle w:val="swswStandartText"/>
        <w:rPr>
          <w:rFonts w:ascii="Hind Light" w:hAnsi="Hind Light" w:cs="Hind Light"/>
          <w:sz w:val="20"/>
          <w:szCs w:val="20"/>
          <w:lang w:val="de-CH"/>
        </w:rPr>
      </w:pPr>
    </w:p>
    <w:p w14:paraId="5FD28AA7" w14:textId="77777777" w:rsidR="00D568BA" w:rsidRPr="00D568BA" w:rsidRDefault="00D568BA" w:rsidP="00D568BA">
      <w:pPr>
        <w:pStyle w:val="swswStandartText"/>
        <w:rPr>
          <w:rFonts w:ascii="Hind Light" w:hAnsi="Hind Light" w:cs="Hind Light"/>
          <w:sz w:val="20"/>
          <w:szCs w:val="20"/>
          <w:lang w:val="de-CH"/>
        </w:rPr>
      </w:pPr>
      <w:r w:rsidRPr="00D568BA">
        <w:rPr>
          <w:rFonts w:ascii="Hind Light" w:hAnsi="Hind Light" w:cs="Hind Light"/>
          <w:sz w:val="20"/>
          <w:szCs w:val="20"/>
          <w:lang w:val="de-CH"/>
        </w:rPr>
        <w:t>Die vorliegende Kriterienliste bietet eine aktualisierte Grundlage zur Zertifizierung der NWF-Stützpunkte. Sie ist in sechs zentrale Kapitel gegliedert:</w:t>
      </w:r>
    </w:p>
    <w:p w14:paraId="2FA09024" w14:textId="77777777" w:rsidR="00D44309" w:rsidRPr="00D568BA" w:rsidRDefault="00D44309" w:rsidP="00DD7ACA">
      <w:pPr>
        <w:pStyle w:val="swswStandartText"/>
        <w:numPr>
          <w:ilvl w:val="0"/>
          <w:numId w:val="19"/>
        </w:numPr>
        <w:rPr>
          <w:rFonts w:ascii="Hind Light" w:hAnsi="Hind Light" w:cs="Hind Light"/>
          <w:sz w:val="20"/>
          <w:szCs w:val="20"/>
          <w:lang w:val="de-CH"/>
        </w:rPr>
      </w:pPr>
      <w:r w:rsidRPr="00D568BA">
        <w:rPr>
          <w:rFonts w:ascii="Hind Light" w:hAnsi="Hind Light" w:cs="Hind Light"/>
          <w:sz w:val="20"/>
          <w:szCs w:val="20"/>
          <w:lang w:val="de-CH"/>
        </w:rPr>
        <w:t>Ethik</w:t>
      </w:r>
      <w:r>
        <w:rPr>
          <w:rFonts w:ascii="Hind Light" w:hAnsi="Hind Light" w:cs="Hind Light"/>
          <w:sz w:val="20"/>
          <w:szCs w:val="20"/>
          <w:lang w:val="de-CH"/>
        </w:rPr>
        <w:t xml:space="preserve"> &amp; Werte</w:t>
      </w:r>
    </w:p>
    <w:p w14:paraId="2B1E0668" w14:textId="2B4723B8" w:rsidR="00D568BA" w:rsidRPr="00D568BA" w:rsidRDefault="00D568BA" w:rsidP="00DD7ACA">
      <w:pPr>
        <w:pStyle w:val="swswStandartText"/>
        <w:numPr>
          <w:ilvl w:val="0"/>
          <w:numId w:val="19"/>
        </w:numPr>
        <w:rPr>
          <w:rFonts w:ascii="Hind Light" w:hAnsi="Hind Light" w:cs="Hind Light"/>
          <w:sz w:val="20"/>
          <w:szCs w:val="20"/>
          <w:lang w:val="de-CH"/>
        </w:rPr>
      </w:pPr>
      <w:r w:rsidRPr="00D568BA">
        <w:rPr>
          <w:rFonts w:ascii="Hind Light" w:hAnsi="Hind Light" w:cs="Hind Light"/>
          <w:sz w:val="20"/>
          <w:szCs w:val="20"/>
          <w:lang w:val="de-CH"/>
        </w:rPr>
        <w:t>Strategie</w:t>
      </w:r>
    </w:p>
    <w:p w14:paraId="39E8802D" w14:textId="77777777" w:rsidR="00D568BA" w:rsidRPr="00D568BA" w:rsidRDefault="00D568BA" w:rsidP="00DD7ACA">
      <w:pPr>
        <w:pStyle w:val="swswStandartText"/>
        <w:numPr>
          <w:ilvl w:val="0"/>
          <w:numId w:val="19"/>
        </w:numPr>
        <w:rPr>
          <w:rFonts w:ascii="Hind Light" w:hAnsi="Hind Light" w:cs="Hind Light"/>
          <w:sz w:val="20"/>
          <w:szCs w:val="20"/>
          <w:lang w:val="de-CH"/>
        </w:rPr>
      </w:pPr>
      <w:r w:rsidRPr="00D568BA">
        <w:rPr>
          <w:rFonts w:ascii="Hind Light" w:hAnsi="Hind Light" w:cs="Hind Light"/>
          <w:sz w:val="20"/>
          <w:szCs w:val="20"/>
          <w:lang w:val="de-CH"/>
        </w:rPr>
        <w:t>Struktur &amp; Organisation</w:t>
      </w:r>
    </w:p>
    <w:p w14:paraId="278A0143" w14:textId="77777777" w:rsidR="00D568BA" w:rsidRPr="00D568BA" w:rsidRDefault="00D568BA" w:rsidP="00DD7ACA">
      <w:pPr>
        <w:pStyle w:val="swswStandartText"/>
        <w:numPr>
          <w:ilvl w:val="0"/>
          <w:numId w:val="19"/>
        </w:numPr>
        <w:rPr>
          <w:rFonts w:ascii="Hind Light" w:hAnsi="Hind Light" w:cs="Hind Light"/>
          <w:sz w:val="20"/>
          <w:szCs w:val="20"/>
          <w:lang w:val="de-CH"/>
        </w:rPr>
      </w:pPr>
      <w:r w:rsidRPr="00D568BA">
        <w:rPr>
          <w:rFonts w:ascii="Hind Light" w:hAnsi="Hind Light" w:cs="Hind Light"/>
          <w:sz w:val="20"/>
          <w:szCs w:val="20"/>
          <w:lang w:val="de-CH"/>
        </w:rPr>
        <w:t>Training</w:t>
      </w:r>
    </w:p>
    <w:p w14:paraId="745F22AE" w14:textId="77777777" w:rsidR="00D568BA" w:rsidRPr="00D568BA" w:rsidRDefault="00D568BA" w:rsidP="00DD7ACA">
      <w:pPr>
        <w:pStyle w:val="swswStandartText"/>
        <w:numPr>
          <w:ilvl w:val="0"/>
          <w:numId w:val="19"/>
        </w:numPr>
        <w:rPr>
          <w:rFonts w:ascii="Hind Light" w:hAnsi="Hind Light" w:cs="Hind Light"/>
          <w:sz w:val="20"/>
          <w:szCs w:val="20"/>
          <w:lang w:val="de-CH"/>
        </w:rPr>
      </w:pPr>
      <w:r w:rsidRPr="00D568BA">
        <w:rPr>
          <w:rFonts w:ascii="Hind Light" w:hAnsi="Hind Light" w:cs="Hind Light"/>
          <w:sz w:val="20"/>
          <w:szCs w:val="20"/>
          <w:lang w:val="de-CH"/>
        </w:rPr>
        <w:t>Umfeld</w:t>
      </w:r>
    </w:p>
    <w:p w14:paraId="00C26806" w14:textId="77777777" w:rsidR="00D568BA" w:rsidRDefault="00D568BA" w:rsidP="00DD7ACA">
      <w:pPr>
        <w:pStyle w:val="swswStandartText"/>
        <w:numPr>
          <w:ilvl w:val="0"/>
          <w:numId w:val="19"/>
        </w:numPr>
        <w:rPr>
          <w:rFonts w:ascii="Hind Light" w:hAnsi="Hind Light" w:cs="Hind Light"/>
          <w:sz w:val="20"/>
          <w:szCs w:val="20"/>
          <w:lang w:val="de-CH"/>
        </w:rPr>
      </w:pPr>
      <w:r w:rsidRPr="00D568BA">
        <w:rPr>
          <w:rFonts w:ascii="Hind Light" w:hAnsi="Hind Light" w:cs="Hind Light"/>
          <w:sz w:val="20"/>
          <w:szCs w:val="20"/>
          <w:lang w:val="de-CH"/>
        </w:rPr>
        <w:t>Erfolgsausweis</w:t>
      </w:r>
    </w:p>
    <w:p w14:paraId="58D9C367" w14:textId="77777777" w:rsidR="0097301A" w:rsidRPr="00D568BA" w:rsidRDefault="0097301A" w:rsidP="0097301A">
      <w:pPr>
        <w:pStyle w:val="swswStandartText"/>
        <w:ind w:left="720"/>
        <w:rPr>
          <w:rFonts w:ascii="Hind Light" w:hAnsi="Hind Light" w:cs="Hind Light"/>
          <w:sz w:val="20"/>
          <w:szCs w:val="20"/>
          <w:lang w:val="de-CH"/>
        </w:rPr>
      </w:pPr>
    </w:p>
    <w:p w14:paraId="298ECED9" w14:textId="77777777" w:rsidR="00D568BA" w:rsidRDefault="00D568BA" w:rsidP="00D568BA">
      <w:pPr>
        <w:pStyle w:val="swswStandartText"/>
        <w:rPr>
          <w:rFonts w:ascii="Hind Light" w:hAnsi="Hind Light" w:cs="Hind Light"/>
          <w:sz w:val="20"/>
          <w:szCs w:val="20"/>
          <w:lang w:val="de-CH"/>
        </w:rPr>
      </w:pPr>
      <w:r w:rsidRPr="00D568BA">
        <w:rPr>
          <w:rFonts w:ascii="Hind Light" w:hAnsi="Hind Light" w:cs="Hind Light"/>
          <w:sz w:val="20"/>
          <w:szCs w:val="20"/>
          <w:lang w:val="de-CH"/>
        </w:rPr>
        <w:t>Jedes Kriterium wird entsprechend seiner Bedeutung gewichtet und mit Punkten bewertet. Die Einhaltung dieser Anforderungen sichert eine qualitativ hochwertige Ausbildung und trägt zur langfristigen Entwicklung des Wasserballs in der Schweiz bei.</w:t>
      </w:r>
    </w:p>
    <w:p w14:paraId="6A9610E8" w14:textId="77777777" w:rsidR="0097301A" w:rsidRPr="00D568BA" w:rsidRDefault="0097301A" w:rsidP="00D568BA">
      <w:pPr>
        <w:pStyle w:val="swswStandartText"/>
        <w:rPr>
          <w:rFonts w:ascii="Hind Light" w:hAnsi="Hind Light" w:cs="Hind Light"/>
          <w:sz w:val="20"/>
          <w:szCs w:val="20"/>
          <w:lang w:val="de-CH"/>
        </w:rPr>
      </w:pPr>
    </w:p>
    <w:p w14:paraId="66A2156D" w14:textId="77777777" w:rsidR="00D568BA" w:rsidRDefault="00D568BA" w:rsidP="00D568BA">
      <w:pPr>
        <w:pStyle w:val="swswStandartText"/>
        <w:rPr>
          <w:rFonts w:ascii="Hind Light" w:hAnsi="Hind Light" w:cs="Hind Light"/>
          <w:sz w:val="20"/>
          <w:szCs w:val="20"/>
          <w:lang w:val="de-CH"/>
        </w:rPr>
      </w:pPr>
      <w:r w:rsidRPr="00D568BA">
        <w:rPr>
          <w:rFonts w:ascii="Hind Light" w:hAnsi="Hind Light" w:cs="Hind Light"/>
          <w:sz w:val="20"/>
          <w:szCs w:val="20"/>
          <w:lang w:val="de-CH"/>
        </w:rPr>
        <w:t>Wir danken allen Stützpunkten, Vereinen und Trainerinnen und Trainern für ihr Engagement und ihre wertvolle Arbeit zur Förderung unseres Sports.</w:t>
      </w:r>
    </w:p>
    <w:p w14:paraId="7B6AF3C5" w14:textId="77777777" w:rsidR="0097301A" w:rsidRPr="00D568BA" w:rsidRDefault="0097301A" w:rsidP="00D568BA">
      <w:pPr>
        <w:pStyle w:val="swswStandartText"/>
        <w:rPr>
          <w:rFonts w:ascii="Hind Light" w:hAnsi="Hind Light" w:cs="Hind Light"/>
          <w:sz w:val="20"/>
          <w:szCs w:val="20"/>
          <w:lang w:val="de-CH"/>
        </w:rPr>
      </w:pPr>
    </w:p>
    <w:p w14:paraId="731CD215" w14:textId="77777777" w:rsidR="00D568BA" w:rsidRPr="00D568BA" w:rsidRDefault="00D568BA" w:rsidP="00D568BA">
      <w:pPr>
        <w:pStyle w:val="swswStandartText"/>
        <w:rPr>
          <w:rFonts w:ascii="Hind Light" w:hAnsi="Hind Light" w:cs="Hind Light"/>
          <w:sz w:val="20"/>
          <w:szCs w:val="20"/>
          <w:lang w:val="de-CH"/>
        </w:rPr>
      </w:pPr>
      <w:r w:rsidRPr="00D568BA">
        <w:rPr>
          <w:rFonts w:ascii="Hind Light" w:hAnsi="Hind Light" w:cs="Hind Light"/>
          <w:sz w:val="20"/>
          <w:szCs w:val="20"/>
          <w:lang w:val="de-CH"/>
        </w:rPr>
        <w:t>Swiss Aquatics Water Polo</w:t>
      </w:r>
    </w:p>
    <w:p w14:paraId="70716ACA" w14:textId="559A285B" w:rsidR="007E3684" w:rsidRDefault="007E3684">
      <w:pPr>
        <w:spacing w:line="240" w:lineRule="auto"/>
        <w:rPr>
          <w:rFonts w:eastAsiaTheme="minorHAnsi" w:cs="Hind Light"/>
          <w:szCs w:val="20"/>
        </w:rPr>
      </w:pPr>
    </w:p>
    <w:p w14:paraId="258D38E7" w14:textId="53E99E2E" w:rsidR="00EA042F" w:rsidRPr="00D6307C" w:rsidRDefault="00EA042F" w:rsidP="00574629">
      <w:pPr>
        <w:pStyle w:val="SWAQberschrift1"/>
        <w:numPr>
          <w:ilvl w:val="0"/>
          <w:numId w:val="0"/>
        </w:numPr>
        <w:ind w:left="360" w:hanging="360"/>
        <w:rPr>
          <w:rFonts w:eastAsia="Times New Roman" w:cs="Times New Roman"/>
          <w:spacing w:val="38"/>
          <w:sz w:val="20"/>
          <w:szCs w:val="20"/>
        </w:rPr>
      </w:pPr>
      <w:bookmarkStart w:id="2" w:name="_Toc189152332"/>
      <w:r w:rsidRPr="00D6307C">
        <w:rPr>
          <w:rFonts w:eastAsia="Times New Roman" w:cs="Times New Roman"/>
          <w:spacing w:val="38"/>
          <w:sz w:val="20"/>
          <w:szCs w:val="20"/>
        </w:rPr>
        <w:lastRenderedPageBreak/>
        <w:t>Konzept für Nachwuchsförderung &amp; Zielsetzungen</w:t>
      </w:r>
      <w:bookmarkEnd w:id="2"/>
    </w:p>
    <w:p w14:paraId="4FFEEA89" w14:textId="77777777" w:rsidR="00096CC0" w:rsidRDefault="007A5972" w:rsidP="00B221A1">
      <w:pPr>
        <w:pStyle w:val="SWAQLauftext"/>
        <w:spacing w:line="340" w:lineRule="atLeast"/>
        <w:jc w:val="both"/>
        <w:rPr>
          <w:rFonts w:eastAsiaTheme="minorHAnsi" w:cs="Hind Light"/>
          <w:szCs w:val="20"/>
        </w:rPr>
      </w:pPr>
      <w:r w:rsidRPr="007A5972">
        <w:rPr>
          <w:rFonts w:eastAsiaTheme="minorHAnsi" w:cs="Hind Light"/>
          <w:szCs w:val="20"/>
        </w:rPr>
        <w:t xml:space="preserve">Eine qualitativ hochstehende Nachwuchsförderung (NWF) bildet die Grundlage für zukünftige Erfolge und zur Umsetzung unserer Strategie und Erreichung unserer Ziele. </w:t>
      </w:r>
    </w:p>
    <w:p w14:paraId="73B1221E" w14:textId="77777777" w:rsidR="00096CC0" w:rsidRDefault="00096CC0" w:rsidP="00B221A1">
      <w:pPr>
        <w:pStyle w:val="SWAQLauftext"/>
        <w:spacing w:line="340" w:lineRule="atLeast"/>
        <w:jc w:val="both"/>
        <w:rPr>
          <w:rFonts w:eastAsiaTheme="minorHAnsi" w:cs="Hind Light"/>
          <w:szCs w:val="20"/>
        </w:rPr>
      </w:pPr>
    </w:p>
    <w:p w14:paraId="6C80ACC9" w14:textId="479329A3" w:rsidR="007A5972" w:rsidRPr="007A5972" w:rsidRDefault="007A5972" w:rsidP="00B221A1">
      <w:pPr>
        <w:pStyle w:val="SWAQLauftext"/>
        <w:spacing w:line="340" w:lineRule="atLeast"/>
        <w:jc w:val="both"/>
        <w:rPr>
          <w:rFonts w:eastAsiaTheme="minorHAnsi" w:cs="Hind Light"/>
          <w:szCs w:val="20"/>
        </w:rPr>
      </w:pPr>
      <w:r w:rsidRPr="007A5972">
        <w:rPr>
          <w:rFonts w:eastAsiaTheme="minorHAnsi" w:cs="Hind Light"/>
          <w:szCs w:val="20"/>
        </w:rPr>
        <w:t xml:space="preserve">Die Förderung der Athleten und Nationalmannschaften von Swiss Aquatics Water Polo basiert auf dem 3-stufigen Modell: </w:t>
      </w:r>
    </w:p>
    <w:p w14:paraId="1F7187AB" w14:textId="266FB088" w:rsidR="007A5972" w:rsidRPr="007A5972" w:rsidRDefault="007A5972" w:rsidP="00B221A1">
      <w:pPr>
        <w:pStyle w:val="SWAQLauftext"/>
        <w:numPr>
          <w:ilvl w:val="0"/>
          <w:numId w:val="13"/>
        </w:numPr>
        <w:spacing w:line="340" w:lineRule="atLeast"/>
        <w:jc w:val="both"/>
        <w:rPr>
          <w:rFonts w:eastAsiaTheme="minorHAnsi" w:cs="Hind Light"/>
          <w:szCs w:val="20"/>
        </w:rPr>
      </w:pPr>
      <w:r w:rsidRPr="007A5972">
        <w:rPr>
          <w:rFonts w:eastAsiaTheme="minorHAnsi" w:cs="Hind Light"/>
          <w:szCs w:val="20"/>
        </w:rPr>
        <w:t xml:space="preserve">Dezentrale Nachwuchsförderung ab dem Foundation Bereich. </w:t>
      </w:r>
    </w:p>
    <w:p w14:paraId="616E6D48" w14:textId="59B23A03" w:rsidR="007A5972" w:rsidRPr="007A5972" w:rsidRDefault="007A5972" w:rsidP="00B221A1">
      <w:pPr>
        <w:pStyle w:val="SWAQLauftext"/>
        <w:numPr>
          <w:ilvl w:val="0"/>
          <w:numId w:val="13"/>
        </w:numPr>
        <w:spacing w:line="340" w:lineRule="atLeast"/>
        <w:jc w:val="both"/>
        <w:rPr>
          <w:rFonts w:eastAsiaTheme="minorHAnsi" w:cs="Hind Light"/>
          <w:szCs w:val="20"/>
        </w:rPr>
      </w:pPr>
      <w:r w:rsidRPr="007A5972">
        <w:rPr>
          <w:rFonts w:eastAsiaTheme="minorHAnsi" w:cs="Hind Light"/>
          <w:szCs w:val="20"/>
        </w:rPr>
        <w:t xml:space="preserve">Regionale Förderung ab der T1 Phase des Athletenwegs. </w:t>
      </w:r>
    </w:p>
    <w:p w14:paraId="64634BE7" w14:textId="25685CAF" w:rsidR="007A5972" w:rsidRPr="007A5972" w:rsidRDefault="007A5972" w:rsidP="00B221A1">
      <w:pPr>
        <w:pStyle w:val="SWAQLauftext"/>
        <w:numPr>
          <w:ilvl w:val="0"/>
          <w:numId w:val="13"/>
        </w:numPr>
        <w:spacing w:line="340" w:lineRule="atLeast"/>
        <w:jc w:val="both"/>
        <w:rPr>
          <w:rFonts w:eastAsiaTheme="minorHAnsi" w:cs="Hind Light"/>
          <w:szCs w:val="20"/>
        </w:rPr>
      </w:pPr>
      <w:r w:rsidRPr="007A5972">
        <w:rPr>
          <w:rFonts w:eastAsiaTheme="minorHAnsi" w:cs="Hind Light"/>
          <w:szCs w:val="20"/>
        </w:rPr>
        <w:t xml:space="preserve">Nationale Förderung der Topathleten ab der T2 Phase. </w:t>
      </w:r>
    </w:p>
    <w:p w14:paraId="5063DA92" w14:textId="77777777" w:rsidR="007A5972" w:rsidRPr="007A5972" w:rsidRDefault="007A5972" w:rsidP="00B221A1">
      <w:pPr>
        <w:pStyle w:val="SWAQLauftext"/>
        <w:spacing w:line="340" w:lineRule="atLeast"/>
        <w:jc w:val="both"/>
        <w:rPr>
          <w:rFonts w:eastAsiaTheme="minorHAnsi" w:cs="Hind Light"/>
          <w:szCs w:val="20"/>
        </w:rPr>
      </w:pPr>
    </w:p>
    <w:p w14:paraId="21C50455" w14:textId="206A51D0" w:rsidR="007A5972" w:rsidRPr="007A5972" w:rsidRDefault="007A5972" w:rsidP="00B221A1">
      <w:pPr>
        <w:pStyle w:val="SWAQLauftext"/>
        <w:spacing w:line="340" w:lineRule="atLeast"/>
        <w:jc w:val="both"/>
        <w:rPr>
          <w:rFonts w:eastAsiaTheme="minorHAnsi" w:cs="Hind Light"/>
          <w:szCs w:val="20"/>
        </w:rPr>
      </w:pPr>
      <w:r w:rsidRPr="007A5972">
        <w:rPr>
          <w:rFonts w:eastAsiaTheme="minorHAnsi" w:cs="Hind Light"/>
          <w:szCs w:val="20"/>
        </w:rPr>
        <w:t xml:space="preserve">Das </w:t>
      </w:r>
      <w:r w:rsidR="00C9374D" w:rsidRPr="007A5972">
        <w:rPr>
          <w:rFonts w:eastAsiaTheme="minorHAnsi" w:cs="Hind Light"/>
          <w:szCs w:val="20"/>
        </w:rPr>
        <w:t>NWF-</w:t>
      </w:r>
      <w:r w:rsidR="008A5806">
        <w:rPr>
          <w:rFonts w:eastAsiaTheme="minorHAnsi" w:cs="Hind Light"/>
          <w:szCs w:val="20"/>
        </w:rPr>
        <w:t xml:space="preserve">Stützpunkt </w:t>
      </w:r>
      <w:r w:rsidR="00C9374D" w:rsidRPr="007A5972">
        <w:rPr>
          <w:rFonts w:eastAsiaTheme="minorHAnsi" w:cs="Hind Light"/>
          <w:szCs w:val="20"/>
        </w:rPr>
        <w:t>Konzept</w:t>
      </w:r>
      <w:r w:rsidRPr="007A5972">
        <w:rPr>
          <w:rFonts w:eastAsiaTheme="minorHAnsi" w:cs="Hind Light"/>
          <w:szCs w:val="20"/>
        </w:rPr>
        <w:t xml:space="preserve"> bietet Gewähr für die Weiterführung und Weiterentwicklung der bisherigen Anstrengungen von Swiss Aquatics Water Polo in der Nachwuchsförderung. Eines der zentralsten Elemente in der NWF ist die Förderstruktur der </w:t>
      </w:r>
      <w:r w:rsidR="00D14EC1" w:rsidRPr="007A5972">
        <w:rPr>
          <w:rFonts w:eastAsiaTheme="minorHAnsi" w:cs="Hind Light"/>
          <w:szCs w:val="20"/>
        </w:rPr>
        <w:t>NWF-Stützpunkte</w:t>
      </w:r>
      <w:r w:rsidRPr="007A5972">
        <w:rPr>
          <w:rFonts w:eastAsiaTheme="minorHAnsi" w:cs="Hind Light"/>
          <w:szCs w:val="20"/>
        </w:rPr>
        <w:t xml:space="preserve">. </w:t>
      </w:r>
    </w:p>
    <w:p w14:paraId="1E43FCEF" w14:textId="4D8349B2" w:rsidR="007A5972" w:rsidRPr="007A5972" w:rsidRDefault="007A5972" w:rsidP="00B221A1">
      <w:pPr>
        <w:pStyle w:val="SWAQLauftext"/>
        <w:spacing w:line="340" w:lineRule="atLeast"/>
        <w:jc w:val="both"/>
        <w:rPr>
          <w:rFonts w:eastAsiaTheme="minorHAnsi" w:cs="Hind Light"/>
          <w:szCs w:val="20"/>
        </w:rPr>
      </w:pPr>
      <w:r w:rsidRPr="007A5972">
        <w:rPr>
          <w:rFonts w:eastAsiaTheme="minorHAnsi" w:cs="Hind Light"/>
          <w:szCs w:val="20"/>
        </w:rPr>
        <w:t xml:space="preserve">Diese dezentrale Nachwuchsförderung hat sich seit ihrer Einführung bewährt. Einerseits setzt sie auf die Eigenständigkeit der Wasserball Sektionen in den Vereinen (Tradition, Vernetzung, „Mikrokosmos“) und andererseits gibt es für alle </w:t>
      </w:r>
      <w:r w:rsidR="00F96669" w:rsidRPr="007A5972">
        <w:rPr>
          <w:rFonts w:eastAsiaTheme="minorHAnsi" w:cs="Hind Light"/>
          <w:szCs w:val="20"/>
        </w:rPr>
        <w:t>NWF-Stützpunkte</w:t>
      </w:r>
      <w:r w:rsidRPr="007A5972">
        <w:rPr>
          <w:rFonts w:eastAsiaTheme="minorHAnsi" w:cs="Hind Light"/>
          <w:szCs w:val="20"/>
        </w:rPr>
        <w:t xml:space="preserve"> einheitliche und klare Richtlinien, in welchen Bereichen der </w:t>
      </w:r>
      <w:r w:rsidR="00794009" w:rsidRPr="007A5972">
        <w:rPr>
          <w:rFonts w:eastAsiaTheme="minorHAnsi" w:cs="Hind Light"/>
          <w:szCs w:val="20"/>
        </w:rPr>
        <w:t>NWF-Schwerpunkte</w:t>
      </w:r>
      <w:r w:rsidRPr="007A5972">
        <w:rPr>
          <w:rFonts w:eastAsiaTheme="minorHAnsi" w:cs="Hind Light"/>
          <w:szCs w:val="20"/>
        </w:rPr>
        <w:t xml:space="preserve"> zu setzen sind. </w:t>
      </w:r>
    </w:p>
    <w:p w14:paraId="314B1E50" w14:textId="1E234DCB" w:rsidR="007A5972" w:rsidRPr="007A5972" w:rsidRDefault="007A5972" w:rsidP="00B221A1">
      <w:pPr>
        <w:pStyle w:val="SWAQLauftext"/>
        <w:spacing w:line="340" w:lineRule="atLeast"/>
        <w:jc w:val="both"/>
        <w:rPr>
          <w:rFonts w:eastAsiaTheme="minorHAnsi" w:cs="Hind Light"/>
          <w:szCs w:val="20"/>
        </w:rPr>
      </w:pPr>
      <w:r w:rsidRPr="007A5972">
        <w:rPr>
          <w:rFonts w:eastAsiaTheme="minorHAnsi" w:cs="Hind Light"/>
          <w:szCs w:val="20"/>
        </w:rPr>
        <w:t xml:space="preserve">Dies geschieht mit der Vergabe des </w:t>
      </w:r>
      <w:r w:rsidR="003A7A35">
        <w:rPr>
          <w:rFonts w:eastAsiaTheme="minorHAnsi" w:cs="Hind Light"/>
          <w:szCs w:val="20"/>
        </w:rPr>
        <w:t>Qualitätsl</w:t>
      </w:r>
      <w:r w:rsidRPr="007A5972">
        <w:rPr>
          <w:rFonts w:eastAsiaTheme="minorHAnsi" w:cs="Hind Light"/>
          <w:szCs w:val="20"/>
        </w:rPr>
        <w:t>abels „</w:t>
      </w:r>
      <w:r w:rsidR="003A7A35">
        <w:t>Stützpunkt für Nachwuchsförderung von Swiss Aquatics</w:t>
      </w:r>
      <w:r w:rsidR="00F96669">
        <w:rPr>
          <w:rFonts w:eastAsiaTheme="minorHAnsi" w:cs="Hind Light"/>
          <w:szCs w:val="20"/>
        </w:rPr>
        <w:t>"</w:t>
      </w:r>
      <w:r w:rsidRPr="007A5972">
        <w:rPr>
          <w:rFonts w:eastAsiaTheme="minorHAnsi" w:cs="Hind Light"/>
          <w:szCs w:val="20"/>
        </w:rPr>
        <w:t xml:space="preserve"> mittels einer Checkliste, die ein Punkteraster beinhaltet mit:</w:t>
      </w:r>
    </w:p>
    <w:p w14:paraId="29D6B376" w14:textId="24088EFD" w:rsidR="007A5972" w:rsidRPr="007A5972" w:rsidRDefault="007A5972" w:rsidP="00B221A1">
      <w:pPr>
        <w:pStyle w:val="SWAQLauftext"/>
        <w:numPr>
          <w:ilvl w:val="0"/>
          <w:numId w:val="14"/>
        </w:numPr>
        <w:spacing w:line="340" w:lineRule="atLeast"/>
        <w:jc w:val="both"/>
        <w:rPr>
          <w:rFonts w:eastAsiaTheme="minorHAnsi" w:cs="Hind Light"/>
          <w:szCs w:val="20"/>
        </w:rPr>
      </w:pPr>
      <w:r w:rsidRPr="007A5972">
        <w:rPr>
          <w:rFonts w:eastAsiaTheme="minorHAnsi" w:cs="Hind Light"/>
          <w:szCs w:val="20"/>
        </w:rPr>
        <w:t>MUST- und</w:t>
      </w:r>
    </w:p>
    <w:p w14:paraId="2CAF8BE3" w14:textId="09ADCFEA" w:rsidR="007A5972" w:rsidRPr="007A5972" w:rsidRDefault="007A5972" w:rsidP="00B221A1">
      <w:pPr>
        <w:pStyle w:val="SWAQLauftext"/>
        <w:numPr>
          <w:ilvl w:val="0"/>
          <w:numId w:val="14"/>
        </w:numPr>
        <w:spacing w:line="340" w:lineRule="atLeast"/>
        <w:jc w:val="both"/>
        <w:rPr>
          <w:rFonts w:eastAsiaTheme="minorHAnsi" w:cs="Hind Light"/>
          <w:szCs w:val="20"/>
        </w:rPr>
      </w:pPr>
      <w:r w:rsidRPr="007A5972">
        <w:rPr>
          <w:rFonts w:eastAsiaTheme="minorHAnsi" w:cs="Hind Light"/>
          <w:szCs w:val="20"/>
        </w:rPr>
        <w:t xml:space="preserve">WISH-Kriterien. </w:t>
      </w:r>
    </w:p>
    <w:p w14:paraId="65964B05" w14:textId="77777777" w:rsidR="007A5972" w:rsidRPr="007A5972" w:rsidRDefault="007A5972" w:rsidP="00B221A1">
      <w:pPr>
        <w:pStyle w:val="SWAQLauftext"/>
        <w:spacing w:line="340" w:lineRule="atLeast"/>
        <w:jc w:val="both"/>
        <w:rPr>
          <w:rFonts w:eastAsiaTheme="minorHAnsi" w:cs="Hind Light"/>
          <w:szCs w:val="20"/>
        </w:rPr>
      </w:pPr>
      <w:r w:rsidRPr="007A5972">
        <w:rPr>
          <w:rFonts w:eastAsiaTheme="minorHAnsi" w:cs="Hind Light"/>
          <w:szCs w:val="20"/>
        </w:rPr>
        <w:t xml:space="preserve">Die Checkliste ist ein gutes Orientierungsinstrument, um zu sehen, wo ein Leistungssport orientierter Verein steht und in welchen Bereichen der Verein noch Potential zur Weiterentwicklung hat. </w:t>
      </w:r>
    </w:p>
    <w:p w14:paraId="51C8EA90" w14:textId="77777777" w:rsidR="007A5972" w:rsidRPr="007A5972" w:rsidRDefault="007A5972" w:rsidP="00B221A1">
      <w:pPr>
        <w:pStyle w:val="SWAQLauftext"/>
        <w:spacing w:line="340" w:lineRule="atLeast"/>
        <w:jc w:val="both"/>
        <w:rPr>
          <w:rFonts w:eastAsiaTheme="minorHAnsi" w:cs="Hind Light"/>
          <w:szCs w:val="20"/>
        </w:rPr>
      </w:pPr>
    </w:p>
    <w:p w14:paraId="23DB77CC" w14:textId="31AC7D5E" w:rsidR="007A5972" w:rsidRPr="007A5972" w:rsidRDefault="007A5972" w:rsidP="00B221A1">
      <w:pPr>
        <w:pStyle w:val="SWAQLauftext"/>
        <w:spacing w:line="340" w:lineRule="atLeast"/>
        <w:jc w:val="both"/>
        <w:rPr>
          <w:rFonts w:eastAsiaTheme="minorHAnsi" w:cs="Hind Light"/>
          <w:szCs w:val="20"/>
        </w:rPr>
      </w:pPr>
      <w:r w:rsidRPr="007A5972">
        <w:rPr>
          <w:rFonts w:eastAsiaTheme="minorHAnsi" w:cs="Hind Light"/>
          <w:szCs w:val="20"/>
        </w:rPr>
        <w:t xml:space="preserve">Vereine mit dem </w:t>
      </w:r>
      <w:r w:rsidR="0052516E" w:rsidRPr="007A5972">
        <w:rPr>
          <w:rFonts w:eastAsiaTheme="minorHAnsi" w:cs="Hind Light"/>
          <w:szCs w:val="20"/>
        </w:rPr>
        <w:t>NWF-Label</w:t>
      </w:r>
      <w:r w:rsidRPr="007A5972">
        <w:rPr>
          <w:rFonts w:eastAsiaTheme="minorHAnsi" w:cs="Hind Light"/>
          <w:szCs w:val="20"/>
        </w:rPr>
        <w:t xml:space="preserve"> von Swiss Aquatics Water Polo partizipieren an den </w:t>
      </w:r>
      <w:r w:rsidR="001E22BE" w:rsidRPr="007A5972">
        <w:rPr>
          <w:rFonts w:eastAsiaTheme="minorHAnsi" w:cs="Hind Light"/>
          <w:szCs w:val="20"/>
        </w:rPr>
        <w:t>NWF-Fördermitteln</w:t>
      </w:r>
      <w:r w:rsidRPr="007A5972">
        <w:rPr>
          <w:rFonts w:eastAsiaTheme="minorHAnsi" w:cs="Hind Light"/>
          <w:szCs w:val="20"/>
        </w:rPr>
        <w:t xml:space="preserve"> von Swiss Olympic, zudem können zusätzliche Fördertrainings via Swiss Aquatics Water Polo in der J+S Nutzergruppe 4 angemeldet werden und profitieren so direkt von der nationalen Sportförderung. </w:t>
      </w:r>
    </w:p>
    <w:p w14:paraId="358F8CA6" w14:textId="713F331B" w:rsidR="007A5972" w:rsidRPr="007A5972" w:rsidRDefault="00E1158B" w:rsidP="00B221A1">
      <w:pPr>
        <w:pStyle w:val="SWAQLauftext"/>
        <w:spacing w:line="340" w:lineRule="atLeast"/>
        <w:jc w:val="both"/>
        <w:rPr>
          <w:rFonts w:eastAsiaTheme="minorHAnsi" w:cs="Hind Light"/>
          <w:szCs w:val="20"/>
        </w:rPr>
      </w:pPr>
      <w:r w:rsidRPr="007A5972">
        <w:rPr>
          <w:rFonts w:eastAsiaTheme="minorHAnsi" w:cs="Hind Light"/>
          <w:szCs w:val="20"/>
        </w:rPr>
        <w:t>Vereine,</w:t>
      </w:r>
      <w:r w:rsidR="007A5972" w:rsidRPr="007A5972">
        <w:rPr>
          <w:rFonts w:eastAsiaTheme="minorHAnsi" w:cs="Hind Light"/>
          <w:szCs w:val="20"/>
        </w:rPr>
        <w:t xml:space="preserve"> die das Label neu erwerben, partizipieren an den Swiss Olympic Fördermittel, sobald die Erfassung der Berufstrainer bei Swiss Olympic erfolgt ist (alle zwei Jahre, nächste Erfassung </w:t>
      </w:r>
      <w:r w:rsidR="001A291F">
        <w:rPr>
          <w:rFonts w:eastAsiaTheme="minorHAnsi" w:cs="Hind Light"/>
          <w:szCs w:val="20"/>
        </w:rPr>
        <w:t>Juni</w:t>
      </w:r>
      <w:r w:rsidR="007A5972" w:rsidRPr="007A5972">
        <w:rPr>
          <w:rFonts w:eastAsiaTheme="minorHAnsi" w:cs="Hind Light"/>
          <w:szCs w:val="20"/>
        </w:rPr>
        <w:t xml:space="preserve"> </w:t>
      </w:r>
      <w:r w:rsidR="00565D65">
        <w:rPr>
          <w:rFonts w:eastAsiaTheme="minorHAnsi" w:cs="Hind Light"/>
          <w:szCs w:val="20"/>
        </w:rPr>
        <w:t>2026</w:t>
      </w:r>
      <w:r w:rsidR="007A5972" w:rsidRPr="007A5972">
        <w:rPr>
          <w:rFonts w:eastAsiaTheme="minorHAnsi" w:cs="Hind Light"/>
          <w:szCs w:val="20"/>
        </w:rPr>
        <w:t xml:space="preserve">). </w:t>
      </w:r>
    </w:p>
    <w:p w14:paraId="5F139757" w14:textId="5C164AC6" w:rsidR="007A5972" w:rsidRPr="007A5972" w:rsidRDefault="007A5972" w:rsidP="00B221A1">
      <w:pPr>
        <w:pStyle w:val="SWAQLauftext"/>
        <w:spacing w:line="340" w:lineRule="atLeast"/>
        <w:jc w:val="both"/>
        <w:rPr>
          <w:rFonts w:eastAsiaTheme="minorHAnsi" w:cs="Hind Light"/>
          <w:szCs w:val="20"/>
        </w:rPr>
      </w:pPr>
      <w:r w:rsidRPr="007A5972">
        <w:rPr>
          <w:rFonts w:eastAsiaTheme="minorHAnsi" w:cs="Hind Light"/>
          <w:szCs w:val="20"/>
        </w:rPr>
        <w:t xml:space="preserve">Durch das neue nationale Sportgesetz werden auch die Kantone in die Pflicht genommen, Leistungssport zu fördern. So sprechen die Kantone oder Gemeinde Zusatzbeträge, basierend auf den ausbezahlten </w:t>
      </w:r>
      <w:r w:rsidR="000A1604" w:rsidRPr="007A5972">
        <w:rPr>
          <w:rFonts w:eastAsiaTheme="minorHAnsi" w:cs="Hind Light"/>
          <w:szCs w:val="20"/>
        </w:rPr>
        <w:t>NWF-Subventionen</w:t>
      </w:r>
      <w:r w:rsidRPr="007A5972">
        <w:rPr>
          <w:rFonts w:eastAsiaTheme="minorHAnsi" w:cs="Hind Light"/>
          <w:szCs w:val="20"/>
        </w:rPr>
        <w:t xml:space="preserve"> oder eigenen kantonalen bzw. kommunale Kriterien, für die </w:t>
      </w:r>
      <w:r w:rsidR="00E1158B" w:rsidRPr="007A5972">
        <w:rPr>
          <w:rFonts w:eastAsiaTheme="minorHAnsi" w:cs="Hind Light"/>
          <w:szCs w:val="20"/>
        </w:rPr>
        <w:t>NWF-Stützpunkte</w:t>
      </w:r>
      <w:r w:rsidRPr="007A5972">
        <w:rPr>
          <w:rFonts w:eastAsiaTheme="minorHAnsi" w:cs="Hind Light"/>
          <w:szCs w:val="20"/>
        </w:rPr>
        <w:t xml:space="preserve">. </w:t>
      </w:r>
    </w:p>
    <w:p w14:paraId="0DA1D90C" w14:textId="7F08FBFE" w:rsidR="007A5972" w:rsidRPr="007A5972" w:rsidRDefault="007A5972" w:rsidP="00B221A1">
      <w:pPr>
        <w:pStyle w:val="SWAQLauftext"/>
        <w:spacing w:line="340" w:lineRule="atLeast"/>
        <w:jc w:val="both"/>
        <w:rPr>
          <w:rFonts w:eastAsiaTheme="minorHAnsi" w:cs="Hind Light"/>
          <w:szCs w:val="20"/>
        </w:rPr>
      </w:pPr>
      <w:r w:rsidRPr="007A5972">
        <w:rPr>
          <w:rFonts w:eastAsiaTheme="minorHAnsi" w:cs="Hind Light"/>
          <w:szCs w:val="20"/>
        </w:rPr>
        <w:t xml:space="preserve">Das </w:t>
      </w:r>
      <w:r w:rsidR="00A90EE6">
        <w:rPr>
          <w:rFonts w:eastAsiaTheme="minorHAnsi" w:cs="Hind Light"/>
          <w:szCs w:val="20"/>
        </w:rPr>
        <w:t>Qualitäts</w:t>
      </w:r>
      <w:r w:rsidR="00D05322">
        <w:rPr>
          <w:rFonts w:eastAsiaTheme="minorHAnsi" w:cs="Hind Light"/>
          <w:szCs w:val="20"/>
        </w:rPr>
        <w:t>l</w:t>
      </w:r>
      <w:r w:rsidR="000A1604" w:rsidRPr="007A5972">
        <w:rPr>
          <w:rFonts w:eastAsiaTheme="minorHAnsi" w:cs="Hind Light"/>
          <w:szCs w:val="20"/>
        </w:rPr>
        <w:t>abel</w:t>
      </w:r>
      <w:r w:rsidRPr="007A5972">
        <w:rPr>
          <w:rFonts w:eastAsiaTheme="minorHAnsi" w:cs="Hind Light"/>
          <w:szCs w:val="20"/>
        </w:rPr>
        <w:t xml:space="preserve"> dient dem Verein auch als eine Art Gütesiegel und kann so gegenüber Partnern wie der Gemeinde oder dem Kanton, den Schulen, den Sportämtern oder Sponsoren präsentiert werden. </w:t>
      </w:r>
    </w:p>
    <w:p w14:paraId="30201591" w14:textId="77777777" w:rsidR="007A5972" w:rsidRPr="007A5972" w:rsidRDefault="007A5972" w:rsidP="00B221A1">
      <w:pPr>
        <w:pStyle w:val="SWAQLauftext"/>
        <w:spacing w:line="340" w:lineRule="atLeast"/>
        <w:jc w:val="both"/>
        <w:rPr>
          <w:rFonts w:eastAsiaTheme="minorHAnsi" w:cs="Hind Light"/>
          <w:szCs w:val="20"/>
        </w:rPr>
      </w:pPr>
    </w:p>
    <w:p w14:paraId="59E83BCF" w14:textId="473E012C" w:rsidR="007A5972" w:rsidRPr="000A0706" w:rsidRDefault="000A0706" w:rsidP="00B221A1">
      <w:pPr>
        <w:pStyle w:val="SWAQLauftext"/>
        <w:spacing w:line="340" w:lineRule="atLeast"/>
        <w:jc w:val="both"/>
        <w:rPr>
          <w:rFonts w:eastAsiaTheme="minorHAnsi" w:cs="Hind Light"/>
          <w:b/>
          <w:bCs/>
          <w:szCs w:val="20"/>
        </w:rPr>
      </w:pPr>
      <w:r w:rsidRPr="000A0706">
        <w:rPr>
          <w:rFonts w:eastAsiaTheme="minorHAnsi" w:cs="Hind Light"/>
          <w:b/>
          <w:bCs/>
          <w:szCs w:val="20"/>
        </w:rPr>
        <w:t>Zielsetzung</w:t>
      </w:r>
    </w:p>
    <w:p w14:paraId="3D4B4FC3" w14:textId="68F31BEA" w:rsidR="007A5972" w:rsidRPr="007A5972" w:rsidRDefault="007A5972" w:rsidP="00B221A1">
      <w:pPr>
        <w:pStyle w:val="SWAQLauftext"/>
        <w:spacing w:line="340" w:lineRule="atLeast"/>
        <w:jc w:val="both"/>
        <w:rPr>
          <w:rFonts w:eastAsiaTheme="minorHAnsi" w:cs="Hind Light"/>
          <w:szCs w:val="20"/>
        </w:rPr>
      </w:pPr>
      <w:r w:rsidRPr="007A5972">
        <w:rPr>
          <w:rFonts w:eastAsiaTheme="minorHAnsi" w:cs="Hind Light"/>
          <w:szCs w:val="20"/>
        </w:rPr>
        <w:t xml:space="preserve">Die </w:t>
      </w:r>
      <w:r w:rsidR="000A0706" w:rsidRPr="007A5972">
        <w:rPr>
          <w:rFonts w:eastAsiaTheme="minorHAnsi" w:cs="Hind Light"/>
          <w:szCs w:val="20"/>
        </w:rPr>
        <w:t>NWF-Stützpunkte</w:t>
      </w:r>
      <w:r w:rsidRPr="007A5972">
        <w:rPr>
          <w:rFonts w:eastAsiaTheme="minorHAnsi" w:cs="Hind Light"/>
          <w:szCs w:val="20"/>
        </w:rPr>
        <w:t xml:space="preserve"> sollen zusammen mit den umliegenden Partnervereinen, dem Regionalverband und Swiss Aquatics Water Polo ein nationales Wasserball-Förder-Netzwerk bilden, um die Nachwuchsförderung und Projekte erfolgreich und nachhaltig umsetzen zu können. </w:t>
      </w:r>
    </w:p>
    <w:p w14:paraId="0D3FC455" w14:textId="19AE2F76" w:rsidR="007A5972" w:rsidRPr="007A5972" w:rsidRDefault="007A5972" w:rsidP="00B221A1">
      <w:pPr>
        <w:pStyle w:val="SWAQLauftext"/>
        <w:spacing w:line="340" w:lineRule="atLeast"/>
        <w:jc w:val="both"/>
        <w:rPr>
          <w:rFonts w:eastAsiaTheme="minorHAnsi" w:cs="Hind Light"/>
          <w:szCs w:val="20"/>
        </w:rPr>
      </w:pPr>
      <w:r w:rsidRPr="007A5972">
        <w:rPr>
          <w:rFonts w:eastAsiaTheme="minorHAnsi" w:cs="Hind Light"/>
          <w:szCs w:val="20"/>
        </w:rPr>
        <w:lastRenderedPageBreak/>
        <w:t xml:space="preserve">Eine Zusammenarbeit von lokalen Nachbarvereinen und die Zusammenführung zu einem regionalen </w:t>
      </w:r>
      <w:r w:rsidR="00460CB5" w:rsidRPr="007A5972">
        <w:rPr>
          <w:rFonts w:eastAsiaTheme="minorHAnsi" w:cs="Hind Light"/>
          <w:szCs w:val="20"/>
        </w:rPr>
        <w:t>NWF-Stützpunkt</w:t>
      </w:r>
      <w:r w:rsidRPr="007A5972">
        <w:rPr>
          <w:rFonts w:eastAsiaTheme="minorHAnsi" w:cs="Hind Light"/>
          <w:szCs w:val="20"/>
        </w:rPr>
        <w:t xml:space="preserve">, ist explizit erwünscht wo ein Mehrwert beispielsweise in Form von besseren Trainingsmöglichkeiten, optimiertem Einsatz von Trainerressourcen, Wasserfläche oder eine Vergrösserung des Einzugsgebiets erreichte werden kann. </w:t>
      </w:r>
    </w:p>
    <w:p w14:paraId="73B6C675" w14:textId="1894334D" w:rsidR="007A5972" w:rsidRPr="007A5972" w:rsidRDefault="0097640E" w:rsidP="00B221A1">
      <w:pPr>
        <w:pStyle w:val="SWAQLauftext"/>
        <w:spacing w:line="340" w:lineRule="atLeast"/>
        <w:jc w:val="both"/>
        <w:rPr>
          <w:rFonts w:eastAsiaTheme="minorHAnsi" w:cs="Hind Light"/>
          <w:szCs w:val="20"/>
        </w:rPr>
      </w:pPr>
      <w:r w:rsidRPr="007A5972">
        <w:rPr>
          <w:rFonts w:eastAsiaTheme="minorHAnsi" w:cs="Hind Light"/>
          <w:szCs w:val="20"/>
        </w:rPr>
        <w:t>NWF-Stützpunkte</w:t>
      </w:r>
      <w:r w:rsidR="007A5972" w:rsidRPr="007A5972">
        <w:rPr>
          <w:rFonts w:eastAsiaTheme="minorHAnsi" w:cs="Hind Light"/>
          <w:szCs w:val="20"/>
        </w:rPr>
        <w:t xml:space="preserve"> sollten nachhaltig sein, indem sie strukturell gut aufgestellt sind, den Nachwuchsleistungssport in der Vereinsphilosophie verankern und den Athletenweg (FTEM) über den Rahmentrainingsplan umsetzen. Somit soll langfristig das Leistungsniveau des Schweizer Wasserballs </w:t>
      </w:r>
      <w:r w:rsidR="00454EA2">
        <w:rPr>
          <w:rFonts w:eastAsiaTheme="minorHAnsi" w:cs="Hind Light"/>
          <w:szCs w:val="20"/>
        </w:rPr>
        <w:t>ge</w:t>
      </w:r>
      <w:r w:rsidR="007A5972" w:rsidRPr="007A5972">
        <w:rPr>
          <w:rFonts w:eastAsiaTheme="minorHAnsi" w:cs="Hind Light"/>
          <w:szCs w:val="20"/>
        </w:rPr>
        <w:t xml:space="preserve">steigert werden. </w:t>
      </w:r>
    </w:p>
    <w:p w14:paraId="45E86459" w14:textId="6BAC5141" w:rsidR="007A5972" w:rsidRPr="007A5972" w:rsidRDefault="00EF1E16" w:rsidP="00B221A1">
      <w:pPr>
        <w:pStyle w:val="SWAQLauftext"/>
        <w:spacing w:line="340" w:lineRule="atLeast"/>
        <w:jc w:val="both"/>
        <w:rPr>
          <w:rFonts w:eastAsiaTheme="minorHAnsi" w:cs="Hind Light"/>
          <w:szCs w:val="20"/>
        </w:rPr>
      </w:pPr>
      <w:r w:rsidRPr="007A5972">
        <w:rPr>
          <w:rFonts w:eastAsiaTheme="minorHAnsi" w:cs="Hind Light"/>
          <w:szCs w:val="20"/>
        </w:rPr>
        <w:t>NWF-Stützpunkte</w:t>
      </w:r>
      <w:r w:rsidR="007A5972" w:rsidRPr="007A5972">
        <w:rPr>
          <w:rFonts w:eastAsiaTheme="minorHAnsi" w:cs="Hind Light"/>
          <w:szCs w:val="20"/>
        </w:rPr>
        <w:t xml:space="preserve"> decken im Athletenweg (FTEM Swiss Aquatics) hauptsächlich die Stufe Foundation (F) sowie die Stufe Talent (T) ab. Auf dieser Basis lassen sich folgende Schwerpunkte in den Aktionsfeldern der Nachwuchsförderung ableiten: </w:t>
      </w:r>
    </w:p>
    <w:p w14:paraId="7F5E8F42" w14:textId="415ADB99" w:rsidR="007A5972" w:rsidRPr="007A5972" w:rsidRDefault="007A5972" w:rsidP="00B221A1">
      <w:pPr>
        <w:pStyle w:val="SWAQLauftext"/>
        <w:numPr>
          <w:ilvl w:val="0"/>
          <w:numId w:val="15"/>
        </w:numPr>
        <w:spacing w:line="340" w:lineRule="atLeast"/>
        <w:jc w:val="both"/>
        <w:rPr>
          <w:rFonts w:eastAsiaTheme="minorHAnsi" w:cs="Hind Light"/>
          <w:szCs w:val="20"/>
        </w:rPr>
      </w:pPr>
      <w:r w:rsidRPr="007A5972">
        <w:rPr>
          <w:rFonts w:eastAsiaTheme="minorHAnsi" w:cs="Hind Light"/>
          <w:szCs w:val="20"/>
        </w:rPr>
        <w:t xml:space="preserve">Freude am Wasserball vermitteln: Erhöhung der Anzahl Einsteiger und somit grössere Basis von Athleten. </w:t>
      </w:r>
    </w:p>
    <w:p w14:paraId="69AACA84" w14:textId="72A25A26" w:rsidR="007A5972" w:rsidRPr="007A5972" w:rsidRDefault="007A5972" w:rsidP="00B221A1">
      <w:pPr>
        <w:pStyle w:val="SWAQLauftext"/>
        <w:numPr>
          <w:ilvl w:val="0"/>
          <w:numId w:val="15"/>
        </w:numPr>
        <w:spacing w:line="340" w:lineRule="atLeast"/>
        <w:jc w:val="both"/>
        <w:rPr>
          <w:rFonts w:eastAsiaTheme="minorHAnsi" w:cs="Hind Light"/>
          <w:szCs w:val="20"/>
        </w:rPr>
      </w:pPr>
      <w:r w:rsidRPr="007A5972">
        <w:rPr>
          <w:rFonts w:eastAsiaTheme="minorHAnsi" w:cs="Hind Light"/>
          <w:szCs w:val="20"/>
        </w:rPr>
        <w:t>Vertiefung der Ausbildung gemäss Rahmentrainingsplan (RTP)</w:t>
      </w:r>
    </w:p>
    <w:p w14:paraId="58280763" w14:textId="59696235" w:rsidR="007A5972" w:rsidRPr="007A5972" w:rsidRDefault="007A5972" w:rsidP="00B221A1">
      <w:pPr>
        <w:pStyle w:val="SWAQLauftext"/>
        <w:numPr>
          <w:ilvl w:val="0"/>
          <w:numId w:val="15"/>
        </w:numPr>
        <w:spacing w:line="340" w:lineRule="atLeast"/>
        <w:jc w:val="both"/>
        <w:rPr>
          <w:rFonts w:eastAsiaTheme="minorHAnsi" w:cs="Hind Light"/>
          <w:szCs w:val="20"/>
        </w:rPr>
      </w:pPr>
      <w:r w:rsidRPr="007A5972">
        <w:rPr>
          <w:rFonts w:eastAsiaTheme="minorHAnsi" w:cs="Hind Light"/>
          <w:szCs w:val="20"/>
        </w:rPr>
        <w:t xml:space="preserve">Talente sichten und Eignung feststellen, PISTE (Prognostische Integrative Systematische Trainer-Einschätzung). </w:t>
      </w:r>
    </w:p>
    <w:p w14:paraId="12B04E37" w14:textId="3AE97594" w:rsidR="007A5972" w:rsidRPr="007A5972" w:rsidRDefault="007A5972" w:rsidP="00B221A1">
      <w:pPr>
        <w:pStyle w:val="SWAQLauftext"/>
        <w:numPr>
          <w:ilvl w:val="0"/>
          <w:numId w:val="15"/>
        </w:numPr>
        <w:spacing w:line="340" w:lineRule="atLeast"/>
        <w:jc w:val="both"/>
        <w:rPr>
          <w:rFonts w:eastAsiaTheme="minorHAnsi" w:cs="Hind Light"/>
          <w:szCs w:val="20"/>
        </w:rPr>
      </w:pPr>
      <w:r w:rsidRPr="007A5972">
        <w:rPr>
          <w:rFonts w:eastAsiaTheme="minorHAnsi" w:cs="Hind Light"/>
          <w:szCs w:val="20"/>
        </w:rPr>
        <w:t xml:space="preserve">Umsetzung und Teilnahme an den nationalen Meisterschaften. </w:t>
      </w:r>
    </w:p>
    <w:p w14:paraId="10B54104" w14:textId="29507EF1" w:rsidR="007A5972" w:rsidRPr="007A5972" w:rsidRDefault="007A5972" w:rsidP="00B221A1">
      <w:pPr>
        <w:pStyle w:val="SWAQLauftext"/>
        <w:numPr>
          <w:ilvl w:val="0"/>
          <w:numId w:val="15"/>
        </w:numPr>
        <w:spacing w:line="340" w:lineRule="atLeast"/>
        <w:jc w:val="both"/>
        <w:rPr>
          <w:rFonts w:eastAsiaTheme="minorHAnsi" w:cs="Hind Light"/>
          <w:szCs w:val="20"/>
        </w:rPr>
      </w:pPr>
      <w:r w:rsidRPr="007A5972">
        <w:rPr>
          <w:rFonts w:eastAsiaTheme="minorHAnsi" w:cs="Hind Light"/>
          <w:szCs w:val="20"/>
        </w:rPr>
        <w:t xml:space="preserve">Beschickung und Organisation von regionalen, nationalen und internationalen Turnieren. </w:t>
      </w:r>
    </w:p>
    <w:p w14:paraId="148BF04D" w14:textId="65D61C01" w:rsidR="007A5972" w:rsidRPr="007A5972" w:rsidRDefault="007A5972" w:rsidP="00B221A1">
      <w:pPr>
        <w:pStyle w:val="SWAQLauftext"/>
        <w:numPr>
          <w:ilvl w:val="0"/>
          <w:numId w:val="15"/>
        </w:numPr>
        <w:spacing w:line="340" w:lineRule="atLeast"/>
        <w:jc w:val="both"/>
        <w:rPr>
          <w:rFonts w:eastAsiaTheme="minorHAnsi" w:cs="Hind Light"/>
          <w:szCs w:val="20"/>
        </w:rPr>
      </w:pPr>
      <w:r w:rsidRPr="007A5972">
        <w:rPr>
          <w:rFonts w:eastAsiaTheme="minorHAnsi" w:cs="Hind Light"/>
          <w:szCs w:val="20"/>
        </w:rPr>
        <w:t xml:space="preserve">Effiziente Planungshilfen für </w:t>
      </w:r>
      <w:r w:rsidR="00CE5B1B" w:rsidRPr="007A5972">
        <w:rPr>
          <w:rFonts w:eastAsiaTheme="minorHAnsi" w:cs="Hind Light"/>
          <w:szCs w:val="20"/>
        </w:rPr>
        <w:t>NWF-Trainer</w:t>
      </w:r>
      <w:r w:rsidRPr="007A5972">
        <w:rPr>
          <w:rFonts w:eastAsiaTheme="minorHAnsi" w:cs="Hind Light"/>
          <w:szCs w:val="20"/>
        </w:rPr>
        <w:t xml:space="preserve"> (</w:t>
      </w:r>
      <w:r w:rsidR="00CE5B1B">
        <w:rPr>
          <w:rFonts w:eastAsiaTheme="minorHAnsi" w:cs="Hind Light"/>
          <w:szCs w:val="20"/>
        </w:rPr>
        <w:t>RTP</w:t>
      </w:r>
      <w:r w:rsidRPr="007A5972">
        <w:rPr>
          <w:rFonts w:eastAsiaTheme="minorHAnsi" w:cs="Hind Light"/>
          <w:szCs w:val="20"/>
        </w:rPr>
        <w:t xml:space="preserve">). </w:t>
      </w:r>
    </w:p>
    <w:p w14:paraId="578E7624" w14:textId="1C13E1AE" w:rsidR="007A5972" w:rsidRPr="007A5972" w:rsidRDefault="007A5972" w:rsidP="00B221A1">
      <w:pPr>
        <w:pStyle w:val="SWAQLauftext"/>
        <w:numPr>
          <w:ilvl w:val="0"/>
          <w:numId w:val="15"/>
        </w:numPr>
        <w:spacing w:line="340" w:lineRule="atLeast"/>
        <w:jc w:val="both"/>
        <w:rPr>
          <w:rFonts w:eastAsiaTheme="minorHAnsi" w:cs="Hind Light"/>
          <w:szCs w:val="20"/>
        </w:rPr>
      </w:pPr>
      <w:r w:rsidRPr="007A5972">
        <w:rPr>
          <w:rFonts w:eastAsiaTheme="minorHAnsi" w:cs="Hind Light"/>
          <w:szCs w:val="20"/>
        </w:rPr>
        <w:t>Sicherstellen des nötigen Trainingsvolumens im Nachwuchsbereich gemäss RTP-Empfehlungen</w:t>
      </w:r>
    </w:p>
    <w:p w14:paraId="0F571773" w14:textId="41C59479" w:rsidR="007A5972" w:rsidRPr="00FB7B1C" w:rsidRDefault="007A5972" w:rsidP="00B221A1">
      <w:pPr>
        <w:pStyle w:val="SWAQLauftext"/>
        <w:numPr>
          <w:ilvl w:val="0"/>
          <w:numId w:val="15"/>
        </w:numPr>
        <w:spacing w:line="340" w:lineRule="atLeast"/>
        <w:jc w:val="both"/>
        <w:rPr>
          <w:rFonts w:eastAsiaTheme="minorHAnsi" w:cs="Hind Light"/>
          <w:szCs w:val="20"/>
        </w:rPr>
      </w:pPr>
      <w:r w:rsidRPr="007A5972">
        <w:rPr>
          <w:rFonts w:eastAsiaTheme="minorHAnsi" w:cs="Hind Light"/>
          <w:szCs w:val="20"/>
        </w:rPr>
        <w:t xml:space="preserve">Beschreibung Athletenweg auf Vereinsebene basierend auf dem Athletenweg von Swiss Aquatics </w:t>
      </w:r>
      <w:r w:rsidRPr="00FB7B1C">
        <w:rPr>
          <w:rFonts w:eastAsiaTheme="minorHAnsi" w:cs="Hind Light"/>
          <w:szCs w:val="20"/>
        </w:rPr>
        <w:t xml:space="preserve">Water Polo. </w:t>
      </w:r>
    </w:p>
    <w:p w14:paraId="1B2B5E7C" w14:textId="53DDABA4" w:rsidR="007A5972" w:rsidRPr="00FB7B1C" w:rsidRDefault="007A5972" w:rsidP="00B221A1">
      <w:pPr>
        <w:pStyle w:val="SWAQLauftext"/>
        <w:numPr>
          <w:ilvl w:val="0"/>
          <w:numId w:val="15"/>
        </w:numPr>
        <w:spacing w:line="340" w:lineRule="atLeast"/>
        <w:jc w:val="both"/>
        <w:rPr>
          <w:rFonts w:eastAsiaTheme="minorHAnsi" w:cs="Hind Light"/>
          <w:szCs w:val="20"/>
        </w:rPr>
      </w:pPr>
      <w:r w:rsidRPr="00FB7B1C">
        <w:rPr>
          <w:rFonts w:eastAsiaTheme="minorHAnsi" w:cs="Hind Light"/>
          <w:szCs w:val="20"/>
        </w:rPr>
        <w:t xml:space="preserve">Ausbildungsprogramm (Trainerbildung und -weiterbildung). </w:t>
      </w:r>
    </w:p>
    <w:p w14:paraId="69D48E5D" w14:textId="7A0E8991" w:rsidR="007A5972" w:rsidRPr="00FB7B1C" w:rsidRDefault="007A5972" w:rsidP="00B221A1">
      <w:pPr>
        <w:pStyle w:val="SWAQLauftext"/>
        <w:numPr>
          <w:ilvl w:val="0"/>
          <w:numId w:val="15"/>
        </w:numPr>
        <w:spacing w:line="340" w:lineRule="atLeast"/>
        <w:jc w:val="both"/>
        <w:rPr>
          <w:rFonts w:eastAsiaTheme="minorHAnsi" w:cs="Hind Light"/>
          <w:szCs w:val="20"/>
        </w:rPr>
      </w:pPr>
      <w:r w:rsidRPr="00FB7B1C">
        <w:rPr>
          <w:rFonts w:eastAsiaTheme="minorHAnsi" w:cs="Hind Light"/>
          <w:szCs w:val="20"/>
        </w:rPr>
        <w:t xml:space="preserve">Vereinsförderung auf technischer Ebene – Stützpunkt entwickeln. </w:t>
      </w:r>
    </w:p>
    <w:p w14:paraId="1A668564" w14:textId="1AC07B76" w:rsidR="007A5972" w:rsidRPr="00FB7B1C" w:rsidRDefault="007A5972" w:rsidP="00B221A1">
      <w:pPr>
        <w:pStyle w:val="SWAQLauftext"/>
        <w:numPr>
          <w:ilvl w:val="0"/>
          <w:numId w:val="15"/>
        </w:numPr>
        <w:spacing w:line="340" w:lineRule="atLeast"/>
        <w:jc w:val="both"/>
        <w:rPr>
          <w:rFonts w:eastAsiaTheme="minorHAnsi" w:cs="Hind Light"/>
          <w:szCs w:val="20"/>
        </w:rPr>
      </w:pPr>
      <w:r w:rsidRPr="00FB7B1C">
        <w:rPr>
          <w:rFonts w:eastAsiaTheme="minorHAnsi" w:cs="Hind Light"/>
          <w:szCs w:val="20"/>
        </w:rPr>
        <w:t xml:space="preserve">Karriere bewusst planen und unterstützen. </w:t>
      </w:r>
    </w:p>
    <w:p w14:paraId="01E0E8E7" w14:textId="6BF07790" w:rsidR="007E3684" w:rsidRDefault="007A5972" w:rsidP="00B221A1">
      <w:pPr>
        <w:pStyle w:val="SWAQLauftext"/>
        <w:numPr>
          <w:ilvl w:val="0"/>
          <w:numId w:val="15"/>
        </w:numPr>
        <w:spacing w:line="340" w:lineRule="atLeast"/>
        <w:jc w:val="both"/>
        <w:rPr>
          <w:rFonts w:eastAsiaTheme="minorHAnsi" w:cs="Hind Light"/>
          <w:szCs w:val="20"/>
          <w:lang w:val="de-DE"/>
        </w:rPr>
      </w:pPr>
      <w:r w:rsidRPr="00FB7B1C">
        <w:rPr>
          <w:rFonts w:eastAsiaTheme="minorHAnsi" w:cs="Hind Light"/>
          <w:szCs w:val="20"/>
        </w:rPr>
        <w:t>Schule und Leistungssport vereinbar machen.</w:t>
      </w:r>
    </w:p>
    <w:p w14:paraId="7027745A" w14:textId="2526A157" w:rsidR="007E3684" w:rsidRPr="007E3684" w:rsidRDefault="007E3684" w:rsidP="00B221A1">
      <w:pPr>
        <w:spacing w:line="340" w:lineRule="atLeast"/>
        <w:rPr>
          <w:rFonts w:eastAsiaTheme="minorHAnsi" w:cs="Hind Light"/>
          <w:szCs w:val="20"/>
          <w:lang w:val="de-DE"/>
        </w:rPr>
      </w:pPr>
      <w:r>
        <w:rPr>
          <w:rFonts w:eastAsiaTheme="minorHAnsi" w:cs="Hind Light"/>
          <w:szCs w:val="20"/>
          <w:lang w:val="de-DE"/>
        </w:rPr>
        <w:br w:type="page"/>
      </w:r>
    </w:p>
    <w:p w14:paraId="7769597C" w14:textId="0280E88B" w:rsidR="00EA042F" w:rsidRPr="007D7CF2" w:rsidRDefault="00EA042F" w:rsidP="00574629">
      <w:pPr>
        <w:pStyle w:val="SWAQberschrift1"/>
        <w:numPr>
          <w:ilvl w:val="0"/>
          <w:numId w:val="0"/>
        </w:numPr>
        <w:ind w:left="360" w:hanging="360"/>
        <w:rPr>
          <w:rFonts w:eastAsia="Times New Roman" w:cs="Times New Roman"/>
          <w:spacing w:val="38"/>
          <w:sz w:val="20"/>
          <w:szCs w:val="20"/>
        </w:rPr>
      </w:pPr>
      <w:bookmarkStart w:id="3" w:name="_Toc189152333"/>
      <w:r w:rsidRPr="007D7CF2">
        <w:rPr>
          <w:rFonts w:eastAsia="Times New Roman" w:cs="Times New Roman"/>
          <w:spacing w:val="38"/>
          <w:sz w:val="20"/>
          <w:szCs w:val="20"/>
        </w:rPr>
        <w:lastRenderedPageBreak/>
        <w:t xml:space="preserve">Anforderungen </w:t>
      </w:r>
      <w:r w:rsidR="00B27E4F" w:rsidRPr="007D7CF2">
        <w:rPr>
          <w:rFonts w:eastAsia="Times New Roman" w:cs="Times New Roman"/>
          <w:spacing w:val="38"/>
          <w:sz w:val="20"/>
          <w:szCs w:val="20"/>
        </w:rPr>
        <w:t>und Fahrplan</w:t>
      </w:r>
      <w:bookmarkEnd w:id="3"/>
    </w:p>
    <w:p w14:paraId="4D6BCCBE" w14:textId="7F53FEDE" w:rsidR="00D37FA5" w:rsidRDefault="00D37FA5" w:rsidP="0087191C">
      <w:pPr>
        <w:jc w:val="both"/>
        <w:rPr>
          <w:szCs w:val="24"/>
        </w:rPr>
      </w:pPr>
      <w:r>
        <w:t xml:space="preserve">Die Vergabe des </w:t>
      </w:r>
      <w:r w:rsidR="008D4BDD">
        <w:t>NWF-Labels</w:t>
      </w:r>
      <w:r>
        <w:t xml:space="preserve"> erfolgt nach </w:t>
      </w:r>
      <w:r w:rsidRPr="0087191C">
        <w:t xml:space="preserve">den </w:t>
      </w:r>
      <w:hyperlink r:id="rId20" w:history="1">
        <w:r w:rsidRPr="002C03D4">
          <w:rPr>
            <w:rStyle w:val="Hyperlink"/>
            <w:rFonts w:eastAsiaTheme="majorEastAsia"/>
          </w:rPr>
          <w:t>Bestimmu</w:t>
        </w:r>
        <w:r w:rsidRPr="002C03D4">
          <w:rPr>
            <w:rStyle w:val="Hyperlink"/>
            <w:rFonts w:eastAsiaTheme="majorEastAsia"/>
          </w:rPr>
          <w:t>n</w:t>
        </w:r>
        <w:r w:rsidRPr="002C03D4">
          <w:rPr>
            <w:rStyle w:val="Hyperlink"/>
            <w:rFonts w:eastAsiaTheme="majorEastAsia"/>
          </w:rPr>
          <w:t xml:space="preserve">gen Qualitätslabel </w:t>
        </w:r>
        <w:r w:rsidR="00AE03A8" w:rsidRPr="002C03D4">
          <w:rPr>
            <w:rStyle w:val="Hyperlink"/>
            <w:rFonts w:eastAsiaTheme="majorEastAsia"/>
          </w:rPr>
          <w:t>«</w:t>
        </w:r>
        <w:r w:rsidRPr="002C03D4">
          <w:rPr>
            <w:rStyle w:val="Hyperlink"/>
            <w:rFonts w:eastAsiaTheme="majorEastAsia"/>
          </w:rPr>
          <w:t>Stützpunkt für Nachwuchsförderung»</w:t>
        </w:r>
        <w:r w:rsidRPr="002C03D4">
          <w:rPr>
            <w:rStyle w:val="Hyperlink"/>
          </w:rPr>
          <w:t>.</w:t>
        </w:r>
      </w:hyperlink>
      <w:r>
        <w:t xml:space="preserve"> Der Antrag wird vom Leitungsteam NWF behandelt und der endgültige Entscheid über den Erhalt des </w:t>
      </w:r>
      <w:r w:rsidR="008D4BDD">
        <w:t>NWF-Labels</w:t>
      </w:r>
      <w:r>
        <w:t xml:space="preserve"> wird von der Sportdirektion </w:t>
      </w:r>
      <w:r w:rsidR="002B6DF2">
        <w:t>Wasserball</w:t>
      </w:r>
      <w:r>
        <w:t xml:space="preserve"> gefällt.</w:t>
      </w:r>
    </w:p>
    <w:p w14:paraId="3B9A808C" w14:textId="1B10EFF4" w:rsidR="00D37FA5" w:rsidRDefault="00D37FA5" w:rsidP="0087191C">
      <w:pPr>
        <w:jc w:val="both"/>
      </w:pPr>
      <w:r w:rsidRPr="00EA4D93">
        <w:t xml:space="preserve">Ein Verein erhält das </w:t>
      </w:r>
      <w:r w:rsidR="008D4BDD" w:rsidRPr="00EA4D93">
        <w:t>NWF-Label</w:t>
      </w:r>
      <w:r w:rsidRPr="00EA4D93">
        <w:t xml:space="preserve">, wenn er alle «Must» -Kriterien erfüllt und über die «Wish»-Kriterien mindestens </w:t>
      </w:r>
      <w:r w:rsidR="00992B6A" w:rsidRPr="00EA4D93">
        <w:t>20</w:t>
      </w:r>
      <w:r w:rsidR="00FA730B">
        <w:t>5</w:t>
      </w:r>
      <w:r w:rsidRPr="00EA4D93">
        <w:t xml:space="preserve"> Punkte (von total </w:t>
      </w:r>
      <w:r w:rsidR="00B954F7" w:rsidRPr="00EA4D93">
        <w:t>44</w:t>
      </w:r>
      <w:r w:rsidR="00FA730B">
        <w:t>8</w:t>
      </w:r>
      <w:r w:rsidRPr="00EA4D93">
        <w:t xml:space="preserve"> Punkten) erreicht</w:t>
      </w:r>
      <w:r>
        <w:t>. Das Label wird für die Periode 202</w:t>
      </w:r>
      <w:r w:rsidR="0060758E">
        <w:t>6</w:t>
      </w:r>
      <w:r>
        <w:t xml:space="preserve"> – 202</w:t>
      </w:r>
      <w:r w:rsidR="0060758E">
        <w:t>7</w:t>
      </w:r>
      <w:r>
        <w:t xml:space="preserve"> vergeben.</w:t>
      </w:r>
    </w:p>
    <w:p w14:paraId="31424770" w14:textId="77777777" w:rsidR="00D37FA5" w:rsidRDefault="00D37FA5" w:rsidP="0087191C">
      <w:pPr>
        <w:jc w:val="both"/>
      </w:pPr>
    </w:p>
    <w:p w14:paraId="56BB5F97" w14:textId="77777777" w:rsidR="00D37FA5" w:rsidRDefault="00D37FA5" w:rsidP="00D37FA5">
      <w:r>
        <w:t>Fahrplan Labelvergabe 2023</w:t>
      </w:r>
    </w:p>
    <w:tbl>
      <w:tblPr>
        <w:tblW w:w="5000" w:type="pct"/>
        <w:tblBorders>
          <w:top w:val="single" w:sz="4" w:space="0" w:color="auto"/>
          <w:bottom w:val="single" w:sz="4" w:space="0" w:color="auto"/>
          <w:insideH w:val="single" w:sz="4" w:space="0" w:color="auto"/>
        </w:tblBorders>
        <w:tblCellMar>
          <w:left w:w="284" w:type="dxa"/>
          <w:right w:w="284" w:type="dxa"/>
        </w:tblCellMar>
        <w:tblLook w:val="04A0" w:firstRow="1" w:lastRow="0" w:firstColumn="1" w:lastColumn="0" w:noHBand="0" w:noVBand="1"/>
      </w:tblPr>
      <w:tblGrid>
        <w:gridCol w:w="3523"/>
        <w:gridCol w:w="5831"/>
      </w:tblGrid>
      <w:tr w:rsidR="00887662" w14:paraId="2A3A9199" w14:textId="77777777" w:rsidTr="00D37FA5">
        <w:trPr>
          <w:trHeight w:val="397"/>
        </w:trPr>
        <w:tc>
          <w:tcPr>
            <w:tcW w:w="1883" w:type="pct"/>
            <w:tcBorders>
              <w:top w:val="single" w:sz="4" w:space="0" w:color="auto"/>
              <w:left w:val="nil"/>
              <w:bottom w:val="single" w:sz="4" w:space="0" w:color="auto"/>
              <w:right w:val="nil"/>
            </w:tcBorders>
            <w:vAlign w:val="center"/>
            <w:hideMark/>
          </w:tcPr>
          <w:p w14:paraId="6D4EFDC4" w14:textId="3F5F78EB" w:rsidR="00887662" w:rsidRDefault="00887662" w:rsidP="00887662">
            <w:r>
              <w:t>31. August 2025</w:t>
            </w:r>
          </w:p>
        </w:tc>
        <w:tc>
          <w:tcPr>
            <w:tcW w:w="3117" w:type="pct"/>
            <w:tcBorders>
              <w:top w:val="single" w:sz="4" w:space="0" w:color="auto"/>
              <w:left w:val="nil"/>
              <w:bottom w:val="single" w:sz="4" w:space="0" w:color="auto"/>
              <w:right w:val="nil"/>
            </w:tcBorders>
            <w:vAlign w:val="center"/>
            <w:hideMark/>
          </w:tcPr>
          <w:p w14:paraId="0A6A4736" w14:textId="41897012" w:rsidR="00887662" w:rsidRDefault="00887662" w:rsidP="00887662">
            <w:r>
              <w:t>Einreichen der Checkliste 2025</w:t>
            </w:r>
          </w:p>
        </w:tc>
      </w:tr>
      <w:tr w:rsidR="00887662" w14:paraId="7E7A1DE6" w14:textId="77777777" w:rsidTr="00D37FA5">
        <w:trPr>
          <w:trHeight w:val="397"/>
        </w:trPr>
        <w:tc>
          <w:tcPr>
            <w:tcW w:w="1883" w:type="pct"/>
            <w:tcBorders>
              <w:top w:val="single" w:sz="4" w:space="0" w:color="auto"/>
              <w:left w:val="nil"/>
              <w:bottom w:val="single" w:sz="4" w:space="0" w:color="auto"/>
              <w:right w:val="nil"/>
            </w:tcBorders>
            <w:vAlign w:val="center"/>
            <w:hideMark/>
          </w:tcPr>
          <w:p w14:paraId="23F07027" w14:textId="6198E591" w:rsidR="00887662" w:rsidRDefault="00887662" w:rsidP="00887662">
            <w:r>
              <w:t>September – November 2025</w:t>
            </w:r>
          </w:p>
        </w:tc>
        <w:tc>
          <w:tcPr>
            <w:tcW w:w="3117" w:type="pct"/>
            <w:tcBorders>
              <w:top w:val="single" w:sz="4" w:space="0" w:color="auto"/>
              <w:left w:val="nil"/>
              <w:bottom w:val="single" w:sz="4" w:space="0" w:color="auto"/>
              <w:right w:val="nil"/>
            </w:tcBorders>
            <w:vAlign w:val="center"/>
            <w:hideMark/>
          </w:tcPr>
          <w:p w14:paraId="5A0B4C47" w14:textId="77777777" w:rsidR="00887662" w:rsidRDefault="00887662" w:rsidP="00887662">
            <w:r>
              <w:t>Rückmeldungen</w:t>
            </w:r>
          </w:p>
        </w:tc>
      </w:tr>
      <w:tr w:rsidR="00887662" w14:paraId="271D0732" w14:textId="77777777" w:rsidTr="00D37FA5">
        <w:trPr>
          <w:trHeight w:val="397"/>
        </w:trPr>
        <w:tc>
          <w:tcPr>
            <w:tcW w:w="1883" w:type="pct"/>
            <w:tcBorders>
              <w:top w:val="single" w:sz="4" w:space="0" w:color="auto"/>
              <w:left w:val="nil"/>
              <w:bottom w:val="single" w:sz="4" w:space="0" w:color="auto"/>
              <w:right w:val="nil"/>
            </w:tcBorders>
            <w:vAlign w:val="center"/>
            <w:hideMark/>
          </w:tcPr>
          <w:p w14:paraId="2DDA0627" w14:textId="77A25527" w:rsidR="00887662" w:rsidRDefault="00887662" w:rsidP="00887662">
            <w:r>
              <w:t>Dezember 2025</w:t>
            </w:r>
          </w:p>
        </w:tc>
        <w:tc>
          <w:tcPr>
            <w:tcW w:w="3117" w:type="pct"/>
            <w:tcBorders>
              <w:top w:val="single" w:sz="4" w:space="0" w:color="auto"/>
              <w:left w:val="nil"/>
              <w:bottom w:val="single" w:sz="4" w:space="0" w:color="auto"/>
              <w:right w:val="nil"/>
            </w:tcBorders>
            <w:vAlign w:val="center"/>
            <w:hideMark/>
          </w:tcPr>
          <w:p w14:paraId="202ADAEA" w14:textId="7DD8EDAF" w:rsidR="00887662" w:rsidRDefault="00887662" w:rsidP="00887662">
            <w:r>
              <w:t>Entscheid Labelvergabe (Sportdirektion Water Polo)</w:t>
            </w:r>
          </w:p>
        </w:tc>
      </w:tr>
    </w:tbl>
    <w:p w14:paraId="11FCC93E" w14:textId="141F29AE" w:rsidR="00D37FA5" w:rsidRDefault="00D37FA5" w:rsidP="00497318">
      <w:pPr>
        <w:jc w:val="both"/>
        <w:rPr>
          <w:lang w:eastAsia="de-DE"/>
        </w:rPr>
      </w:pPr>
      <w:r>
        <w:rPr>
          <w:lang w:eastAsia="de-DE"/>
        </w:rPr>
        <w:br/>
      </w:r>
      <w:r>
        <w:rPr>
          <w:u w:val="single"/>
          <w:lang w:eastAsia="de-DE"/>
        </w:rPr>
        <w:t>Bemerkung</w:t>
      </w:r>
      <w:r>
        <w:rPr>
          <w:lang w:eastAsia="de-DE"/>
        </w:rPr>
        <w:t>: Wo nicht anders erwähnt bezieht sich die Beurteilung der Kriterien auf die Saison 202</w:t>
      </w:r>
      <w:r w:rsidR="00636398">
        <w:rPr>
          <w:lang w:eastAsia="de-DE"/>
        </w:rPr>
        <w:t>4</w:t>
      </w:r>
      <w:r>
        <w:rPr>
          <w:lang w:eastAsia="de-DE"/>
        </w:rPr>
        <w:t>/202</w:t>
      </w:r>
      <w:r w:rsidR="00636398">
        <w:rPr>
          <w:lang w:eastAsia="de-DE"/>
        </w:rPr>
        <w:t>5</w:t>
      </w:r>
      <w:r>
        <w:rPr>
          <w:lang w:eastAsia="de-DE"/>
        </w:rPr>
        <w:t xml:space="preserve"> (1.9.202</w:t>
      </w:r>
      <w:r w:rsidR="00636398">
        <w:rPr>
          <w:lang w:eastAsia="de-DE"/>
        </w:rPr>
        <w:t>4</w:t>
      </w:r>
      <w:r>
        <w:rPr>
          <w:lang w:eastAsia="de-DE"/>
        </w:rPr>
        <w:t xml:space="preserve"> – 31.8.202</w:t>
      </w:r>
      <w:r w:rsidR="00636398">
        <w:rPr>
          <w:lang w:eastAsia="de-DE"/>
        </w:rPr>
        <w:t>5</w:t>
      </w:r>
      <w:r>
        <w:rPr>
          <w:lang w:eastAsia="de-DE"/>
        </w:rPr>
        <w:t>).</w:t>
      </w:r>
    </w:p>
    <w:p w14:paraId="29C10938" w14:textId="77777777" w:rsidR="00D37FA5" w:rsidRDefault="00D37FA5" w:rsidP="00D37FA5">
      <w:pPr>
        <w:rPr>
          <w:lang w:eastAsia="de-DE"/>
        </w:rPr>
      </w:pPr>
    </w:p>
    <w:p w14:paraId="6D8B7DEF" w14:textId="77777777" w:rsidR="00D37FA5" w:rsidRDefault="00D37FA5" w:rsidP="00D37FA5">
      <w:pPr>
        <w:rPr>
          <w:b/>
          <w:bCs/>
        </w:rPr>
      </w:pPr>
      <w:bookmarkStart w:id="4" w:name="_Toc256399438"/>
      <w:r>
        <w:rPr>
          <w:b/>
          <w:bCs/>
        </w:rPr>
        <w:t>Legende Farbcodierun</w:t>
      </w:r>
      <w:bookmarkEnd w:id="4"/>
      <w:r>
        <w:rPr>
          <w:b/>
          <w:bCs/>
        </w:rPr>
        <w:t>g</w:t>
      </w:r>
    </w:p>
    <w:p w14:paraId="1B6B3CCD" w14:textId="77777777" w:rsidR="00D37FA5" w:rsidRDefault="00D37FA5" w:rsidP="00D37FA5"/>
    <w:p w14:paraId="7C084B6D" w14:textId="77777777" w:rsidR="00D37FA5" w:rsidRDefault="00D37FA5" w:rsidP="00D37FA5">
      <w:pPr>
        <w:shd w:val="clear" w:color="auto" w:fill="FBE4D5" w:themeFill="accent2" w:themeFillTint="33"/>
      </w:pPr>
      <w:r>
        <w:t>«Must» Kriterien</w:t>
      </w:r>
    </w:p>
    <w:p w14:paraId="65429553" w14:textId="77777777" w:rsidR="00D37FA5" w:rsidRDefault="00D37FA5" w:rsidP="00D37FA5">
      <w:pPr>
        <w:shd w:val="clear" w:color="auto" w:fill="FBE4D5" w:themeFill="accent2" w:themeFillTint="33"/>
      </w:pPr>
    </w:p>
    <w:p w14:paraId="46676D64" w14:textId="77777777" w:rsidR="00D37FA5" w:rsidRDefault="00D37FA5" w:rsidP="00D37FA5">
      <w:pPr>
        <w:shd w:val="clear" w:color="auto" w:fill="FBE4D5" w:themeFill="accent2" w:themeFillTint="33"/>
        <w:rPr>
          <w:rFonts w:eastAsia="Hind Light"/>
        </w:rPr>
      </w:pPr>
      <w:r>
        <w:rPr>
          <w:rFonts w:ascii="Wingdings" w:eastAsia="Wingdings" w:hAnsi="Wingdings" w:cs="Wingdings"/>
        </w:rPr>
        <w:fldChar w:fldCharType="begin">
          <w:ffData>
            <w:name w:val=""/>
            <w:enabled/>
            <w:calcOnExit w:val="0"/>
            <w:checkBox>
              <w:sizeAuto/>
              <w:default w:val="1"/>
            </w:checkBox>
          </w:ffData>
        </w:fldChar>
      </w:r>
      <w:r>
        <w:rPr>
          <w:rFonts w:ascii="Wingdings" w:eastAsia="Wingdings" w:hAnsi="Wingdings" w:cs="Wingdings"/>
        </w:rPr>
        <w:instrText xml:space="preserve"> FORMCHECKBOX </w:instrText>
      </w:r>
      <w:r w:rsidR="0085082B">
        <w:rPr>
          <w:rFonts w:ascii="Wingdings" w:eastAsia="Wingdings" w:hAnsi="Wingdings" w:cs="Wingdings"/>
        </w:rPr>
      </w:r>
      <w:r w:rsidR="0085082B">
        <w:rPr>
          <w:rFonts w:ascii="Wingdings" w:eastAsia="Wingdings" w:hAnsi="Wingdings" w:cs="Wingdings"/>
        </w:rPr>
        <w:fldChar w:fldCharType="separate"/>
      </w:r>
      <w:r>
        <w:rPr>
          <w:rFonts w:ascii="Wingdings" w:eastAsia="Wingdings" w:hAnsi="Wingdings" w:cs="Wingdings"/>
        </w:rPr>
        <w:fldChar w:fldCharType="end"/>
      </w:r>
      <w:r>
        <w:rPr>
          <w:rFonts w:eastAsia="Hind Light"/>
        </w:rPr>
        <w:t xml:space="preserve"> Ankreuzen wenn zutreffend.</w:t>
      </w:r>
    </w:p>
    <w:p w14:paraId="08DC5FCF" w14:textId="77777777" w:rsidR="00D37FA5" w:rsidRDefault="00D37FA5" w:rsidP="00D37FA5">
      <w:pPr>
        <w:pStyle w:val="Textkrper"/>
      </w:pPr>
    </w:p>
    <w:p w14:paraId="095450CF" w14:textId="77777777" w:rsidR="00D37FA5" w:rsidRDefault="00D37FA5" w:rsidP="00D37FA5">
      <w:pPr>
        <w:shd w:val="clear" w:color="auto" w:fill="FFF2CC" w:themeFill="accent4" w:themeFillTint="33"/>
      </w:pPr>
      <w:r>
        <w:t>«Wish» Kriterien</w:t>
      </w:r>
    </w:p>
    <w:p w14:paraId="02ACC90E" w14:textId="77777777" w:rsidR="00D37FA5" w:rsidRDefault="00D37FA5" w:rsidP="00D37FA5">
      <w:pPr>
        <w:shd w:val="clear" w:color="auto" w:fill="FFF2CC" w:themeFill="accent4" w:themeFillTint="33"/>
      </w:pPr>
    </w:p>
    <w:p w14:paraId="39A9C5E0" w14:textId="77777777" w:rsidR="00D37FA5" w:rsidRDefault="00D37FA5" w:rsidP="00D37FA5">
      <w:pPr>
        <w:shd w:val="clear" w:color="auto" w:fill="FFF2CC" w:themeFill="accent4" w:themeFillTint="33"/>
        <w:rPr>
          <w:rFonts w:eastAsia="Hind Light"/>
        </w:rPr>
      </w:pPr>
      <w:r>
        <w:rPr>
          <w:rFonts w:ascii="Wingdings" w:eastAsia="Wingdings" w:hAnsi="Wingdings" w:cs="Wingdings"/>
        </w:rPr>
        <w:fldChar w:fldCharType="begin">
          <w:ffData>
            <w:name w:val=""/>
            <w:enabled/>
            <w:calcOnExit w:val="0"/>
            <w:checkBox>
              <w:sizeAuto/>
              <w:default w:val="1"/>
            </w:checkBox>
          </w:ffData>
        </w:fldChar>
      </w:r>
      <w:r>
        <w:rPr>
          <w:rFonts w:ascii="Wingdings" w:eastAsia="Wingdings" w:hAnsi="Wingdings" w:cs="Wingdings"/>
        </w:rPr>
        <w:instrText xml:space="preserve"> FORMCHECKBOX </w:instrText>
      </w:r>
      <w:r w:rsidR="0085082B">
        <w:rPr>
          <w:rFonts w:ascii="Wingdings" w:eastAsia="Wingdings" w:hAnsi="Wingdings" w:cs="Wingdings"/>
        </w:rPr>
      </w:r>
      <w:r w:rsidR="0085082B">
        <w:rPr>
          <w:rFonts w:ascii="Wingdings" w:eastAsia="Wingdings" w:hAnsi="Wingdings" w:cs="Wingdings"/>
        </w:rPr>
        <w:fldChar w:fldCharType="separate"/>
      </w:r>
      <w:r>
        <w:rPr>
          <w:rFonts w:ascii="Wingdings" w:eastAsia="Wingdings" w:hAnsi="Wingdings" w:cs="Wingdings"/>
        </w:rPr>
        <w:fldChar w:fldCharType="end"/>
      </w:r>
      <w:r>
        <w:rPr>
          <w:rFonts w:eastAsia="Hind Light"/>
        </w:rPr>
        <w:t xml:space="preserve"> Zutreffende Punktzahl ankreuzen.</w:t>
      </w:r>
    </w:p>
    <w:p w14:paraId="4118E729" w14:textId="77777777" w:rsidR="00D37FA5" w:rsidRDefault="00D37FA5" w:rsidP="00D37FA5">
      <w:pPr>
        <w:pStyle w:val="Textkrper"/>
      </w:pPr>
    </w:p>
    <w:p w14:paraId="7368F6FE" w14:textId="77777777" w:rsidR="00D37FA5" w:rsidRDefault="00D37FA5" w:rsidP="00D37FA5">
      <w:pPr>
        <w:shd w:val="clear" w:color="auto" w:fill="D9D9D9" w:themeFill="background1" w:themeFillShade="D9"/>
        <w:tabs>
          <w:tab w:val="left" w:pos="993"/>
          <w:tab w:val="left" w:pos="1134"/>
        </w:tabs>
      </w:pPr>
    </w:p>
    <w:p w14:paraId="1CD86C15" w14:textId="77777777" w:rsidR="00D37FA5" w:rsidRDefault="00D37FA5" w:rsidP="00D37FA5">
      <w:pPr>
        <w:shd w:val="clear" w:color="auto" w:fill="D9D9D9" w:themeFill="background1" w:themeFillShade="D9"/>
        <w:tabs>
          <w:tab w:val="left" w:pos="993"/>
          <w:tab w:val="left" w:pos="1134"/>
        </w:tabs>
      </w:pPr>
      <w:r>
        <w:t xml:space="preserve">Beilagen bitte dem Antrag beilegen. </w:t>
      </w:r>
    </w:p>
    <w:p w14:paraId="35B71435" w14:textId="77777777" w:rsidR="00D37FA5" w:rsidRDefault="00D37FA5" w:rsidP="00D37FA5">
      <w:pPr>
        <w:shd w:val="clear" w:color="auto" w:fill="D9D9D9" w:themeFill="background1" w:themeFillShade="D9"/>
        <w:tabs>
          <w:tab w:val="left" w:pos="993"/>
          <w:tab w:val="left" w:pos="1134"/>
        </w:tabs>
      </w:pPr>
    </w:p>
    <w:p w14:paraId="16B153E9" w14:textId="0CF3F3DA" w:rsidR="00904489" w:rsidRDefault="00904489">
      <w:pPr>
        <w:spacing w:line="240" w:lineRule="auto"/>
      </w:pPr>
      <w:r>
        <w:br w:type="page"/>
      </w:r>
    </w:p>
    <w:p w14:paraId="54382556" w14:textId="1AEBABE1" w:rsidR="00452CD3" w:rsidRPr="007D7CF2" w:rsidRDefault="007F1F29" w:rsidP="00574629">
      <w:pPr>
        <w:pStyle w:val="SWAQberschrift1"/>
        <w:numPr>
          <w:ilvl w:val="0"/>
          <w:numId w:val="0"/>
        </w:numPr>
        <w:ind w:left="360" w:hanging="360"/>
        <w:rPr>
          <w:rFonts w:eastAsia="Times New Roman" w:cs="Times New Roman"/>
          <w:spacing w:val="38"/>
          <w:sz w:val="20"/>
          <w:szCs w:val="20"/>
        </w:rPr>
      </w:pPr>
      <w:bookmarkStart w:id="5" w:name="_Toc189152334"/>
      <w:r>
        <w:rPr>
          <w:rFonts w:eastAsia="Times New Roman" w:cs="Times New Roman"/>
          <w:spacing w:val="38"/>
          <w:sz w:val="20"/>
          <w:szCs w:val="20"/>
        </w:rPr>
        <w:lastRenderedPageBreak/>
        <w:t>Vereinbarung</w:t>
      </w:r>
      <w:bookmarkEnd w:id="5"/>
    </w:p>
    <w:p w14:paraId="163EFB6F" w14:textId="4D6A2884" w:rsidR="004F240B" w:rsidRDefault="004F240B" w:rsidP="0042257C">
      <w:pPr>
        <w:jc w:val="both"/>
      </w:pPr>
      <w:r w:rsidRPr="00423369">
        <w:t xml:space="preserve">Die Unterzeichnenden bestätigen, dass alle Angaben im vorliegenden Antrag im Zusammenhang mit dem Erhalt des </w:t>
      </w:r>
      <w:r w:rsidR="00460CB5" w:rsidRPr="00423369">
        <w:t>NWF-Labels</w:t>
      </w:r>
      <w:r w:rsidRPr="00423369">
        <w:t xml:space="preserve"> wahrheitsgetreu gemacht wurden.</w:t>
      </w:r>
    </w:p>
    <w:p w14:paraId="118A51CA" w14:textId="4DC0AAAF" w:rsidR="00341D07" w:rsidRDefault="00337CEC" w:rsidP="0042257C">
      <w:pPr>
        <w:jc w:val="both"/>
      </w:pPr>
      <w:r>
        <w:t>Falschangaben oder nicht erfüllen von Auflagen können Leistungskürzungen/Bussen</w:t>
      </w:r>
      <w:r w:rsidR="003B4436">
        <w:t>/Rückerstattung</w:t>
      </w:r>
      <w:r>
        <w:t xml:space="preserve"> </w:t>
      </w:r>
      <w:r w:rsidR="00AA473D">
        <w:t>der Förderbeiträge</w:t>
      </w:r>
      <w:r>
        <w:t xml:space="preserve"> zur Folge haben</w:t>
      </w:r>
      <w:r w:rsidR="00C3309E">
        <w:t xml:space="preserve"> </w:t>
      </w:r>
      <w:r w:rsidR="00C3309E" w:rsidRPr="00C3309E">
        <w:t>sowie zum Ausschluss für zukünftige Zyklen führen.</w:t>
      </w:r>
    </w:p>
    <w:p w14:paraId="08E790B0" w14:textId="7E4F4CEC" w:rsidR="00AA473D" w:rsidRDefault="006D3161" w:rsidP="0042257C">
      <w:pPr>
        <w:jc w:val="both"/>
      </w:pPr>
      <w:r>
        <w:t xml:space="preserve">Swiss Aquatics hat ein Einsichtsrecht </w:t>
      </w:r>
      <w:r w:rsidR="00ED63BB">
        <w:t>im Zusammenhang mit gemachten Angaben für den vorliegenden Antrag.</w:t>
      </w:r>
    </w:p>
    <w:p w14:paraId="2F4132BB" w14:textId="77777777" w:rsidR="006A078C" w:rsidRDefault="006A078C" w:rsidP="0042257C">
      <w:pPr>
        <w:jc w:val="both"/>
      </w:pPr>
    </w:p>
    <w:p w14:paraId="1101A798" w14:textId="518F5197" w:rsidR="006A078C" w:rsidRDefault="006A078C" w:rsidP="0042257C">
      <w:pPr>
        <w:jc w:val="both"/>
      </w:pPr>
      <w:r>
        <w:t xml:space="preserve">Verein: </w:t>
      </w:r>
      <w:sdt>
        <w:sdtPr>
          <w:id w:val="-226220192"/>
          <w:placeholder>
            <w:docPart w:val="DefaultPlaceholder_-1854013440"/>
          </w:placeholder>
        </w:sdtPr>
        <w:sdtEndPr/>
        <w:sdtContent>
          <w:r w:rsidR="00DB1D78" w:rsidRPr="004111CC">
            <w:fldChar w:fldCharType="begin">
              <w:ffData>
                <w:name w:val=""/>
                <w:enabled/>
                <w:calcOnExit w:val="0"/>
                <w:textInput/>
              </w:ffData>
            </w:fldChar>
          </w:r>
          <w:r w:rsidR="00DB1D78" w:rsidRPr="004111CC">
            <w:instrText xml:space="preserve"> FORMTEXT </w:instrText>
          </w:r>
          <w:r w:rsidR="00DB1D78" w:rsidRPr="004111CC">
            <w:fldChar w:fldCharType="separate"/>
          </w:r>
          <w:r w:rsidR="00DB1D78" w:rsidRPr="004111CC">
            <w:t> </w:t>
          </w:r>
          <w:r w:rsidR="00DB1D78" w:rsidRPr="004111CC">
            <w:t> </w:t>
          </w:r>
          <w:r w:rsidR="00DB1D78" w:rsidRPr="004111CC">
            <w:t> </w:t>
          </w:r>
          <w:r w:rsidR="00DB1D78" w:rsidRPr="004111CC">
            <w:t> </w:t>
          </w:r>
          <w:r w:rsidR="00DB1D78" w:rsidRPr="004111CC">
            <w:t> </w:t>
          </w:r>
          <w:r w:rsidR="00DB1D78" w:rsidRPr="004111CC">
            <w:fldChar w:fldCharType="end"/>
          </w:r>
        </w:sdtContent>
      </w:sdt>
    </w:p>
    <w:p w14:paraId="091CB530" w14:textId="77777777" w:rsidR="00457768" w:rsidRPr="00423369" w:rsidRDefault="00457768" w:rsidP="0042257C">
      <w:pPr>
        <w:jc w:val="both"/>
      </w:pPr>
    </w:p>
    <w:tbl>
      <w:tblPr>
        <w:tblW w:w="5000" w:type="pct"/>
        <w:tblBorders>
          <w:top w:val="single" w:sz="4" w:space="0" w:color="auto"/>
          <w:bottom w:val="single" w:sz="4" w:space="0" w:color="auto"/>
        </w:tblBorders>
        <w:tblCellMar>
          <w:left w:w="284" w:type="dxa"/>
          <w:right w:w="284" w:type="dxa"/>
        </w:tblCellMar>
        <w:tblLook w:val="04A0" w:firstRow="1" w:lastRow="0" w:firstColumn="1" w:lastColumn="0" w:noHBand="0" w:noVBand="1"/>
      </w:tblPr>
      <w:tblGrid>
        <w:gridCol w:w="3118"/>
        <w:gridCol w:w="3119"/>
        <w:gridCol w:w="3117"/>
      </w:tblGrid>
      <w:tr w:rsidR="004F240B" w:rsidRPr="004111CC" w14:paraId="793A737D" w14:textId="77777777" w:rsidTr="0000239C">
        <w:trPr>
          <w:trHeight w:val="340"/>
        </w:trPr>
        <w:tc>
          <w:tcPr>
            <w:tcW w:w="1667" w:type="pct"/>
            <w:tcBorders>
              <w:bottom w:val="nil"/>
            </w:tcBorders>
          </w:tcPr>
          <w:p w14:paraId="094081CE" w14:textId="4472BF67" w:rsidR="004F240B" w:rsidRPr="004111CC" w:rsidRDefault="004F240B" w:rsidP="00C80DBE">
            <w:pPr>
              <w:pStyle w:val="TextweisseTabellen"/>
            </w:pPr>
            <w:r w:rsidRPr="004111CC">
              <w:t xml:space="preserve">Datum: </w:t>
            </w:r>
            <w:r w:rsidRPr="004111CC">
              <w:fldChar w:fldCharType="begin">
                <w:ffData>
                  <w:name w:val=""/>
                  <w:enabled/>
                  <w:calcOnExit w:val="0"/>
                  <w:textInput/>
                </w:ffData>
              </w:fldChar>
            </w:r>
            <w:r w:rsidRPr="004111CC">
              <w:instrText xml:space="preserve"> FORMTEXT </w:instrText>
            </w:r>
            <w:r w:rsidRPr="004111CC">
              <w:fldChar w:fldCharType="separate"/>
            </w:r>
            <w:r w:rsidR="006517DB">
              <w:t> </w:t>
            </w:r>
            <w:r w:rsidR="006517DB">
              <w:t> </w:t>
            </w:r>
            <w:r w:rsidR="006517DB">
              <w:t> </w:t>
            </w:r>
            <w:r w:rsidR="006517DB">
              <w:t> </w:t>
            </w:r>
            <w:r w:rsidR="006517DB">
              <w:t> </w:t>
            </w:r>
            <w:r w:rsidRPr="004111CC">
              <w:fldChar w:fldCharType="end"/>
            </w:r>
          </w:p>
        </w:tc>
        <w:tc>
          <w:tcPr>
            <w:tcW w:w="1667" w:type="pct"/>
            <w:tcBorders>
              <w:bottom w:val="nil"/>
            </w:tcBorders>
          </w:tcPr>
          <w:p w14:paraId="0AC08352" w14:textId="77777777" w:rsidR="004F240B" w:rsidRPr="004111CC" w:rsidRDefault="004F240B" w:rsidP="00C80DBE">
            <w:pPr>
              <w:pStyle w:val="TextweisseTabellen"/>
            </w:pPr>
            <w:r w:rsidRPr="004111CC">
              <w:t xml:space="preserve">Datum: </w:t>
            </w:r>
            <w:r w:rsidRPr="004111CC">
              <w:fldChar w:fldCharType="begin">
                <w:ffData>
                  <w:name w:val=""/>
                  <w:enabled/>
                  <w:calcOnExit w:val="0"/>
                  <w:textInput/>
                </w:ffData>
              </w:fldChar>
            </w:r>
            <w:r w:rsidRPr="004111CC">
              <w:instrText xml:space="preserve"> FORMTEXT </w:instrText>
            </w:r>
            <w:r w:rsidRPr="004111CC">
              <w:fldChar w:fldCharType="separate"/>
            </w:r>
            <w:r w:rsidRPr="004111CC">
              <w:t> </w:t>
            </w:r>
            <w:r w:rsidRPr="004111CC">
              <w:t> </w:t>
            </w:r>
            <w:r w:rsidRPr="004111CC">
              <w:t> </w:t>
            </w:r>
            <w:r w:rsidRPr="004111CC">
              <w:t> </w:t>
            </w:r>
            <w:r w:rsidRPr="004111CC">
              <w:t> </w:t>
            </w:r>
            <w:r w:rsidRPr="004111CC">
              <w:fldChar w:fldCharType="end"/>
            </w:r>
          </w:p>
        </w:tc>
        <w:tc>
          <w:tcPr>
            <w:tcW w:w="1667" w:type="pct"/>
            <w:tcBorders>
              <w:bottom w:val="nil"/>
            </w:tcBorders>
          </w:tcPr>
          <w:p w14:paraId="167A9F35" w14:textId="77777777" w:rsidR="004F240B" w:rsidRPr="004111CC" w:rsidRDefault="004F240B" w:rsidP="00C80DBE">
            <w:pPr>
              <w:pStyle w:val="TextweisseTabellen"/>
            </w:pPr>
            <w:r w:rsidRPr="004111CC">
              <w:t xml:space="preserve">Datum: </w:t>
            </w:r>
            <w:r w:rsidRPr="004111CC">
              <w:fldChar w:fldCharType="begin">
                <w:ffData>
                  <w:name w:val=""/>
                  <w:enabled/>
                  <w:calcOnExit w:val="0"/>
                  <w:textInput/>
                </w:ffData>
              </w:fldChar>
            </w:r>
            <w:r w:rsidRPr="004111CC">
              <w:instrText xml:space="preserve"> FORMTEXT </w:instrText>
            </w:r>
            <w:r w:rsidRPr="004111CC">
              <w:fldChar w:fldCharType="separate"/>
            </w:r>
            <w:r w:rsidRPr="004111CC">
              <w:t> </w:t>
            </w:r>
            <w:r w:rsidRPr="004111CC">
              <w:t> </w:t>
            </w:r>
            <w:r w:rsidRPr="004111CC">
              <w:t> </w:t>
            </w:r>
            <w:r w:rsidRPr="004111CC">
              <w:t> </w:t>
            </w:r>
            <w:r w:rsidRPr="004111CC">
              <w:t> </w:t>
            </w:r>
            <w:r w:rsidRPr="004111CC">
              <w:fldChar w:fldCharType="end"/>
            </w:r>
          </w:p>
        </w:tc>
      </w:tr>
      <w:tr w:rsidR="004F240B" w:rsidRPr="004111CC" w14:paraId="6CF3B32B" w14:textId="77777777" w:rsidTr="0000239C">
        <w:trPr>
          <w:trHeight w:val="340"/>
        </w:trPr>
        <w:tc>
          <w:tcPr>
            <w:tcW w:w="1667" w:type="pct"/>
            <w:tcBorders>
              <w:top w:val="nil"/>
              <w:bottom w:val="single" w:sz="4" w:space="0" w:color="auto"/>
            </w:tcBorders>
          </w:tcPr>
          <w:p w14:paraId="4FF8FE9B" w14:textId="20ED319D" w:rsidR="004F240B" w:rsidRPr="004111CC" w:rsidRDefault="004F240B" w:rsidP="00C80DBE">
            <w:pPr>
              <w:pStyle w:val="TextweisseTabellen"/>
            </w:pPr>
            <w:r w:rsidRPr="004111CC">
              <w:t>Unterschrift</w:t>
            </w:r>
            <w:r w:rsidR="008E0CC5">
              <w:br/>
            </w:r>
            <w:r w:rsidRPr="004111CC">
              <w:t>Vereinspräsident</w:t>
            </w:r>
            <w:r w:rsidR="00987485" w:rsidRPr="004111CC">
              <w:t>:</w:t>
            </w:r>
            <w:r w:rsidRPr="004111CC">
              <w:t>in</w:t>
            </w:r>
          </w:p>
          <w:p w14:paraId="1E4C69F6" w14:textId="77777777" w:rsidR="004F240B" w:rsidRPr="004111CC" w:rsidRDefault="004F240B" w:rsidP="00C80DBE">
            <w:pPr>
              <w:pStyle w:val="TextweisseTabellen"/>
            </w:pPr>
          </w:p>
          <w:p w14:paraId="62B8A9A3" w14:textId="77777777" w:rsidR="004F240B" w:rsidRPr="004111CC" w:rsidRDefault="004F240B" w:rsidP="00C80DBE">
            <w:pPr>
              <w:pStyle w:val="TextweisseTabellen"/>
              <w:rPr>
                <w:highlight w:val="green"/>
              </w:rPr>
            </w:pPr>
          </w:p>
        </w:tc>
        <w:tc>
          <w:tcPr>
            <w:tcW w:w="1667" w:type="pct"/>
            <w:tcBorders>
              <w:top w:val="nil"/>
              <w:bottom w:val="single" w:sz="4" w:space="0" w:color="auto"/>
            </w:tcBorders>
          </w:tcPr>
          <w:p w14:paraId="7340B494" w14:textId="3937E4EC" w:rsidR="004F240B" w:rsidRPr="008E0CC5" w:rsidRDefault="004F240B" w:rsidP="00C80DBE">
            <w:pPr>
              <w:pStyle w:val="TextweisseTabellen"/>
            </w:pPr>
            <w:r w:rsidRPr="004111CC">
              <w:t>Unterschrift</w:t>
            </w:r>
            <w:r w:rsidR="008E0CC5">
              <w:br/>
            </w:r>
            <w:r w:rsidRPr="004111CC">
              <w:t xml:space="preserve">Techn. </w:t>
            </w:r>
            <w:r w:rsidR="00987485" w:rsidRPr="001E05E8">
              <w:t>Leiter:in</w:t>
            </w:r>
            <w:r w:rsidRPr="001E05E8">
              <w:t xml:space="preserve"> / J+S Coach</w:t>
            </w:r>
          </w:p>
        </w:tc>
        <w:tc>
          <w:tcPr>
            <w:tcW w:w="1667" w:type="pct"/>
            <w:tcBorders>
              <w:top w:val="nil"/>
              <w:bottom w:val="single" w:sz="4" w:space="0" w:color="auto"/>
            </w:tcBorders>
          </w:tcPr>
          <w:p w14:paraId="3A5F169F" w14:textId="6621062C" w:rsidR="004F240B" w:rsidRPr="004111CC" w:rsidRDefault="004F240B" w:rsidP="00C80DBE">
            <w:pPr>
              <w:pStyle w:val="TextweisseTabellen"/>
            </w:pPr>
            <w:r w:rsidRPr="004111CC">
              <w:t>Unterschrift</w:t>
            </w:r>
            <w:r w:rsidR="008E0CC5">
              <w:br/>
            </w:r>
            <w:r w:rsidRPr="004111CC">
              <w:t>Cheftrainer</w:t>
            </w:r>
            <w:r w:rsidR="00987485" w:rsidRPr="004111CC">
              <w:t>:</w:t>
            </w:r>
            <w:r w:rsidRPr="004111CC">
              <w:t>in</w:t>
            </w:r>
          </w:p>
        </w:tc>
      </w:tr>
      <w:tr w:rsidR="004F240B" w:rsidRPr="004111CC" w14:paraId="4B2851B3" w14:textId="77777777" w:rsidTr="0000239C">
        <w:trPr>
          <w:trHeight w:val="340"/>
        </w:trPr>
        <w:tc>
          <w:tcPr>
            <w:tcW w:w="1667" w:type="pct"/>
            <w:tcBorders>
              <w:top w:val="single" w:sz="4" w:space="0" w:color="auto"/>
            </w:tcBorders>
          </w:tcPr>
          <w:p w14:paraId="4A0C69F5" w14:textId="12FF3F2E" w:rsidR="004F240B" w:rsidRPr="004111CC" w:rsidRDefault="004F240B" w:rsidP="00C80DBE">
            <w:pPr>
              <w:pStyle w:val="TextweisseTabellen"/>
            </w:pPr>
            <w:r w:rsidRPr="004111CC">
              <w:t>Name:</w:t>
            </w:r>
            <w:r w:rsidRPr="004111CC">
              <w:fldChar w:fldCharType="begin">
                <w:ffData>
                  <w:name w:val=""/>
                  <w:enabled/>
                  <w:calcOnExit w:val="0"/>
                  <w:textInput/>
                </w:ffData>
              </w:fldChar>
            </w:r>
            <w:r w:rsidRPr="004111CC">
              <w:instrText xml:space="preserve"> FORMTEXT </w:instrText>
            </w:r>
            <w:r w:rsidRPr="004111CC">
              <w:fldChar w:fldCharType="separate"/>
            </w:r>
            <w:r w:rsidRPr="004111CC">
              <w:t> </w:t>
            </w:r>
            <w:r w:rsidRPr="004111CC">
              <w:t> </w:t>
            </w:r>
            <w:r w:rsidRPr="004111CC">
              <w:t> </w:t>
            </w:r>
            <w:r w:rsidRPr="004111CC">
              <w:t> </w:t>
            </w:r>
            <w:r w:rsidRPr="004111CC">
              <w:t> </w:t>
            </w:r>
            <w:r w:rsidRPr="004111CC">
              <w:fldChar w:fldCharType="end"/>
            </w:r>
          </w:p>
        </w:tc>
        <w:tc>
          <w:tcPr>
            <w:tcW w:w="1667" w:type="pct"/>
            <w:tcBorders>
              <w:top w:val="single" w:sz="4" w:space="0" w:color="auto"/>
            </w:tcBorders>
          </w:tcPr>
          <w:p w14:paraId="7D47A053" w14:textId="385F93C6" w:rsidR="004F240B" w:rsidRPr="004111CC" w:rsidRDefault="004F240B" w:rsidP="00C80DBE">
            <w:pPr>
              <w:pStyle w:val="TextweisseTabellen"/>
            </w:pPr>
            <w:r w:rsidRPr="004111CC">
              <w:t>Name:</w:t>
            </w:r>
            <w:r w:rsidRPr="004111CC">
              <w:fldChar w:fldCharType="begin">
                <w:ffData>
                  <w:name w:val=""/>
                  <w:enabled/>
                  <w:calcOnExit w:val="0"/>
                  <w:textInput/>
                </w:ffData>
              </w:fldChar>
            </w:r>
            <w:r w:rsidRPr="004111CC">
              <w:instrText xml:space="preserve"> FORMTEXT </w:instrText>
            </w:r>
            <w:r w:rsidRPr="004111CC">
              <w:fldChar w:fldCharType="separate"/>
            </w:r>
            <w:r w:rsidRPr="004111CC">
              <w:t> </w:t>
            </w:r>
            <w:r w:rsidRPr="004111CC">
              <w:t> </w:t>
            </w:r>
            <w:r w:rsidRPr="004111CC">
              <w:t> </w:t>
            </w:r>
            <w:r w:rsidRPr="004111CC">
              <w:t> </w:t>
            </w:r>
            <w:r w:rsidRPr="004111CC">
              <w:t> </w:t>
            </w:r>
            <w:r w:rsidRPr="004111CC">
              <w:fldChar w:fldCharType="end"/>
            </w:r>
          </w:p>
        </w:tc>
        <w:tc>
          <w:tcPr>
            <w:tcW w:w="1667" w:type="pct"/>
            <w:tcBorders>
              <w:top w:val="single" w:sz="4" w:space="0" w:color="auto"/>
            </w:tcBorders>
          </w:tcPr>
          <w:p w14:paraId="725BE9E1" w14:textId="1C4D8E83" w:rsidR="004F240B" w:rsidRPr="004111CC" w:rsidRDefault="004F240B" w:rsidP="00C80DBE">
            <w:pPr>
              <w:pStyle w:val="TextweisseTabellen"/>
            </w:pPr>
            <w:r w:rsidRPr="004111CC">
              <w:t>Name:</w:t>
            </w:r>
            <w:r w:rsidRPr="004111CC">
              <w:fldChar w:fldCharType="begin">
                <w:ffData>
                  <w:name w:val=""/>
                  <w:enabled/>
                  <w:calcOnExit w:val="0"/>
                  <w:textInput/>
                </w:ffData>
              </w:fldChar>
            </w:r>
            <w:r w:rsidRPr="004111CC">
              <w:instrText xml:space="preserve"> FORMTEXT </w:instrText>
            </w:r>
            <w:r w:rsidRPr="004111CC">
              <w:fldChar w:fldCharType="separate"/>
            </w:r>
            <w:r w:rsidRPr="004111CC">
              <w:t> </w:t>
            </w:r>
            <w:r w:rsidRPr="004111CC">
              <w:t> </w:t>
            </w:r>
            <w:r w:rsidRPr="004111CC">
              <w:t> </w:t>
            </w:r>
            <w:r w:rsidRPr="004111CC">
              <w:t> </w:t>
            </w:r>
            <w:r w:rsidRPr="004111CC">
              <w:t> </w:t>
            </w:r>
            <w:r w:rsidRPr="004111CC">
              <w:fldChar w:fldCharType="end"/>
            </w:r>
          </w:p>
        </w:tc>
      </w:tr>
      <w:tr w:rsidR="004F240B" w:rsidRPr="004111CC" w14:paraId="0D7E9F86" w14:textId="77777777" w:rsidTr="0000239C">
        <w:trPr>
          <w:trHeight w:val="340"/>
        </w:trPr>
        <w:tc>
          <w:tcPr>
            <w:tcW w:w="1667" w:type="pct"/>
          </w:tcPr>
          <w:p w14:paraId="14B3475F" w14:textId="70122391" w:rsidR="004F240B" w:rsidRPr="004111CC" w:rsidRDefault="004F240B" w:rsidP="00C80DBE">
            <w:pPr>
              <w:pStyle w:val="TextweisseTabellen"/>
            </w:pPr>
            <w:r w:rsidRPr="004111CC">
              <w:t xml:space="preserve">Tel : </w:t>
            </w:r>
            <w:r w:rsidRPr="004111CC">
              <w:fldChar w:fldCharType="begin">
                <w:ffData>
                  <w:name w:val="Text197"/>
                  <w:enabled/>
                  <w:calcOnExit w:val="0"/>
                  <w:textInput/>
                </w:ffData>
              </w:fldChar>
            </w:r>
            <w:bookmarkStart w:id="6" w:name="Text197"/>
            <w:r w:rsidRPr="004111CC">
              <w:instrText xml:space="preserve"> FORMTEXT </w:instrText>
            </w:r>
            <w:r w:rsidRPr="004111CC">
              <w:fldChar w:fldCharType="separate"/>
            </w:r>
            <w:r w:rsidRPr="004111CC">
              <w:t> </w:t>
            </w:r>
            <w:r w:rsidRPr="004111CC">
              <w:t> </w:t>
            </w:r>
            <w:r w:rsidRPr="004111CC">
              <w:t> </w:t>
            </w:r>
            <w:r w:rsidRPr="004111CC">
              <w:t> </w:t>
            </w:r>
            <w:r w:rsidRPr="004111CC">
              <w:t> </w:t>
            </w:r>
            <w:r w:rsidRPr="004111CC">
              <w:fldChar w:fldCharType="end"/>
            </w:r>
            <w:bookmarkEnd w:id="6"/>
          </w:p>
        </w:tc>
        <w:tc>
          <w:tcPr>
            <w:tcW w:w="1667" w:type="pct"/>
          </w:tcPr>
          <w:p w14:paraId="3CC5BFC9" w14:textId="77777777" w:rsidR="004F240B" w:rsidRPr="004111CC" w:rsidRDefault="004F240B" w:rsidP="00C80DBE">
            <w:pPr>
              <w:pStyle w:val="TextweisseTabellen"/>
            </w:pPr>
            <w:r w:rsidRPr="004111CC">
              <w:t xml:space="preserve">Tel : </w:t>
            </w:r>
            <w:r w:rsidRPr="004111CC">
              <w:fldChar w:fldCharType="begin">
                <w:ffData>
                  <w:name w:val=""/>
                  <w:enabled/>
                  <w:calcOnExit w:val="0"/>
                  <w:textInput/>
                </w:ffData>
              </w:fldChar>
            </w:r>
            <w:r w:rsidRPr="004111CC">
              <w:instrText xml:space="preserve"> FORMTEXT </w:instrText>
            </w:r>
            <w:r w:rsidRPr="004111CC">
              <w:fldChar w:fldCharType="separate"/>
            </w:r>
            <w:r w:rsidRPr="004111CC">
              <w:t> </w:t>
            </w:r>
            <w:r w:rsidRPr="004111CC">
              <w:t> </w:t>
            </w:r>
            <w:r w:rsidRPr="004111CC">
              <w:t> </w:t>
            </w:r>
            <w:r w:rsidRPr="004111CC">
              <w:t> </w:t>
            </w:r>
            <w:r w:rsidRPr="004111CC">
              <w:t> </w:t>
            </w:r>
            <w:r w:rsidRPr="004111CC">
              <w:fldChar w:fldCharType="end"/>
            </w:r>
          </w:p>
        </w:tc>
        <w:tc>
          <w:tcPr>
            <w:tcW w:w="1667" w:type="pct"/>
          </w:tcPr>
          <w:p w14:paraId="095B454F" w14:textId="77777777" w:rsidR="004F240B" w:rsidRPr="004111CC" w:rsidRDefault="004F240B" w:rsidP="00C80DBE">
            <w:pPr>
              <w:pStyle w:val="TextweisseTabellen"/>
            </w:pPr>
            <w:r w:rsidRPr="004111CC">
              <w:t xml:space="preserve">Tel : </w:t>
            </w:r>
            <w:r w:rsidRPr="004111CC">
              <w:fldChar w:fldCharType="begin">
                <w:ffData>
                  <w:name w:val=""/>
                  <w:enabled/>
                  <w:calcOnExit w:val="0"/>
                  <w:textInput/>
                </w:ffData>
              </w:fldChar>
            </w:r>
            <w:r w:rsidRPr="004111CC">
              <w:instrText xml:space="preserve"> FORMTEXT </w:instrText>
            </w:r>
            <w:r w:rsidRPr="004111CC">
              <w:fldChar w:fldCharType="separate"/>
            </w:r>
            <w:r w:rsidRPr="004111CC">
              <w:t> </w:t>
            </w:r>
            <w:r w:rsidRPr="004111CC">
              <w:t> </w:t>
            </w:r>
            <w:r w:rsidRPr="004111CC">
              <w:t> </w:t>
            </w:r>
            <w:r w:rsidRPr="004111CC">
              <w:t> </w:t>
            </w:r>
            <w:r w:rsidRPr="004111CC">
              <w:t> </w:t>
            </w:r>
            <w:r w:rsidRPr="004111CC">
              <w:fldChar w:fldCharType="end"/>
            </w:r>
          </w:p>
        </w:tc>
      </w:tr>
      <w:tr w:rsidR="004F240B" w:rsidRPr="004111CC" w14:paraId="2247D23E" w14:textId="77777777" w:rsidTr="0000239C">
        <w:trPr>
          <w:trHeight w:val="340"/>
        </w:trPr>
        <w:tc>
          <w:tcPr>
            <w:tcW w:w="1667" w:type="pct"/>
          </w:tcPr>
          <w:p w14:paraId="0A5399DE" w14:textId="30748EF8" w:rsidR="004F240B" w:rsidRPr="004111CC" w:rsidRDefault="004F240B" w:rsidP="00C80DBE">
            <w:pPr>
              <w:pStyle w:val="TextweisseTabellen"/>
            </w:pPr>
            <w:r w:rsidRPr="004111CC">
              <w:t xml:space="preserve">Email : </w:t>
            </w:r>
            <w:r w:rsidRPr="004111CC">
              <w:fldChar w:fldCharType="begin">
                <w:ffData>
                  <w:name w:val=""/>
                  <w:enabled/>
                  <w:calcOnExit w:val="0"/>
                  <w:textInput/>
                </w:ffData>
              </w:fldChar>
            </w:r>
            <w:r w:rsidRPr="004111CC">
              <w:instrText xml:space="preserve"> FORMTEXT </w:instrText>
            </w:r>
            <w:r w:rsidRPr="004111CC">
              <w:fldChar w:fldCharType="separate"/>
            </w:r>
            <w:r w:rsidRPr="004111CC">
              <w:t> </w:t>
            </w:r>
            <w:r w:rsidRPr="004111CC">
              <w:t> </w:t>
            </w:r>
            <w:r w:rsidRPr="004111CC">
              <w:t> </w:t>
            </w:r>
            <w:r w:rsidRPr="004111CC">
              <w:t> </w:t>
            </w:r>
            <w:r w:rsidRPr="004111CC">
              <w:t> </w:t>
            </w:r>
            <w:r w:rsidRPr="004111CC">
              <w:fldChar w:fldCharType="end"/>
            </w:r>
          </w:p>
        </w:tc>
        <w:tc>
          <w:tcPr>
            <w:tcW w:w="1667" w:type="pct"/>
          </w:tcPr>
          <w:p w14:paraId="4442973D" w14:textId="77777777" w:rsidR="004F240B" w:rsidRPr="004111CC" w:rsidRDefault="004F240B" w:rsidP="00C80DBE">
            <w:pPr>
              <w:pStyle w:val="TextweisseTabellen"/>
            </w:pPr>
            <w:r w:rsidRPr="004111CC">
              <w:t xml:space="preserve">Email : </w:t>
            </w:r>
            <w:r w:rsidRPr="004111CC">
              <w:fldChar w:fldCharType="begin">
                <w:ffData>
                  <w:name w:val=""/>
                  <w:enabled/>
                  <w:calcOnExit w:val="0"/>
                  <w:textInput/>
                </w:ffData>
              </w:fldChar>
            </w:r>
            <w:r w:rsidRPr="004111CC">
              <w:instrText xml:space="preserve"> FORMTEXT </w:instrText>
            </w:r>
            <w:r w:rsidRPr="004111CC">
              <w:fldChar w:fldCharType="separate"/>
            </w:r>
            <w:r w:rsidRPr="004111CC">
              <w:t> </w:t>
            </w:r>
            <w:r w:rsidRPr="004111CC">
              <w:t> </w:t>
            </w:r>
            <w:r w:rsidRPr="004111CC">
              <w:t> </w:t>
            </w:r>
            <w:r w:rsidRPr="004111CC">
              <w:t> </w:t>
            </w:r>
            <w:r w:rsidRPr="004111CC">
              <w:t> </w:t>
            </w:r>
            <w:r w:rsidRPr="004111CC">
              <w:fldChar w:fldCharType="end"/>
            </w:r>
          </w:p>
        </w:tc>
        <w:tc>
          <w:tcPr>
            <w:tcW w:w="1667" w:type="pct"/>
          </w:tcPr>
          <w:p w14:paraId="49B0E4D6" w14:textId="77777777" w:rsidR="004F240B" w:rsidRPr="004111CC" w:rsidRDefault="004F240B" w:rsidP="00C80DBE">
            <w:pPr>
              <w:pStyle w:val="TextweisseTabellen"/>
            </w:pPr>
            <w:r w:rsidRPr="004111CC">
              <w:t xml:space="preserve">Email : </w:t>
            </w:r>
            <w:r w:rsidRPr="004111CC">
              <w:fldChar w:fldCharType="begin">
                <w:ffData>
                  <w:name w:val=""/>
                  <w:enabled/>
                  <w:calcOnExit w:val="0"/>
                  <w:textInput/>
                </w:ffData>
              </w:fldChar>
            </w:r>
            <w:r w:rsidRPr="004111CC">
              <w:instrText xml:space="preserve"> FORMTEXT </w:instrText>
            </w:r>
            <w:r w:rsidRPr="004111CC">
              <w:fldChar w:fldCharType="separate"/>
            </w:r>
            <w:r w:rsidRPr="004111CC">
              <w:t> </w:t>
            </w:r>
            <w:r w:rsidRPr="004111CC">
              <w:t> </w:t>
            </w:r>
            <w:r w:rsidRPr="004111CC">
              <w:t> </w:t>
            </w:r>
            <w:r w:rsidRPr="004111CC">
              <w:t> </w:t>
            </w:r>
            <w:r w:rsidRPr="004111CC">
              <w:t> </w:t>
            </w:r>
            <w:r w:rsidRPr="004111CC">
              <w:fldChar w:fldCharType="end"/>
            </w:r>
          </w:p>
        </w:tc>
      </w:tr>
    </w:tbl>
    <w:p w14:paraId="38594899" w14:textId="77777777" w:rsidR="004F240B" w:rsidRPr="00423369" w:rsidRDefault="004F240B" w:rsidP="004F240B">
      <w:pPr>
        <w:pStyle w:val="Textkrper"/>
      </w:pPr>
    </w:p>
    <w:p w14:paraId="683AA914" w14:textId="32FD1C08" w:rsidR="00C26580" w:rsidRDefault="00C26580" w:rsidP="00C26580">
      <w:pPr>
        <w:rPr>
          <w:szCs w:val="24"/>
        </w:rPr>
      </w:pPr>
      <w:r>
        <w:t xml:space="preserve">Die Checkliste sowie alle Beilagen müssen elektronisch über die Swiss Aquatics Website eingereicht werden. Die weitere Kommunikation und Rückmeldung zu den eingereichten Dossiers erfolgt per </w:t>
      </w:r>
      <w:r w:rsidR="000D09EA">
        <w:t xml:space="preserve">E-Mail </w:t>
      </w:r>
      <w:r w:rsidR="000D09EA">
        <w:t xml:space="preserve">an </w:t>
      </w:r>
      <w:hyperlink r:id="rId21" w:history="1">
        <w:r w:rsidR="000D09EA" w:rsidRPr="00C0543C">
          <w:rPr>
            <w:rStyle w:val="Hyperlink"/>
          </w:rPr>
          <w:t>thomy.gross@swiss-aquatics.ch</w:t>
        </w:r>
      </w:hyperlink>
      <w:r>
        <w:t>. Die Vereinbarung (diese Seite) mit den Unterschriften steht separat als unterschreibbares PDF zur Verfügung und kann elektronisch oder als Scan eingereicht werden.</w:t>
      </w:r>
    </w:p>
    <w:p w14:paraId="5BCEFA80" w14:textId="305EEE5A" w:rsidR="00EA042F" w:rsidRDefault="00EA042F" w:rsidP="00EA042F">
      <w:pPr>
        <w:pStyle w:val="swswStandartText"/>
        <w:jc w:val="left"/>
        <w:sectPr w:rsidR="00EA042F" w:rsidSect="003D2E6D">
          <w:headerReference w:type="default" r:id="rId22"/>
          <w:footerReference w:type="default" r:id="rId23"/>
          <w:headerReference w:type="first" r:id="rId24"/>
          <w:footerReference w:type="first" r:id="rId25"/>
          <w:pgSz w:w="11906" w:h="16838"/>
          <w:pgMar w:top="2268" w:right="1134" w:bottom="2268" w:left="1418" w:header="709" w:footer="709" w:gutter="0"/>
          <w:pgNumType w:fmt="upperRoman" w:start="1"/>
          <w:cols w:space="708"/>
          <w:titlePg/>
          <w:docGrid w:linePitch="360"/>
        </w:sectPr>
      </w:pPr>
    </w:p>
    <w:p w14:paraId="0B808935" w14:textId="77777777" w:rsidR="006741CE" w:rsidRDefault="006741CE" w:rsidP="006741CE">
      <w:pPr>
        <w:pStyle w:val="SWAQberschrift1"/>
        <w:numPr>
          <w:ilvl w:val="0"/>
          <w:numId w:val="8"/>
        </w:numPr>
        <w:spacing w:before="100" w:beforeAutospacing="1" w:after="100" w:afterAutospacing="1" w:line="240" w:lineRule="auto"/>
        <w:ind w:left="357" w:hanging="357"/>
      </w:pPr>
      <w:bookmarkStart w:id="7" w:name="_Toc178585166"/>
      <w:bookmarkStart w:id="8" w:name="_Toc179365386"/>
      <w:bookmarkStart w:id="9" w:name="_Toc188866817"/>
      <w:bookmarkStart w:id="10" w:name="_Toc189152335"/>
      <w:r>
        <w:lastRenderedPageBreak/>
        <w:t>Element 1: Ethik &amp; Werte</w:t>
      </w:r>
      <w:bookmarkEnd w:id="7"/>
      <w:bookmarkEnd w:id="8"/>
      <w:bookmarkEnd w:id="9"/>
      <w:bookmarkEnd w:id="10"/>
    </w:p>
    <w:p w14:paraId="5D1C6FA6" w14:textId="77777777" w:rsidR="006741CE" w:rsidRPr="009F513C" w:rsidRDefault="006741CE" w:rsidP="002F3940">
      <w:pPr>
        <w:pStyle w:val="swswStandartText"/>
        <w:rPr>
          <w:rFonts w:ascii="Hind Light" w:eastAsiaTheme="minorEastAsia" w:hAnsi="Hind Light" w:cs="Hind Light"/>
          <w:sz w:val="20"/>
          <w:szCs w:val="20"/>
        </w:rPr>
      </w:pPr>
      <w:r w:rsidRPr="009F513C">
        <w:rPr>
          <w:rFonts w:ascii="Hind Light" w:hAnsi="Hind Light" w:cs="Hind Light"/>
          <w:sz w:val="20"/>
          <w:szCs w:val="20"/>
        </w:rPr>
        <w:t xml:space="preserve">Swiss Aquatics ist Mitglied der Dachorganisation Swiss Olympic und setzt sich für die Einhaltung der ethischen Grundsätze und Fairness im Sport ein. Als nationaler Verband leben wir das Thema Werte &amp; Ethik und halten uns an die Vorgaben von Swiss Olympic und dem Bundesamt für Sport (BASPO). Unsere Mitglieder (Vereine, Schwimmschulen) sind verpflichtet, das Ethik Statut und die Ethik Charta einzuhalten und gemeinsam mit </w:t>
      </w:r>
      <w:hyperlink r:id="rId26" w:history="1">
        <w:r w:rsidRPr="009F513C">
          <w:rPr>
            <w:rStyle w:val="Hyperlink"/>
            <w:rFonts w:ascii="Hind Light" w:hAnsi="Hind Light" w:cs="Hind Light"/>
            <w:color w:val="0432FF"/>
            <w:sz w:val="20"/>
            <w:szCs w:val="20"/>
          </w:rPr>
          <w:t>Swiss Sports Integrity</w:t>
        </w:r>
      </w:hyperlink>
      <w:r w:rsidRPr="009F513C">
        <w:rPr>
          <w:rFonts w:ascii="Hind Light" w:hAnsi="Hind Light" w:cs="Hind Light"/>
          <w:sz w:val="20"/>
          <w:szCs w:val="20"/>
        </w:rPr>
        <w:t xml:space="preserve"> gegen den Missbrauch des Dopings, ethischen Fehlverhaltens und Missstände vorzugehen und aufzudecken. </w:t>
      </w:r>
      <w:r w:rsidRPr="009F513C">
        <w:rPr>
          <w:rFonts w:ascii="Hind Light" w:eastAsiaTheme="minorEastAsia" w:hAnsi="Hind Light" w:cs="Hind Light"/>
          <w:sz w:val="20"/>
          <w:szCs w:val="20"/>
        </w:rPr>
        <w:t>Prävention zur Vermeidung von Verstössen im Bereich Ethik und Werte sollte aktiv angegangen werden und ein entsprechendes Präventionskonzept entwickelt werden.</w:t>
      </w:r>
    </w:p>
    <w:p w14:paraId="26F41264" w14:textId="77777777" w:rsidR="006741CE" w:rsidRPr="009F513C" w:rsidRDefault="006741CE" w:rsidP="002F3940">
      <w:pPr>
        <w:jc w:val="both"/>
        <w:rPr>
          <w:rFonts w:eastAsiaTheme="minorEastAsia" w:cs="Hind Light"/>
          <w:szCs w:val="20"/>
        </w:rPr>
      </w:pPr>
    </w:p>
    <w:p w14:paraId="7C724D0F" w14:textId="77777777" w:rsidR="006741CE" w:rsidRPr="009F513C" w:rsidRDefault="006741CE" w:rsidP="002F3940">
      <w:pPr>
        <w:jc w:val="both"/>
        <w:rPr>
          <w:rFonts w:eastAsiaTheme="minorEastAsia" w:cs="Hind Light"/>
          <w:szCs w:val="20"/>
        </w:rPr>
      </w:pPr>
      <w:r w:rsidRPr="009F513C">
        <w:rPr>
          <w:rFonts w:eastAsiaTheme="minorEastAsia" w:cs="Hind Light"/>
          <w:szCs w:val="20"/>
        </w:rPr>
        <w:t>Limita, die Fachstelle zur Prävention sexueller Ausbeutung, beschreibt beispielsweise wirkungsvolle Prävention so:</w:t>
      </w:r>
      <w:r w:rsidRPr="009F513C">
        <w:rPr>
          <w:rFonts w:cs="Hind Light"/>
          <w:szCs w:val="20"/>
        </w:rPr>
        <w:t xml:space="preserve"> «</w:t>
      </w:r>
      <w:r w:rsidRPr="009F513C">
        <w:rPr>
          <w:rFonts w:eastAsiaTheme="minorEastAsia" w:cs="Hind Light"/>
          <w:szCs w:val="20"/>
        </w:rPr>
        <w:t xml:space="preserve">Das Wissen darüber, was ethisch fragwürdiges Verhalten ist und was sie für alle Betroffenen bedeutet, bildet die Basis aller Präventionsbemühungen. Wenn in einer Organisation </w:t>
      </w:r>
      <w:proofErr w:type="gramStart"/>
      <w:r w:rsidRPr="009F513C">
        <w:rPr>
          <w:rFonts w:eastAsiaTheme="minorEastAsia" w:cs="Hind Light"/>
          <w:szCs w:val="20"/>
        </w:rPr>
        <w:t>Akteur:innen</w:t>
      </w:r>
      <w:proofErr w:type="gramEnd"/>
      <w:r w:rsidRPr="009F513C">
        <w:rPr>
          <w:rFonts w:eastAsiaTheme="minorEastAsia" w:cs="Hind Light"/>
          <w:szCs w:val="20"/>
        </w:rPr>
        <w:t xml:space="preserve"> verschiedener Handlungsbereiche ihre Verantwortlichkeiten und Handlungsmöglichkeiten klären, Verhaltensstandards definieren und Abläufe für den Verdachts- und Krisenfall festlegen, sind wichtige Grundpfeiler der Prävention gesetzt. Damit in einer Organisation eine Dialogkultur etabliert werden kann, muss Prävention den Besonderheiten jeder Organisation angepasst und auf Prozess- wie auch auf Strukturebene fest verankert werden.»</w:t>
      </w:r>
    </w:p>
    <w:p w14:paraId="48032445" w14:textId="77777777" w:rsidR="006741CE" w:rsidRPr="009F513C" w:rsidRDefault="006741CE" w:rsidP="002F3940">
      <w:pPr>
        <w:pStyle w:val="swswStandartText"/>
        <w:rPr>
          <w:rFonts w:ascii="Hind Light" w:eastAsia="Times New Roman" w:hAnsi="Hind Light" w:cs="Hind Light"/>
          <w:sz w:val="20"/>
          <w:szCs w:val="20"/>
        </w:rPr>
      </w:pPr>
    </w:p>
    <w:p w14:paraId="3B935398" w14:textId="77777777" w:rsidR="006741CE" w:rsidRPr="009F513C" w:rsidRDefault="006741CE" w:rsidP="002F3940">
      <w:pPr>
        <w:pStyle w:val="swswStandartText"/>
        <w:rPr>
          <w:rFonts w:ascii="Hind Light" w:hAnsi="Hind Light" w:cs="Hind Light"/>
          <w:sz w:val="20"/>
          <w:szCs w:val="20"/>
        </w:rPr>
      </w:pPr>
      <w:r w:rsidRPr="009F513C">
        <w:rPr>
          <w:rFonts w:ascii="Hind Light" w:hAnsi="Hind Light" w:cs="Hind Light"/>
          <w:sz w:val="20"/>
          <w:szCs w:val="20"/>
        </w:rPr>
        <w:t xml:space="preserve">Dem </w:t>
      </w:r>
      <w:proofErr w:type="gramStart"/>
      <w:r w:rsidRPr="009F513C">
        <w:rPr>
          <w:rFonts w:ascii="Hind Light" w:hAnsi="Hind Light" w:cs="Hind Light"/>
          <w:sz w:val="20"/>
          <w:szCs w:val="20"/>
        </w:rPr>
        <w:t>NWF Stützpunkt</w:t>
      </w:r>
      <w:proofErr w:type="gramEnd"/>
      <w:r w:rsidRPr="009F513C">
        <w:rPr>
          <w:rFonts w:ascii="Hind Light" w:hAnsi="Hind Light" w:cs="Hind Light"/>
          <w:sz w:val="20"/>
          <w:szCs w:val="20"/>
        </w:rPr>
        <w:t xml:space="preserve"> kommt eine zentrale Rolle in der Prävention, Intervention und Förderung ethischer Grundsätze im Schweizer Schwimmsport zu. Präventiv verpflichten sich die </w:t>
      </w:r>
      <w:proofErr w:type="gramStart"/>
      <w:r w:rsidRPr="009F513C">
        <w:rPr>
          <w:rFonts w:ascii="Hind Light" w:hAnsi="Hind Light" w:cs="Hind Light"/>
          <w:sz w:val="20"/>
          <w:szCs w:val="20"/>
        </w:rPr>
        <w:t>NWF Stützpunkte</w:t>
      </w:r>
      <w:proofErr w:type="gramEnd"/>
      <w:r w:rsidRPr="009F513C">
        <w:rPr>
          <w:rFonts w:ascii="Hind Light" w:hAnsi="Hind Light" w:cs="Hind Light"/>
          <w:sz w:val="20"/>
          <w:szCs w:val="20"/>
        </w:rPr>
        <w:t xml:space="preserve"> zur Einhaltung des Ethik Statut sowie der Ethik Charta von Swiss Olympic. In den Trainings der </w:t>
      </w:r>
      <w:proofErr w:type="gramStart"/>
      <w:r w:rsidRPr="009F513C">
        <w:rPr>
          <w:rFonts w:ascii="Hind Light" w:hAnsi="Hind Light" w:cs="Hind Light"/>
          <w:sz w:val="20"/>
          <w:szCs w:val="20"/>
        </w:rPr>
        <w:t>NWF Stützpunkte</w:t>
      </w:r>
      <w:proofErr w:type="gramEnd"/>
      <w:r w:rsidRPr="009F513C">
        <w:rPr>
          <w:rFonts w:ascii="Hind Light" w:hAnsi="Hind Light" w:cs="Hind Light"/>
          <w:sz w:val="20"/>
          <w:szCs w:val="20"/>
        </w:rPr>
        <w:t xml:space="preserve"> sollen die ethischen Prinzipien aktiv vermittelt, vorgelebt und gefördert werden. Gleichzeitig ist es wichtig, mögliche Warnzeichen frühzeitig zu erkennen und gezielt zu adressieren. Diese Kriterien gewährleisten, dass die festgelegten Standards im Bereich Ethik und Integrität im täglichen Betrieb des </w:t>
      </w:r>
      <w:proofErr w:type="gramStart"/>
      <w:r w:rsidRPr="009F513C">
        <w:rPr>
          <w:rFonts w:ascii="Hind Light" w:hAnsi="Hind Light" w:cs="Hind Light"/>
          <w:sz w:val="20"/>
          <w:szCs w:val="20"/>
        </w:rPr>
        <w:t>NWF Stützpunktes</w:t>
      </w:r>
      <w:proofErr w:type="gramEnd"/>
      <w:r w:rsidRPr="009F513C">
        <w:rPr>
          <w:rFonts w:ascii="Hind Light" w:hAnsi="Hind Light" w:cs="Hind Light"/>
          <w:sz w:val="20"/>
          <w:szCs w:val="20"/>
        </w:rPr>
        <w:t xml:space="preserve"> und in der gesamten Gemeinschaft des Schweizer Schwimmsports gelebt und weiterentwickelt werden.</w:t>
      </w:r>
    </w:p>
    <w:p w14:paraId="1DFAB09C" w14:textId="77777777" w:rsidR="006741CE" w:rsidRPr="009F513C" w:rsidRDefault="006741CE" w:rsidP="002F3940">
      <w:pPr>
        <w:pStyle w:val="swswStandartText"/>
        <w:rPr>
          <w:rFonts w:ascii="Hind Light" w:hAnsi="Hind Light" w:cs="Hind Light"/>
          <w:sz w:val="20"/>
          <w:szCs w:val="20"/>
        </w:rPr>
      </w:pPr>
      <w:r w:rsidRPr="009F513C">
        <w:rPr>
          <w:rFonts w:ascii="Hind Light" w:hAnsi="Hind Light" w:cs="Hind Light"/>
          <w:sz w:val="20"/>
          <w:szCs w:val="20"/>
        </w:rPr>
        <w:t xml:space="preserve">Der Swiss Olympic Ethik-Check, ein Online-Selbsttest für Vereine, gibt Aufschluss darüber, wie gut die Ethik-Charta im </w:t>
      </w:r>
      <w:proofErr w:type="gramStart"/>
      <w:r w:rsidRPr="009F513C">
        <w:rPr>
          <w:rFonts w:ascii="Hind Light" w:hAnsi="Hind Light" w:cs="Hind Light"/>
          <w:sz w:val="20"/>
          <w:szCs w:val="20"/>
        </w:rPr>
        <w:t>NWF Stützpunkt</w:t>
      </w:r>
      <w:proofErr w:type="gramEnd"/>
      <w:r w:rsidRPr="009F513C">
        <w:rPr>
          <w:rFonts w:ascii="Hind Light" w:hAnsi="Hind Light" w:cs="Hind Light"/>
          <w:sz w:val="20"/>
          <w:szCs w:val="20"/>
        </w:rPr>
        <w:t xml:space="preserve"> umgesetzt ist. Im Test wird ein Ethik-Profil erstellt, das die aktuellen Herausforderungen im Verein und gleichzeitig entsprechende Handlungsmöglichkeiten aufzeigt. </w:t>
      </w:r>
    </w:p>
    <w:p w14:paraId="3556019A" w14:textId="77777777" w:rsidR="006741CE" w:rsidRPr="009F513C" w:rsidRDefault="006741CE" w:rsidP="002F3940">
      <w:pPr>
        <w:pStyle w:val="swswStandartText"/>
        <w:rPr>
          <w:rFonts w:ascii="Hind Light" w:hAnsi="Hind Light" w:cs="Hind Light"/>
          <w:sz w:val="20"/>
          <w:szCs w:val="20"/>
        </w:rPr>
      </w:pPr>
    </w:p>
    <w:p w14:paraId="3F883BE0" w14:textId="77777777" w:rsidR="006741CE" w:rsidRPr="009F513C" w:rsidRDefault="006741CE" w:rsidP="002F3940">
      <w:pPr>
        <w:pStyle w:val="swswStandartText"/>
        <w:rPr>
          <w:rFonts w:ascii="Hind Light" w:hAnsi="Hind Light" w:cs="Hind Light"/>
          <w:sz w:val="20"/>
          <w:szCs w:val="20"/>
        </w:rPr>
      </w:pPr>
      <w:r w:rsidRPr="009F513C">
        <w:rPr>
          <w:rFonts w:ascii="Hind Light" w:hAnsi="Hind Light" w:cs="Hind Light"/>
          <w:sz w:val="20"/>
          <w:szCs w:val="20"/>
        </w:rPr>
        <w:t xml:space="preserve">Mindestens je </w:t>
      </w:r>
      <w:proofErr w:type="gramStart"/>
      <w:r w:rsidRPr="009F513C">
        <w:rPr>
          <w:rFonts w:ascii="Hind Light" w:hAnsi="Hind Light" w:cs="Hind Light"/>
          <w:sz w:val="20"/>
          <w:szCs w:val="20"/>
        </w:rPr>
        <w:t>ein:e</w:t>
      </w:r>
      <w:proofErr w:type="gramEnd"/>
      <w:r w:rsidRPr="009F513C">
        <w:rPr>
          <w:rFonts w:ascii="Hind Light" w:hAnsi="Hind Light" w:cs="Hind Light"/>
          <w:sz w:val="20"/>
          <w:szCs w:val="20"/>
        </w:rPr>
        <w:t xml:space="preserve"> Vertreter:in der untenstehenden Personengruppen aus dem NWF Stützpunkt hat den </w:t>
      </w:r>
      <w:hyperlink r:id="rId27" w:history="1">
        <w:r w:rsidRPr="009F513C">
          <w:rPr>
            <w:rStyle w:val="Hyperlink"/>
            <w:rFonts w:ascii="Hind Light" w:hAnsi="Hind Light" w:cs="Hind Light"/>
            <w:sz w:val="20"/>
            <w:szCs w:val="20"/>
          </w:rPr>
          <w:t>Ethik-Check</w:t>
        </w:r>
      </w:hyperlink>
      <w:r w:rsidRPr="009F513C">
        <w:rPr>
          <w:rFonts w:ascii="Hind Light" w:hAnsi="Hind Light" w:cs="Hind Light"/>
          <w:sz w:val="20"/>
          <w:szCs w:val="20"/>
        </w:rPr>
        <w:t xml:space="preserve"> in anonymisierter Form ausgefüllt:</w:t>
      </w:r>
    </w:p>
    <w:p w14:paraId="686DCC6D" w14:textId="77777777" w:rsidR="006741CE" w:rsidRPr="009F513C" w:rsidRDefault="006741CE" w:rsidP="002F3940">
      <w:pPr>
        <w:pStyle w:val="swswStandartText"/>
        <w:numPr>
          <w:ilvl w:val="0"/>
          <w:numId w:val="20"/>
        </w:numPr>
        <w:spacing w:line="300" w:lineRule="exact"/>
        <w:rPr>
          <w:rFonts w:ascii="Hind Light" w:hAnsi="Hind Light" w:cs="Hind Light"/>
          <w:sz w:val="20"/>
          <w:szCs w:val="20"/>
        </w:rPr>
      </w:pPr>
      <w:r w:rsidRPr="009F513C">
        <w:rPr>
          <w:rFonts w:ascii="Hind Light" w:hAnsi="Hind Light" w:cs="Hind Light"/>
          <w:sz w:val="20"/>
          <w:szCs w:val="20"/>
        </w:rPr>
        <w:t>aus der Führungsebene des Stützpunktes</w:t>
      </w:r>
    </w:p>
    <w:p w14:paraId="57485972" w14:textId="77777777" w:rsidR="006741CE" w:rsidRPr="009F513C" w:rsidRDefault="006741CE" w:rsidP="002F3940">
      <w:pPr>
        <w:pStyle w:val="swswStandartText"/>
        <w:numPr>
          <w:ilvl w:val="0"/>
          <w:numId w:val="20"/>
        </w:numPr>
        <w:spacing w:line="300" w:lineRule="exact"/>
        <w:rPr>
          <w:rFonts w:ascii="Hind Light" w:hAnsi="Hind Light" w:cs="Hind Light"/>
          <w:sz w:val="20"/>
          <w:szCs w:val="20"/>
        </w:rPr>
      </w:pPr>
      <w:r w:rsidRPr="009F513C">
        <w:rPr>
          <w:rFonts w:ascii="Hind Light" w:hAnsi="Hind Light" w:cs="Hind Light"/>
          <w:sz w:val="20"/>
          <w:szCs w:val="20"/>
        </w:rPr>
        <w:t>Athlet:in (Ü16)</w:t>
      </w:r>
    </w:p>
    <w:p w14:paraId="0D9C612E" w14:textId="77777777" w:rsidR="006741CE" w:rsidRPr="009F513C" w:rsidRDefault="006741CE" w:rsidP="002F3940">
      <w:pPr>
        <w:pStyle w:val="swswStandartText"/>
        <w:numPr>
          <w:ilvl w:val="0"/>
          <w:numId w:val="20"/>
        </w:numPr>
        <w:spacing w:line="300" w:lineRule="exact"/>
        <w:rPr>
          <w:rFonts w:ascii="Hind Light" w:hAnsi="Hind Light" w:cs="Hind Light"/>
          <w:sz w:val="20"/>
          <w:szCs w:val="20"/>
        </w:rPr>
      </w:pPr>
      <w:r w:rsidRPr="009F513C">
        <w:rPr>
          <w:rFonts w:ascii="Hind Light" w:hAnsi="Hind Light" w:cs="Hind Light"/>
          <w:sz w:val="20"/>
          <w:szCs w:val="20"/>
        </w:rPr>
        <w:t>Trainer:in</w:t>
      </w:r>
    </w:p>
    <w:p w14:paraId="4348D15E" w14:textId="77777777" w:rsidR="006741CE" w:rsidRPr="009F513C" w:rsidRDefault="006741CE" w:rsidP="002F3940">
      <w:pPr>
        <w:pStyle w:val="swswStandartText"/>
        <w:numPr>
          <w:ilvl w:val="0"/>
          <w:numId w:val="20"/>
        </w:numPr>
        <w:spacing w:line="300" w:lineRule="exact"/>
        <w:rPr>
          <w:rFonts w:ascii="Hind Light" w:hAnsi="Hind Light" w:cs="Hind Light"/>
          <w:sz w:val="20"/>
          <w:szCs w:val="20"/>
        </w:rPr>
      </w:pPr>
      <w:r w:rsidRPr="009F513C">
        <w:rPr>
          <w:rFonts w:ascii="Hind Light" w:hAnsi="Hind Light" w:cs="Hind Light"/>
          <w:sz w:val="20"/>
          <w:szCs w:val="20"/>
        </w:rPr>
        <w:t>Eltern</w:t>
      </w:r>
    </w:p>
    <w:p w14:paraId="5B94CAB4" w14:textId="77777777" w:rsidR="006741CE" w:rsidRPr="009F513C" w:rsidRDefault="006741CE" w:rsidP="002F3940">
      <w:pPr>
        <w:pStyle w:val="swswStandartText"/>
        <w:rPr>
          <w:rFonts w:ascii="Hind Light" w:hAnsi="Hind Light" w:cs="Hind Light"/>
          <w:sz w:val="20"/>
          <w:szCs w:val="20"/>
        </w:rPr>
      </w:pPr>
    </w:p>
    <w:p w14:paraId="76314722" w14:textId="77777777" w:rsidR="006741CE" w:rsidRPr="009F513C" w:rsidRDefault="006741CE" w:rsidP="002F3940">
      <w:pPr>
        <w:pStyle w:val="swswStandartText"/>
        <w:rPr>
          <w:rFonts w:ascii="Hind Light" w:hAnsi="Hind Light" w:cs="Hind Light"/>
          <w:sz w:val="20"/>
          <w:szCs w:val="20"/>
        </w:rPr>
      </w:pPr>
      <w:r w:rsidRPr="009F513C">
        <w:rPr>
          <w:rFonts w:ascii="Hind Light" w:hAnsi="Hind Light" w:cs="Hind Light"/>
          <w:sz w:val="20"/>
          <w:szCs w:val="20"/>
        </w:rPr>
        <w:t>Die Ergebnisse der einzelnen Ethik-Checks werden anschliessend in einem Gesamt-Ethik-Profil konsolidiert.</w:t>
      </w:r>
    </w:p>
    <w:p w14:paraId="5B82EB32" w14:textId="77777777" w:rsidR="006741CE" w:rsidRDefault="006741CE" w:rsidP="006741CE">
      <w:pPr>
        <w:pStyle w:val="swswStandartText"/>
        <w:rPr>
          <w:rFonts w:ascii="Wingdings" w:eastAsia="Wingdings" w:hAnsi="Wingdings" w:cs="Wingdings"/>
        </w:rPr>
      </w:pPr>
    </w:p>
    <w:p w14:paraId="4885C324" w14:textId="77777777" w:rsidR="006741CE" w:rsidRDefault="006741CE" w:rsidP="006741CE">
      <w:pPr>
        <w:shd w:val="clear" w:color="auto" w:fill="FBE4D5" w:themeFill="accent2" w:themeFillTint="33"/>
        <w:rPr>
          <w:rFonts w:eastAsia="Hind Light"/>
        </w:rPr>
      </w:pPr>
      <w:r>
        <w:rPr>
          <w:rFonts w:ascii="Wingdings" w:eastAsia="Wingdings" w:hAnsi="Wingdings" w:cs="Wingdings"/>
        </w:rPr>
        <w:fldChar w:fldCharType="begin">
          <w:ffData>
            <w:name w:val="Kontrollkästchen5"/>
            <w:enabled/>
            <w:calcOnExit w:val="0"/>
            <w:checkBox>
              <w:sizeAuto/>
              <w:default w:val="0"/>
              <w:checked w:val="0"/>
            </w:checkBox>
          </w:ffData>
        </w:fldChar>
      </w:r>
      <w:r>
        <w:rPr>
          <w:rFonts w:ascii="Wingdings" w:eastAsia="Wingdings" w:hAnsi="Wingdings" w:cs="Wingdings"/>
        </w:rPr>
        <w:instrText xml:space="preserve"> FORMCHECKBOX </w:instrText>
      </w:r>
      <w:r>
        <w:rPr>
          <w:rFonts w:ascii="Wingdings" w:eastAsia="Wingdings" w:hAnsi="Wingdings" w:cs="Wingdings"/>
        </w:rPr>
      </w:r>
      <w:r>
        <w:rPr>
          <w:rFonts w:ascii="Wingdings" w:eastAsia="Wingdings" w:hAnsi="Wingdings" w:cs="Wingdings"/>
        </w:rPr>
        <w:fldChar w:fldCharType="separate"/>
      </w:r>
      <w:r>
        <w:rPr>
          <w:rFonts w:ascii="Wingdings" w:eastAsia="Wingdings" w:hAnsi="Wingdings" w:cs="Wingdings"/>
        </w:rPr>
        <w:fldChar w:fldCharType="end"/>
      </w:r>
      <w:r>
        <w:rPr>
          <w:rFonts w:eastAsia="Hind Light"/>
        </w:rPr>
        <w:t xml:space="preserve"> Ja, wir erfüllen dieses Kriterium.</w:t>
      </w:r>
    </w:p>
    <w:p w14:paraId="4E9C1E15" w14:textId="77777777" w:rsidR="006741CE" w:rsidRDefault="006741CE" w:rsidP="006741CE">
      <w:pPr>
        <w:pStyle w:val="swswStandartText"/>
        <w:rPr>
          <w:rFonts w:eastAsia="Times New Roman"/>
        </w:rPr>
      </w:pPr>
    </w:p>
    <w:p w14:paraId="563AFBF2" w14:textId="77E30F55" w:rsidR="006741CE" w:rsidRDefault="006741CE" w:rsidP="006741CE">
      <w:pPr>
        <w:pStyle w:val="Beschriftung"/>
        <w:shd w:val="clear" w:color="auto" w:fill="D9D9D9" w:themeFill="background1" w:themeFillShade="D9"/>
        <w:ind w:left="993" w:hanging="993"/>
      </w:pPr>
      <w:r>
        <w:t xml:space="preserve">Beilage </w:t>
      </w:r>
      <w:r>
        <w:fldChar w:fldCharType="begin"/>
      </w:r>
      <w:r>
        <w:instrText>SEQ Beilage \* ARABIC</w:instrText>
      </w:r>
      <w:r>
        <w:fldChar w:fldCharType="separate"/>
      </w:r>
      <w:r w:rsidR="00F37BC2">
        <w:rPr>
          <w:noProof/>
        </w:rPr>
        <w:t>1</w:t>
      </w:r>
      <w:r>
        <w:fldChar w:fldCharType="end"/>
      </w:r>
      <w:r>
        <w:t xml:space="preserve"> : Konsolidiertes Ethik-Profil aus den obenstehenden Personengruppen</w:t>
      </w:r>
    </w:p>
    <w:p w14:paraId="3FAC8A31" w14:textId="77777777" w:rsidR="00C01C89" w:rsidRPr="00C01C89" w:rsidRDefault="00C01C89" w:rsidP="00C01C89"/>
    <w:p w14:paraId="2FE05778" w14:textId="77777777" w:rsidR="006741CE" w:rsidRDefault="006741CE" w:rsidP="006741CE">
      <w:pPr>
        <w:pStyle w:val="SWAQberschrift2"/>
        <w:numPr>
          <w:ilvl w:val="1"/>
          <w:numId w:val="8"/>
        </w:numPr>
        <w:spacing w:before="360" w:line="240" w:lineRule="auto"/>
      </w:pPr>
      <w:bookmarkStart w:id="11" w:name="_Toc178585167"/>
      <w:bookmarkStart w:id="12" w:name="_Toc179365387"/>
      <w:bookmarkStart w:id="13" w:name="_Toc188866818"/>
      <w:bookmarkStart w:id="14" w:name="_Toc189152336"/>
      <w:r>
        <w:t>Ethik-Statut Und Ethik Charta</w:t>
      </w:r>
      <w:bookmarkEnd w:id="11"/>
      <w:bookmarkEnd w:id="12"/>
      <w:bookmarkEnd w:id="13"/>
      <w:bookmarkEnd w:id="14"/>
    </w:p>
    <w:p w14:paraId="4C88674B" w14:textId="77777777" w:rsidR="006741CE" w:rsidRPr="002262D3" w:rsidRDefault="006741CE" w:rsidP="002262D3">
      <w:pPr>
        <w:jc w:val="both"/>
        <w:rPr>
          <w:rFonts w:cs="Hind Light"/>
          <w:szCs w:val="20"/>
        </w:rPr>
      </w:pPr>
      <w:r w:rsidRPr="002262D3">
        <w:rPr>
          <w:rFonts w:cs="Hind Light"/>
          <w:szCs w:val="20"/>
        </w:rPr>
        <w:t xml:space="preserve">Das Ethik-Statut im Schweizer Sport basiert auf den olympischen Werten – Höchstleistung, Freundschaft, Respekt – sowie der Ethik-Charta von Swiss Olympic. Das Ethik-Statut bildet die einheitliche und juristische Grundlage zur Meldung, Untersuchung und Sanktionierung von Ethikverstössen und Missständen im Schweizer Sport und gilt für alle direkten und indirekten Mitglieder von Swiss Olympic (Vereine sowie deren Organe wie auch Mitglieder, Mitarbeitende, </w:t>
      </w:r>
      <w:proofErr w:type="gramStart"/>
      <w:r w:rsidRPr="002262D3">
        <w:rPr>
          <w:rFonts w:cs="Hind Light"/>
          <w:szCs w:val="20"/>
        </w:rPr>
        <w:t>Athlet:innen</w:t>
      </w:r>
      <w:proofErr w:type="gramEnd"/>
      <w:r w:rsidRPr="002262D3">
        <w:rPr>
          <w:rFonts w:cs="Hind Light"/>
          <w:szCs w:val="20"/>
        </w:rPr>
        <w:t>, Coaches, Betreuer:innen, Ärzt:innen und Funktionär:innen). Das Ziel ist es gemeinsam einen gesunden, respektvollen, fairen und erfolgreichen Sport sicherzustellen.</w:t>
      </w:r>
    </w:p>
    <w:p w14:paraId="27EF73C7" w14:textId="77777777" w:rsidR="006741CE" w:rsidRPr="002262D3" w:rsidRDefault="006741CE" w:rsidP="002262D3">
      <w:pPr>
        <w:pStyle w:val="swswStandartText"/>
        <w:rPr>
          <w:rFonts w:ascii="Hind Light" w:hAnsi="Hind Light" w:cs="Hind Light"/>
          <w:sz w:val="20"/>
          <w:szCs w:val="20"/>
        </w:rPr>
      </w:pPr>
    </w:p>
    <w:p w14:paraId="2839505E" w14:textId="77777777" w:rsidR="006741CE" w:rsidRPr="002262D3" w:rsidRDefault="006741CE" w:rsidP="002262D3">
      <w:pPr>
        <w:pStyle w:val="swswStandartText"/>
        <w:rPr>
          <w:rFonts w:ascii="Hind Light" w:hAnsi="Hind Light" w:cs="Hind Light"/>
          <w:sz w:val="20"/>
          <w:szCs w:val="20"/>
        </w:rPr>
      </w:pPr>
      <w:r w:rsidRPr="002262D3">
        <w:rPr>
          <w:rFonts w:ascii="Hind Light" w:hAnsi="Hind Light" w:cs="Hind Light"/>
          <w:sz w:val="20"/>
          <w:szCs w:val="20"/>
        </w:rPr>
        <w:t xml:space="preserve">Die </w:t>
      </w:r>
      <w:proofErr w:type="gramStart"/>
      <w:r w:rsidRPr="002262D3">
        <w:rPr>
          <w:rFonts w:ascii="Hind Light" w:hAnsi="Hind Light" w:cs="Hind Light"/>
          <w:sz w:val="20"/>
          <w:szCs w:val="20"/>
        </w:rPr>
        <w:t>NWF Stützpunkte</w:t>
      </w:r>
      <w:proofErr w:type="gramEnd"/>
      <w:r w:rsidRPr="002262D3">
        <w:rPr>
          <w:rFonts w:ascii="Hind Light" w:hAnsi="Hind Light" w:cs="Hind Light"/>
          <w:sz w:val="20"/>
          <w:szCs w:val="20"/>
        </w:rPr>
        <w:t xml:space="preserve"> haben das Ethik-Statut in den Vereinsstatuten verankert. (</w:t>
      </w:r>
      <w:hyperlink r:id="rId28" w:history="1">
        <w:r w:rsidRPr="002262D3">
          <w:rPr>
            <w:rStyle w:val="Hyperlink"/>
            <w:rFonts w:ascii="Hind Light" w:hAnsi="Hind Light" w:cs="Hind Light"/>
            <w:i/>
            <w:iCs/>
            <w:sz w:val="20"/>
            <w:szCs w:val="20"/>
          </w:rPr>
          <w:t>Mustervorlagen</w:t>
        </w:r>
      </w:hyperlink>
      <w:r w:rsidRPr="002262D3">
        <w:rPr>
          <w:rFonts w:ascii="Hind Light" w:hAnsi="Hind Light" w:cs="Hind Light"/>
          <w:sz w:val="20"/>
          <w:szCs w:val="20"/>
        </w:rPr>
        <w:t xml:space="preserve"> zur rechtlichen Verankerung sind auf der </w:t>
      </w:r>
      <w:hyperlink r:id="rId29" w:history="1">
        <w:r w:rsidRPr="002262D3">
          <w:rPr>
            <w:rStyle w:val="Hyperlink"/>
            <w:rFonts w:ascii="Hind Light" w:hAnsi="Hind Light" w:cs="Hind Light"/>
            <w:sz w:val="20"/>
            <w:szCs w:val="20"/>
          </w:rPr>
          <w:t>Webseite von Swiss Olympic</w:t>
        </w:r>
      </w:hyperlink>
      <w:r w:rsidRPr="002262D3">
        <w:rPr>
          <w:rFonts w:ascii="Hind Light" w:hAnsi="Hind Light" w:cs="Hind Light"/>
          <w:sz w:val="20"/>
          <w:szCs w:val="20"/>
        </w:rPr>
        <w:t xml:space="preserve"> zu finden. ACHTUNG: Revision in Arbeit, neue Version ab 01.01.2025 in Kraft. Dies bedeutet, dass die </w:t>
      </w:r>
      <w:proofErr w:type="gramStart"/>
      <w:r w:rsidRPr="002262D3">
        <w:rPr>
          <w:rFonts w:ascii="Hind Light" w:hAnsi="Hind Light" w:cs="Hind Light"/>
          <w:sz w:val="20"/>
          <w:szCs w:val="20"/>
        </w:rPr>
        <w:t>NWF Stützpunkte</w:t>
      </w:r>
      <w:proofErr w:type="gramEnd"/>
      <w:r w:rsidRPr="002262D3">
        <w:rPr>
          <w:rFonts w:ascii="Hind Light" w:hAnsi="Hind Light" w:cs="Hind Light"/>
          <w:sz w:val="20"/>
          <w:szCs w:val="20"/>
        </w:rPr>
        <w:t xml:space="preserve"> ihre Verlinkungen und Dokumente bis spätestens 01.01.2026 aktualisieren müssen (siehe separates Mail, das am 01.10.2024 an die Vereine gesendet wurde).</w:t>
      </w:r>
    </w:p>
    <w:p w14:paraId="39CCED08" w14:textId="77777777" w:rsidR="006741CE" w:rsidRPr="002262D3" w:rsidRDefault="006741CE" w:rsidP="002262D3">
      <w:pPr>
        <w:pStyle w:val="swswStandartText"/>
        <w:rPr>
          <w:rFonts w:ascii="Hind Light" w:hAnsi="Hind Light" w:cs="Hind Light"/>
          <w:sz w:val="20"/>
          <w:szCs w:val="20"/>
        </w:rPr>
      </w:pPr>
      <w:r w:rsidRPr="002262D3">
        <w:rPr>
          <w:rFonts w:ascii="Hind Light" w:hAnsi="Hind Light" w:cs="Hind Light"/>
          <w:sz w:val="20"/>
          <w:szCs w:val="20"/>
        </w:rPr>
        <w:t xml:space="preserve">Ausserdem halten sie sich an die Ethik-Charta von Swiss Olympic, die einen gesunden, respektvollen und fairen Sport fördert. Entsprechend müssen die Ethik-Prinzipien ebenfalls in den offiziellen Dokumenten (Statuten, Arbeitsverträge, AGB) integriert, den Mitgliedern vermittelt und nach aussen sichtbar gemacht werden. </w:t>
      </w:r>
    </w:p>
    <w:p w14:paraId="05AE1F4E" w14:textId="77777777" w:rsidR="006741CE" w:rsidRPr="002262D3" w:rsidRDefault="006741CE" w:rsidP="002262D3">
      <w:pPr>
        <w:pStyle w:val="swswStandartText"/>
        <w:rPr>
          <w:rFonts w:ascii="Hind Light" w:hAnsi="Hind Light" w:cs="Hind Light"/>
          <w:sz w:val="20"/>
          <w:szCs w:val="20"/>
        </w:rPr>
      </w:pPr>
    </w:p>
    <w:p w14:paraId="03F3AD2F" w14:textId="77777777" w:rsidR="006741CE" w:rsidRPr="002262D3" w:rsidRDefault="006741CE" w:rsidP="002262D3">
      <w:pPr>
        <w:pStyle w:val="swswStandartText"/>
        <w:rPr>
          <w:rFonts w:ascii="Hind Light" w:hAnsi="Hind Light" w:cs="Hind Light"/>
          <w:sz w:val="20"/>
          <w:szCs w:val="20"/>
        </w:rPr>
      </w:pPr>
      <w:r w:rsidRPr="002262D3">
        <w:rPr>
          <w:rFonts w:ascii="Hind Light" w:hAnsi="Hind Light" w:cs="Hind Light"/>
          <w:sz w:val="20"/>
          <w:szCs w:val="20"/>
        </w:rPr>
        <w:t xml:space="preserve">Der </w:t>
      </w:r>
      <w:proofErr w:type="gramStart"/>
      <w:r w:rsidRPr="002262D3">
        <w:rPr>
          <w:rFonts w:ascii="Hind Light" w:hAnsi="Hind Light" w:cs="Hind Light"/>
          <w:sz w:val="20"/>
          <w:szCs w:val="20"/>
        </w:rPr>
        <w:t>NWF Stützpunkt</w:t>
      </w:r>
      <w:proofErr w:type="gramEnd"/>
      <w:r w:rsidRPr="002262D3">
        <w:rPr>
          <w:rFonts w:ascii="Hind Light" w:hAnsi="Hind Light" w:cs="Hind Light"/>
          <w:sz w:val="20"/>
          <w:szCs w:val="20"/>
        </w:rPr>
        <w:t xml:space="preserve"> verpflichtet sich, zwei der neun Prinzipien der Ethik-Charta von Swiss Olympic als Schwerpunkte auszuwählen und diese aktiv in den Vereinsalltag zu integrieren. Diese Integration erfolgt durch gezielte Massnahmen im Trainingsbetrieb, wie z.B. spezifische Übungen, Spiele oder Methoden, die darauf abzielen, das Bewusstsein für diese Werte zu schärfen und sie nachhaltig im Verein zu verankern. Zur Unterstützung bei der Umsetzung der ausgesuchten Schwerpunkte stehen eine detaillierte Beschreibung sowie verschiedene Vorlagen zur Verfügung (</w:t>
      </w:r>
      <w:hyperlink r:id="rId30" w:history="1">
        <w:r w:rsidRPr="002262D3">
          <w:rPr>
            <w:rStyle w:val="Hyperlink"/>
            <w:rFonts w:ascii="Hind Light" w:hAnsi="Hind Light" w:cs="Hind Light"/>
            <w:i/>
            <w:iCs/>
            <w:sz w:val="20"/>
            <w:szCs w:val="20"/>
          </w:rPr>
          <w:t>Zugang</w:t>
        </w:r>
      </w:hyperlink>
      <w:r w:rsidRPr="002262D3">
        <w:rPr>
          <w:rFonts w:ascii="Hind Light" w:hAnsi="Hind Light" w:cs="Hind Light"/>
          <w:i/>
          <w:iCs/>
          <w:sz w:val="20"/>
          <w:szCs w:val="20"/>
        </w:rPr>
        <w:t>)</w:t>
      </w:r>
      <w:r w:rsidRPr="002262D3">
        <w:rPr>
          <w:rFonts w:ascii="Hind Light" w:hAnsi="Hind Light" w:cs="Hind Light"/>
          <w:sz w:val="20"/>
          <w:szCs w:val="20"/>
        </w:rPr>
        <w:t xml:space="preserve">. Zudem verpflichten sich die </w:t>
      </w:r>
      <w:proofErr w:type="gramStart"/>
      <w:r w:rsidRPr="002262D3">
        <w:rPr>
          <w:rFonts w:ascii="Hind Light" w:hAnsi="Hind Light" w:cs="Hind Light"/>
          <w:sz w:val="20"/>
          <w:szCs w:val="20"/>
        </w:rPr>
        <w:t>NWF Stützpunkte</w:t>
      </w:r>
      <w:proofErr w:type="gramEnd"/>
      <w:r w:rsidRPr="002262D3">
        <w:rPr>
          <w:rFonts w:ascii="Hind Light" w:hAnsi="Hind Light" w:cs="Hind Light"/>
          <w:sz w:val="20"/>
          <w:szCs w:val="20"/>
        </w:rPr>
        <w:t xml:space="preserve"> die Umsetzung dieser Schwerpunkte zu dokumentieren. Die vollständige Dokumentation muss spätestens bis am 31. Juli 2026 im Mitgliederbereich auf der Website hochgeladen werden. Diese Berichte dienen als Nachweis für die Umsetzung und helfen uns, sicherzustellen, dass die ethischen Prinzipien nachhaltig in den Vereinen verankert bleiben. Wird im angegebenen Zeitraum kein Bericht abgegeben oder ist dieser unvollständig, hat dies Auswirkungen auf die darauffolgende Labelvergabe an den </w:t>
      </w:r>
      <w:bookmarkStart w:id="15" w:name="_Int_IrfGJr4k"/>
      <w:proofErr w:type="gramStart"/>
      <w:r w:rsidRPr="002262D3">
        <w:rPr>
          <w:rFonts w:ascii="Hind Light" w:hAnsi="Hind Light" w:cs="Hind Light"/>
          <w:sz w:val="20"/>
          <w:szCs w:val="20"/>
        </w:rPr>
        <w:t>NWF Stützpunkt</w:t>
      </w:r>
      <w:bookmarkEnd w:id="15"/>
      <w:proofErr w:type="gramEnd"/>
      <w:r w:rsidRPr="002262D3">
        <w:rPr>
          <w:rFonts w:ascii="Hind Light" w:hAnsi="Hind Light" w:cs="Hind Light"/>
          <w:sz w:val="20"/>
          <w:szCs w:val="20"/>
        </w:rPr>
        <w:t>.</w:t>
      </w:r>
    </w:p>
    <w:p w14:paraId="3647A03E" w14:textId="77777777" w:rsidR="006741CE" w:rsidRPr="002262D3" w:rsidRDefault="006741CE" w:rsidP="002262D3">
      <w:pPr>
        <w:pStyle w:val="swswStandartText"/>
        <w:rPr>
          <w:rFonts w:ascii="Hind Light" w:hAnsi="Hind Light" w:cs="Hind Light"/>
          <w:sz w:val="20"/>
          <w:szCs w:val="20"/>
        </w:rPr>
      </w:pPr>
    </w:p>
    <w:p w14:paraId="74DB3EE4" w14:textId="77777777" w:rsidR="006741CE" w:rsidRPr="002262D3" w:rsidRDefault="006741CE" w:rsidP="002262D3">
      <w:pPr>
        <w:pStyle w:val="swswStandartText"/>
        <w:rPr>
          <w:rFonts w:ascii="Hind Light" w:hAnsi="Hind Light" w:cs="Hind Light"/>
          <w:color w:val="FF0000"/>
          <w:sz w:val="20"/>
          <w:szCs w:val="20"/>
        </w:rPr>
      </w:pPr>
      <w:r w:rsidRPr="002262D3">
        <w:rPr>
          <w:rFonts w:ascii="Hind Light" w:hAnsi="Hind Light" w:cs="Hind Light"/>
          <w:sz w:val="20"/>
          <w:szCs w:val="20"/>
        </w:rPr>
        <w:t xml:space="preserve">Die Richtlinien für den Umsetzungsauftrag sowie die Vorlagen für die Dokumentation finden Sie </w:t>
      </w:r>
      <w:hyperlink r:id="rId31" w:history="1">
        <w:r w:rsidRPr="002262D3">
          <w:rPr>
            <w:rStyle w:val="Hyperlink"/>
            <w:rFonts w:ascii="Hind Light" w:hAnsi="Hind Light" w:cs="Hind Light"/>
            <w:sz w:val="20"/>
            <w:szCs w:val="20"/>
          </w:rPr>
          <w:t>hier.</w:t>
        </w:r>
      </w:hyperlink>
    </w:p>
    <w:p w14:paraId="410DF70A" w14:textId="77777777" w:rsidR="006A21ED" w:rsidRDefault="006A21ED" w:rsidP="002262D3">
      <w:pPr>
        <w:pStyle w:val="swswStandartText"/>
        <w:rPr>
          <w:rFonts w:ascii="Hind Light" w:hAnsi="Hind Light" w:cs="Hind Light"/>
          <w:color w:val="FF0000"/>
          <w:sz w:val="20"/>
          <w:szCs w:val="20"/>
        </w:rPr>
      </w:pPr>
    </w:p>
    <w:p w14:paraId="4ACF516C" w14:textId="1D11704D" w:rsidR="006741CE" w:rsidRPr="002262D3" w:rsidRDefault="006741CE" w:rsidP="002262D3">
      <w:pPr>
        <w:pStyle w:val="swswStandartText"/>
        <w:rPr>
          <w:rFonts w:ascii="Hind Light" w:hAnsi="Hind Light" w:cs="Hind Light"/>
          <w:sz w:val="20"/>
          <w:szCs w:val="20"/>
        </w:rPr>
      </w:pPr>
      <w:r w:rsidRPr="002262D3">
        <w:rPr>
          <w:rFonts w:ascii="Hind Light" w:hAnsi="Hind Light" w:cs="Hind Light"/>
          <w:sz w:val="20"/>
          <w:szCs w:val="20"/>
        </w:rPr>
        <w:t xml:space="preserve">Die </w:t>
      </w:r>
      <w:hyperlink r:id="rId32" w:history="1">
        <w:r w:rsidRPr="002262D3">
          <w:rPr>
            <w:rStyle w:val="Hyperlink"/>
            <w:rFonts w:ascii="Hind Light" w:hAnsi="Hind Light" w:cs="Hind Light"/>
            <w:color w:val="0432FF"/>
            <w:sz w:val="20"/>
            <w:szCs w:val="20"/>
          </w:rPr>
          <w:t>Ethik-Charta</w:t>
        </w:r>
      </w:hyperlink>
      <w:r w:rsidRPr="002262D3">
        <w:rPr>
          <w:rFonts w:ascii="Hind Light" w:hAnsi="Hind Light" w:cs="Hind Light"/>
          <w:color w:val="0432FF"/>
          <w:sz w:val="20"/>
          <w:szCs w:val="20"/>
        </w:rPr>
        <w:t xml:space="preserve"> </w:t>
      </w:r>
      <w:r w:rsidRPr="002262D3">
        <w:rPr>
          <w:rFonts w:ascii="Hind Light" w:hAnsi="Hind Light" w:cs="Hind Light"/>
          <w:sz w:val="20"/>
          <w:szCs w:val="20"/>
        </w:rPr>
        <w:t>von Swiss Olympic:</w:t>
      </w:r>
    </w:p>
    <w:p w14:paraId="0E736F8F" w14:textId="77777777" w:rsidR="006741CE" w:rsidRPr="002262D3" w:rsidRDefault="006741CE" w:rsidP="002262D3">
      <w:pPr>
        <w:pStyle w:val="swswStandartText"/>
        <w:numPr>
          <w:ilvl w:val="0"/>
          <w:numId w:val="21"/>
        </w:numPr>
        <w:spacing w:line="300" w:lineRule="exact"/>
        <w:rPr>
          <w:rFonts w:ascii="Hind Light" w:hAnsi="Hind Light" w:cs="Hind Light"/>
          <w:sz w:val="20"/>
          <w:szCs w:val="20"/>
        </w:rPr>
      </w:pPr>
      <w:r w:rsidRPr="002262D3">
        <w:rPr>
          <w:rFonts w:ascii="Hind Light" w:hAnsi="Hind Light" w:cs="Hind Light"/>
          <w:sz w:val="20"/>
          <w:szCs w:val="20"/>
        </w:rPr>
        <w:t>Gleichbehandlung für alle</w:t>
      </w:r>
    </w:p>
    <w:p w14:paraId="7D8B73D2" w14:textId="77777777" w:rsidR="006741CE" w:rsidRPr="002262D3" w:rsidRDefault="006741CE" w:rsidP="002262D3">
      <w:pPr>
        <w:pStyle w:val="swswStandartText"/>
        <w:numPr>
          <w:ilvl w:val="0"/>
          <w:numId w:val="21"/>
        </w:numPr>
        <w:spacing w:line="300" w:lineRule="exact"/>
        <w:rPr>
          <w:rFonts w:ascii="Hind Light" w:hAnsi="Hind Light" w:cs="Hind Light"/>
          <w:sz w:val="20"/>
          <w:szCs w:val="20"/>
        </w:rPr>
      </w:pPr>
      <w:r w:rsidRPr="002262D3">
        <w:rPr>
          <w:rFonts w:ascii="Hind Light" w:hAnsi="Hind Light" w:cs="Hind Light"/>
          <w:sz w:val="20"/>
          <w:szCs w:val="20"/>
        </w:rPr>
        <w:t xml:space="preserve">Sport und soziales Umfeld im Einklang </w:t>
      </w:r>
    </w:p>
    <w:p w14:paraId="69E74C4D" w14:textId="77777777" w:rsidR="006741CE" w:rsidRPr="002262D3" w:rsidRDefault="006741CE" w:rsidP="002262D3">
      <w:pPr>
        <w:pStyle w:val="swswStandartText"/>
        <w:numPr>
          <w:ilvl w:val="0"/>
          <w:numId w:val="21"/>
        </w:numPr>
        <w:spacing w:line="300" w:lineRule="exact"/>
        <w:rPr>
          <w:rFonts w:ascii="Hind Light" w:hAnsi="Hind Light" w:cs="Hind Light"/>
          <w:sz w:val="20"/>
          <w:szCs w:val="20"/>
        </w:rPr>
      </w:pPr>
      <w:r w:rsidRPr="002262D3">
        <w:rPr>
          <w:rFonts w:ascii="Hind Light" w:hAnsi="Hind Light" w:cs="Hind Light"/>
          <w:sz w:val="20"/>
          <w:szCs w:val="20"/>
        </w:rPr>
        <w:t xml:space="preserve">Stärkung der Selbst- und Mitverantwortung </w:t>
      </w:r>
    </w:p>
    <w:p w14:paraId="6967207A" w14:textId="77777777" w:rsidR="006741CE" w:rsidRPr="002262D3" w:rsidRDefault="006741CE" w:rsidP="002262D3">
      <w:pPr>
        <w:pStyle w:val="swswStandartText"/>
        <w:numPr>
          <w:ilvl w:val="0"/>
          <w:numId w:val="21"/>
        </w:numPr>
        <w:spacing w:line="300" w:lineRule="exact"/>
        <w:rPr>
          <w:rFonts w:ascii="Hind Light" w:hAnsi="Hind Light" w:cs="Hind Light"/>
          <w:sz w:val="20"/>
          <w:szCs w:val="20"/>
        </w:rPr>
      </w:pPr>
      <w:r w:rsidRPr="002262D3">
        <w:rPr>
          <w:rFonts w:ascii="Hind Light" w:hAnsi="Hind Light" w:cs="Hind Light"/>
          <w:sz w:val="20"/>
          <w:szCs w:val="20"/>
        </w:rPr>
        <w:t xml:space="preserve">Respektvolle Förderung statt Überforderung </w:t>
      </w:r>
    </w:p>
    <w:p w14:paraId="3455E7D9" w14:textId="77777777" w:rsidR="006741CE" w:rsidRPr="002262D3" w:rsidRDefault="006741CE" w:rsidP="002262D3">
      <w:pPr>
        <w:pStyle w:val="swswStandartText"/>
        <w:numPr>
          <w:ilvl w:val="0"/>
          <w:numId w:val="21"/>
        </w:numPr>
        <w:spacing w:line="300" w:lineRule="exact"/>
        <w:rPr>
          <w:rFonts w:ascii="Hind Light" w:hAnsi="Hind Light" w:cs="Hind Light"/>
          <w:sz w:val="20"/>
          <w:szCs w:val="20"/>
        </w:rPr>
      </w:pPr>
      <w:r w:rsidRPr="002262D3">
        <w:rPr>
          <w:rFonts w:ascii="Hind Light" w:hAnsi="Hind Light" w:cs="Hind Light"/>
          <w:sz w:val="20"/>
          <w:szCs w:val="20"/>
        </w:rPr>
        <w:t xml:space="preserve">Erziehung zu Fairness und Umweltverantwortung </w:t>
      </w:r>
    </w:p>
    <w:p w14:paraId="5EAC4F84" w14:textId="77777777" w:rsidR="006741CE" w:rsidRPr="002262D3" w:rsidRDefault="006741CE" w:rsidP="002262D3">
      <w:pPr>
        <w:pStyle w:val="swswStandartText"/>
        <w:numPr>
          <w:ilvl w:val="0"/>
          <w:numId w:val="21"/>
        </w:numPr>
        <w:spacing w:line="300" w:lineRule="exact"/>
        <w:rPr>
          <w:rFonts w:ascii="Hind Light" w:hAnsi="Hind Light" w:cs="Hind Light"/>
          <w:sz w:val="20"/>
          <w:szCs w:val="20"/>
        </w:rPr>
      </w:pPr>
      <w:r w:rsidRPr="002262D3">
        <w:rPr>
          <w:rFonts w:ascii="Hind Light" w:hAnsi="Hind Light" w:cs="Hind Light"/>
          <w:sz w:val="20"/>
          <w:szCs w:val="20"/>
        </w:rPr>
        <w:t xml:space="preserve">Gegen Gewalt, Ausbeutung und sexuelle Übergriffe </w:t>
      </w:r>
    </w:p>
    <w:p w14:paraId="13735312" w14:textId="77777777" w:rsidR="006741CE" w:rsidRPr="002262D3" w:rsidRDefault="006741CE" w:rsidP="002262D3">
      <w:pPr>
        <w:pStyle w:val="swswStandartText"/>
        <w:numPr>
          <w:ilvl w:val="0"/>
          <w:numId w:val="21"/>
        </w:numPr>
        <w:spacing w:line="300" w:lineRule="exact"/>
        <w:rPr>
          <w:rFonts w:ascii="Hind Light" w:hAnsi="Hind Light" w:cs="Hind Light"/>
          <w:sz w:val="20"/>
          <w:szCs w:val="20"/>
        </w:rPr>
      </w:pPr>
      <w:r w:rsidRPr="002262D3">
        <w:rPr>
          <w:rFonts w:ascii="Hind Light" w:hAnsi="Hind Light" w:cs="Hind Light"/>
          <w:sz w:val="20"/>
          <w:szCs w:val="20"/>
        </w:rPr>
        <w:t xml:space="preserve">Absage an Doping und Drogen </w:t>
      </w:r>
    </w:p>
    <w:p w14:paraId="4A46A464" w14:textId="77777777" w:rsidR="006741CE" w:rsidRPr="002262D3" w:rsidRDefault="006741CE" w:rsidP="002262D3">
      <w:pPr>
        <w:pStyle w:val="swswStandartText"/>
        <w:numPr>
          <w:ilvl w:val="0"/>
          <w:numId w:val="21"/>
        </w:numPr>
        <w:spacing w:line="300" w:lineRule="exact"/>
        <w:rPr>
          <w:rFonts w:ascii="Hind Light" w:hAnsi="Hind Light" w:cs="Hind Light"/>
          <w:sz w:val="20"/>
          <w:szCs w:val="20"/>
        </w:rPr>
      </w:pPr>
      <w:r w:rsidRPr="002262D3">
        <w:rPr>
          <w:rFonts w:ascii="Hind Light" w:hAnsi="Hind Light" w:cs="Hind Light"/>
          <w:sz w:val="20"/>
          <w:szCs w:val="20"/>
        </w:rPr>
        <w:t xml:space="preserve">Verzicht auf Tabak und Alkohol während des Sports </w:t>
      </w:r>
    </w:p>
    <w:p w14:paraId="131D7BC7" w14:textId="77777777" w:rsidR="006741CE" w:rsidRPr="002262D3" w:rsidRDefault="006741CE" w:rsidP="002262D3">
      <w:pPr>
        <w:pStyle w:val="swswStandartText"/>
        <w:numPr>
          <w:ilvl w:val="0"/>
          <w:numId w:val="21"/>
        </w:numPr>
        <w:spacing w:line="300" w:lineRule="exact"/>
        <w:rPr>
          <w:rFonts w:ascii="Hind Light" w:hAnsi="Hind Light" w:cs="Hind Light"/>
          <w:sz w:val="20"/>
          <w:szCs w:val="20"/>
        </w:rPr>
      </w:pPr>
      <w:r w:rsidRPr="002262D3">
        <w:rPr>
          <w:rFonts w:ascii="Hind Light" w:hAnsi="Hind Light" w:cs="Hind Light"/>
          <w:sz w:val="20"/>
          <w:szCs w:val="20"/>
        </w:rPr>
        <w:t xml:space="preserve">Gegen jegliche Form von Korruption </w:t>
      </w:r>
    </w:p>
    <w:p w14:paraId="6D2246E6" w14:textId="77777777" w:rsidR="006741CE" w:rsidRPr="002262D3" w:rsidRDefault="006741CE" w:rsidP="002262D3">
      <w:pPr>
        <w:pStyle w:val="Default"/>
        <w:jc w:val="both"/>
        <w:rPr>
          <w:rFonts w:ascii="Hind Light" w:hAnsi="Hind Light" w:cs="Hind Light"/>
          <w:color w:val="auto"/>
          <w:sz w:val="20"/>
          <w:szCs w:val="20"/>
          <w:lang w:val="de-CH"/>
        </w:rPr>
      </w:pPr>
    </w:p>
    <w:p w14:paraId="5706DBF1" w14:textId="77777777" w:rsidR="006741CE" w:rsidRPr="002262D3" w:rsidRDefault="006741CE" w:rsidP="002262D3">
      <w:pPr>
        <w:shd w:val="clear" w:color="auto" w:fill="FBE4D5" w:themeFill="accent2" w:themeFillTint="33"/>
        <w:jc w:val="both"/>
        <w:rPr>
          <w:rFonts w:eastAsia="Hind Light" w:cs="Hind Light"/>
          <w:szCs w:val="20"/>
        </w:rPr>
      </w:pPr>
      <w:r w:rsidRPr="002262D3">
        <w:rPr>
          <w:rFonts w:eastAsia="Wingdings" w:cs="Hind Light"/>
          <w:szCs w:val="20"/>
        </w:rPr>
        <w:fldChar w:fldCharType="begin">
          <w:ffData>
            <w:name w:val="Kontrollkästchen5"/>
            <w:enabled/>
            <w:calcOnExit w:val="0"/>
            <w:checkBox>
              <w:sizeAuto/>
              <w:default w:val="0"/>
            </w:checkBox>
          </w:ffData>
        </w:fldChar>
      </w:r>
      <w:r w:rsidRPr="002262D3">
        <w:rPr>
          <w:rFonts w:eastAsia="Wingdings" w:cs="Hind Light"/>
          <w:szCs w:val="20"/>
        </w:rPr>
        <w:instrText xml:space="preserve"> FORMCHECKBOX </w:instrText>
      </w:r>
      <w:r w:rsidRPr="002262D3">
        <w:rPr>
          <w:rFonts w:eastAsia="Wingdings" w:cs="Hind Light"/>
          <w:szCs w:val="20"/>
        </w:rPr>
      </w:r>
      <w:r w:rsidRPr="002262D3">
        <w:rPr>
          <w:rFonts w:eastAsia="Wingdings" w:cs="Hind Light"/>
          <w:szCs w:val="20"/>
        </w:rPr>
        <w:fldChar w:fldCharType="separate"/>
      </w:r>
      <w:r w:rsidRPr="002262D3">
        <w:rPr>
          <w:rFonts w:eastAsia="Wingdings" w:cs="Hind Light"/>
          <w:szCs w:val="20"/>
        </w:rPr>
        <w:fldChar w:fldCharType="end"/>
      </w:r>
      <w:r w:rsidRPr="002262D3">
        <w:rPr>
          <w:rFonts w:eastAsia="Hind Light" w:cs="Hind Light"/>
          <w:szCs w:val="20"/>
        </w:rPr>
        <w:t xml:space="preserve"> Ja, wir erfüllen dieses Kriterium.</w:t>
      </w:r>
    </w:p>
    <w:p w14:paraId="3D308617" w14:textId="77777777" w:rsidR="006741CE" w:rsidRPr="002262D3" w:rsidRDefault="006741CE" w:rsidP="002262D3">
      <w:pPr>
        <w:pStyle w:val="swswStandartText"/>
        <w:rPr>
          <w:rFonts w:ascii="Hind Light" w:eastAsia="Times New Roman" w:hAnsi="Hind Light" w:cs="Hind Light"/>
          <w:sz w:val="20"/>
          <w:szCs w:val="20"/>
        </w:rPr>
      </w:pPr>
    </w:p>
    <w:p w14:paraId="0994FC85" w14:textId="3668DBE0" w:rsidR="006741CE" w:rsidRPr="002262D3" w:rsidRDefault="006741CE" w:rsidP="002262D3">
      <w:pPr>
        <w:pStyle w:val="Beschriftung"/>
        <w:shd w:val="clear" w:color="auto" w:fill="D9D9D9" w:themeFill="background1" w:themeFillShade="D9"/>
        <w:ind w:left="993" w:hanging="993"/>
        <w:jc w:val="both"/>
        <w:rPr>
          <w:rFonts w:cs="Hind Light"/>
          <w:szCs w:val="20"/>
        </w:rPr>
      </w:pPr>
      <w:r w:rsidRPr="002262D3">
        <w:rPr>
          <w:rFonts w:cs="Hind Light"/>
          <w:szCs w:val="20"/>
        </w:rPr>
        <w:t xml:space="preserve">Beilage </w:t>
      </w:r>
      <w:r w:rsidRPr="002262D3">
        <w:rPr>
          <w:rFonts w:cs="Hind Light"/>
          <w:szCs w:val="20"/>
        </w:rPr>
        <w:fldChar w:fldCharType="begin"/>
      </w:r>
      <w:r w:rsidRPr="002262D3">
        <w:rPr>
          <w:rFonts w:cs="Hind Light"/>
          <w:szCs w:val="20"/>
        </w:rPr>
        <w:instrText xml:space="preserve"> SEQ Beilage \* ARABIC </w:instrText>
      </w:r>
      <w:r w:rsidRPr="002262D3">
        <w:rPr>
          <w:rFonts w:cs="Hind Light"/>
          <w:szCs w:val="20"/>
        </w:rPr>
        <w:fldChar w:fldCharType="separate"/>
      </w:r>
      <w:r w:rsidR="00F37BC2">
        <w:rPr>
          <w:rFonts w:cs="Hind Light"/>
          <w:noProof/>
          <w:szCs w:val="20"/>
        </w:rPr>
        <w:t>2</w:t>
      </w:r>
      <w:r w:rsidRPr="002262D3">
        <w:rPr>
          <w:rFonts w:cs="Hind Light"/>
          <w:noProof/>
          <w:szCs w:val="20"/>
        </w:rPr>
        <w:fldChar w:fldCharType="end"/>
      </w:r>
      <w:r w:rsidRPr="002262D3">
        <w:rPr>
          <w:rFonts w:cs="Hind Light"/>
          <w:noProof/>
          <w:szCs w:val="20"/>
        </w:rPr>
        <w:t>a</w:t>
      </w:r>
      <w:r w:rsidRPr="002262D3">
        <w:rPr>
          <w:rFonts w:cs="Hind Light"/>
          <w:szCs w:val="20"/>
        </w:rPr>
        <w:t xml:space="preserve">: </w:t>
      </w:r>
      <w:r w:rsidRPr="002262D3">
        <w:rPr>
          <w:rFonts w:cs="Hind Light"/>
          <w:szCs w:val="20"/>
        </w:rPr>
        <w:tab/>
        <w:t>Vereinsstatuten mit dem verankerten Ethik Statut</w:t>
      </w:r>
    </w:p>
    <w:p w14:paraId="33A83DD4" w14:textId="77777777" w:rsidR="006741CE" w:rsidRPr="002262D3" w:rsidRDefault="006741CE" w:rsidP="002262D3">
      <w:pPr>
        <w:pStyle w:val="Beschriftung"/>
        <w:shd w:val="clear" w:color="auto" w:fill="D9D9D9" w:themeFill="background1" w:themeFillShade="D9"/>
        <w:ind w:left="993" w:hanging="993"/>
        <w:jc w:val="both"/>
        <w:rPr>
          <w:rFonts w:cs="Hind Light"/>
          <w:iCs w:val="0"/>
          <w:szCs w:val="20"/>
        </w:rPr>
      </w:pPr>
      <w:r w:rsidRPr="002262D3">
        <w:rPr>
          <w:rFonts w:cs="Hind Light"/>
          <w:szCs w:val="20"/>
        </w:rPr>
        <w:t xml:space="preserve">Beilage 2b: Weitere offizielle Vereinsdokumente (wie. z.B. Protokoll Sportversammlung, usw.) und / oder Auszug aus der </w:t>
      </w:r>
      <w:r w:rsidRPr="002262D3">
        <w:rPr>
          <w:rFonts w:cs="Hind Light"/>
          <w:iCs w:val="0"/>
          <w:szCs w:val="20"/>
        </w:rPr>
        <w:t xml:space="preserve">Webseite, wo die Verankerung des Ethik-Statuts und das Commitment zur Ethik Charta klar ersichtlich ist. </w:t>
      </w:r>
    </w:p>
    <w:p w14:paraId="5858BABE" w14:textId="77777777" w:rsidR="006741CE" w:rsidRDefault="006741CE" w:rsidP="002262D3">
      <w:pPr>
        <w:pStyle w:val="Beschriftung"/>
        <w:shd w:val="clear" w:color="auto" w:fill="D9D9D9" w:themeFill="background1" w:themeFillShade="D9"/>
        <w:ind w:left="993" w:hanging="993"/>
        <w:jc w:val="both"/>
        <w:rPr>
          <w:rFonts w:cs="Hind Light"/>
          <w:szCs w:val="20"/>
        </w:rPr>
      </w:pPr>
      <w:r w:rsidRPr="002262D3">
        <w:rPr>
          <w:rFonts w:cs="Hind Light"/>
          <w:szCs w:val="20"/>
        </w:rPr>
        <w:t>Beilage 2c:</w:t>
      </w:r>
      <w:r w:rsidRPr="002262D3">
        <w:rPr>
          <w:rFonts w:cs="Hind Light"/>
          <w:szCs w:val="20"/>
        </w:rPr>
        <w:tab/>
        <w:t xml:space="preserve">Dokumentation der Umsetzung der zwei thematisierten Ethik-Schwerpunkte gemäss </w:t>
      </w:r>
      <w:hyperlink r:id="rId33" w:history="1">
        <w:r w:rsidRPr="002262D3">
          <w:rPr>
            <w:rStyle w:val="Hyperlink"/>
            <w:rFonts w:cs="Hind Light"/>
            <w:szCs w:val="20"/>
          </w:rPr>
          <w:t>Vorlagen</w:t>
        </w:r>
      </w:hyperlink>
      <w:r w:rsidRPr="002262D3">
        <w:rPr>
          <w:rFonts w:cs="Hind Light"/>
          <w:i/>
          <w:color w:val="FF0000"/>
          <w:szCs w:val="20"/>
        </w:rPr>
        <w:t xml:space="preserve"> </w:t>
      </w:r>
      <w:r w:rsidRPr="002262D3">
        <w:rPr>
          <w:rFonts w:cs="Hind Light"/>
          <w:szCs w:val="20"/>
        </w:rPr>
        <w:t xml:space="preserve">(Achtung andere Deadline: </w:t>
      </w:r>
      <w:r w:rsidRPr="002262D3">
        <w:rPr>
          <w:rFonts w:cs="Hind Light"/>
          <w:b/>
          <w:szCs w:val="20"/>
        </w:rPr>
        <w:t>Hochladen bis am 31.07.2026</w:t>
      </w:r>
      <w:r w:rsidRPr="002262D3">
        <w:rPr>
          <w:rFonts w:cs="Hind Light"/>
          <w:szCs w:val="20"/>
        </w:rPr>
        <w:t>)</w:t>
      </w:r>
    </w:p>
    <w:p w14:paraId="46B410E8" w14:textId="77777777" w:rsidR="00C01C89" w:rsidRPr="00C01C89" w:rsidRDefault="00C01C89" w:rsidP="00C01C89"/>
    <w:p w14:paraId="5F00E4DC" w14:textId="77777777" w:rsidR="006741CE" w:rsidRDefault="006741CE" w:rsidP="006741CE">
      <w:pPr>
        <w:pStyle w:val="SWAQberschrift2"/>
        <w:numPr>
          <w:ilvl w:val="1"/>
          <w:numId w:val="8"/>
        </w:numPr>
        <w:spacing w:before="360" w:line="240" w:lineRule="auto"/>
      </w:pPr>
      <w:bookmarkStart w:id="16" w:name="_Toc179365388"/>
      <w:bookmarkStart w:id="17" w:name="_Toc188866819"/>
      <w:bookmarkStart w:id="18" w:name="_Toc179365389"/>
      <w:bookmarkStart w:id="19" w:name="_Toc178585168"/>
      <w:bookmarkStart w:id="20" w:name="_Toc189152337"/>
      <w:bookmarkEnd w:id="16"/>
      <w:r>
        <w:t>Ethik Botschafter:in</w:t>
      </w:r>
      <w:bookmarkStart w:id="21" w:name="_Toc179365390"/>
      <w:bookmarkEnd w:id="17"/>
      <w:bookmarkEnd w:id="18"/>
      <w:bookmarkEnd w:id="19"/>
      <w:bookmarkEnd w:id="21"/>
      <w:bookmarkEnd w:id="20"/>
    </w:p>
    <w:p w14:paraId="4058C3F5" w14:textId="77777777" w:rsidR="006741CE" w:rsidRPr="00542D1A" w:rsidRDefault="006741CE" w:rsidP="00542D1A">
      <w:pPr>
        <w:jc w:val="both"/>
        <w:rPr>
          <w:rFonts w:cs="Hind Light"/>
          <w:szCs w:val="20"/>
        </w:rPr>
      </w:pPr>
      <w:r w:rsidRPr="00542D1A">
        <w:rPr>
          <w:rFonts w:cs="Hind Light"/>
          <w:szCs w:val="20"/>
        </w:rPr>
        <w:t xml:space="preserve">Der </w:t>
      </w:r>
      <w:proofErr w:type="gramStart"/>
      <w:r w:rsidRPr="00542D1A">
        <w:rPr>
          <w:rFonts w:cs="Hind Light"/>
          <w:szCs w:val="20"/>
        </w:rPr>
        <w:t>NWF Stützpunkt</w:t>
      </w:r>
      <w:proofErr w:type="gramEnd"/>
      <w:r w:rsidRPr="00542D1A">
        <w:rPr>
          <w:rFonts w:cs="Hind Light"/>
          <w:szCs w:val="20"/>
        </w:rPr>
        <w:t xml:space="preserve"> benennt eine Person als "Ethik-Botschafter:in", der oder die bis zur finalen Eingabe der Checkliste mindestens ein interdisziplinäres Modul der folgenden Anlässe / Kurse von Swiss Olympic, J+S oder einer anderen Fachstelle besucht:</w:t>
      </w:r>
    </w:p>
    <w:p w14:paraId="28626765" w14:textId="77777777" w:rsidR="006741CE" w:rsidRPr="00542D1A" w:rsidRDefault="006741CE" w:rsidP="00542D1A">
      <w:pPr>
        <w:pStyle w:val="Listenabsatz"/>
        <w:numPr>
          <w:ilvl w:val="0"/>
          <w:numId w:val="22"/>
        </w:numPr>
        <w:spacing w:line="300" w:lineRule="exact"/>
        <w:jc w:val="both"/>
        <w:rPr>
          <w:rStyle w:val="Hyperlink"/>
          <w:rFonts w:cs="Hind Light"/>
          <w:szCs w:val="20"/>
        </w:rPr>
      </w:pPr>
      <w:r w:rsidRPr="00542D1A">
        <w:rPr>
          <w:rFonts w:cs="Hind Light"/>
          <w:szCs w:val="20"/>
        </w:rPr>
        <w:t>Z. Bsp. ein interdisziplinäres Modul J+S (Freie Wahl des Moduls, z.B. Engagiert gegen sexuelle Übergriffe, Gewalt bei Jugendlichen oder Suchtmittelgebrauch, Förderung junge Frauen im Sport)</w:t>
      </w:r>
      <w:r w:rsidRPr="00542D1A">
        <w:rPr>
          <w:rFonts w:cs="Hind Light"/>
          <w:szCs w:val="20"/>
        </w:rPr>
        <w:br/>
        <w:t xml:space="preserve">Empfehlung von Swiss Aquatics: Das I-Modul "Präventives Handeln" // </w:t>
      </w:r>
      <w:hyperlink r:id="rId34" w:history="1">
        <w:r w:rsidRPr="00542D1A">
          <w:rPr>
            <w:rStyle w:val="Hyperlink"/>
            <w:rFonts w:cs="Hind Light"/>
            <w:szCs w:val="20"/>
          </w:rPr>
          <w:t>Kursausschreibung</w:t>
        </w:r>
      </w:hyperlink>
    </w:p>
    <w:p w14:paraId="62255BEA" w14:textId="77777777" w:rsidR="006741CE" w:rsidRPr="00542D1A" w:rsidRDefault="006741CE" w:rsidP="00542D1A">
      <w:pPr>
        <w:pStyle w:val="Listenabsatz"/>
        <w:jc w:val="both"/>
        <w:rPr>
          <w:rFonts w:cs="Hind Light"/>
          <w:szCs w:val="20"/>
        </w:rPr>
      </w:pPr>
    </w:p>
    <w:p w14:paraId="4E441220" w14:textId="77777777" w:rsidR="006741CE" w:rsidRPr="00542D1A" w:rsidRDefault="006741CE" w:rsidP="00542D1A">
      <w:pPr>
        <w:jc w:val="both"/>
        <w:rPr>
          <w:rFonts w:cs="Hind Light"/>
          <w:szCs w:val="20"/>
        </w:rPr>
      </w:pPr>
      <w:r w:rsidRPr="00542D1A">
        <w:rPr>
          <w:rFonts w:cs="Hind Light"/>
          <w:szCs w:val="20"/>
        </w:rPr>
        <w:t>Maximal 10 Punkte:</w:t>
      </w:r>
    </w:p>
    <w:tbl>
      <w:tblPr>
        <w:tblW w:w="5000" w:type="pct"/>
        <w:tblBorders>
          <w:top w:val="single" w:sz="4" w:space="0" w:color="auto"/>
          <w:bottom w:val="single" w:sz="4" w:space="0" w:color="auto"/>
        </w:tblBorders>
        <w:shd w:val="clear" w:color="auto" w:fill="FFF2CC" w:themeFill="accent4" w:themeFillTint="33"/>
        <w:tblLook w:val="04A0" w:firstRow="1" w:lastRow="0" w:firstColumn="1" w:lastColumn="0" w:noHBand="0" w:noVBand="1"/>
      </w:tblPr>
      <w:tblGrid>
        <w:gridCol w:w="9354"/>
      </w:tblGrid>
      <w:tr w:rsidR="006741CE" w:rsidRPr="00542D1A" w14:paraId="3F232689" w14:textId="77777777" w:rsidTr="006741CE">
        <w:trPr>
          <w:trHeight w:val="101"/>
        </w:trPr>
        <w:tc>
          <w:tcPr>
            <w:tcW w:w="5000" w:type="pct"/>
            <w:tcBorders>
              <w:top w:val="single" w:sz="4" w:space="0" w:color="auto"/>
              <w:left w:val="nil"/>
              <w:bottom w:val="single" w:sz="4" w:space="0" w:color="auto"/>
              <w:right w:val="nil"/>
            </w:tcBorders>
            <w:shd w:val="clear" w:color="auto" w:fill="FFF2CC" w:themeFill="accent4" w:themeFillTint="33"/>
            <w:hideMark/>
          </w:tcPr>
          <w:p w14:paraId="2478219B" w14:textId="77777777" w:rsidR="006741CE" w:rsidRPr="00542D1A" w:rsidRDefault="006741CE" w:rsidP="00542D1A">
            <w:pPr>
              <w:pStyle w:val="swswStandartText"/>
              <w:rPr>
                <w:rFonts w:ascii="Hind Light" w:hAnsi="Hind Light" w:cs="Hind Light"/>
                <w:sz w:val="20"/>
                <w:szCs w:val="20"/>
              </w:rPr>
            </w:pPr>
            <w:r w:rsidRPr="00542D1A">
              <w:rPr>
                <w:rFonts w:ascii="Hind Light" w:hAnsi="Hind Light" w:cs="Hind Light"/>
                <w:sz w:val="20"/>
                <w:szCs w:val="20"/>
              </w:rPr>
              <w:t xml:space="preserve">Ethik Botschafter:in des </w:t>
            </w:r>
            <w:proofErr w:type="gramStart"/>
            <w:r w:rsidRPr="00542D1A">
              <w:rPr>
                <w:rFonts w:ascii="Hind Light" w:hAnsi="Hind Light" w:cs="Hind Light"/>
                <w:sz w:val="20"/>
                <w:szCs w:val="20"/>
              </w:rPr>
              <w:t>NWF Stützpunktes</w:t>
            </w:r>
            <w:proofErr w:type="gramEnd"/>
            <w:r w:rsidRPr="00542D1A">
              <w:rPr>
                <w:rFonts w:ascii="Hind Light" w:hAnsi="Hind Light" w:cs="Hind Light"/>
                <w:sz w:val="20"/>
                <w:szCs w:val="20"/>
              </w:rPr>
              <w:t xml:space="preserve">: </w:t>
            </w:r>
          </w:p>
          <w:p w14:paraId="2FADF1D4" w14:textId="77777777" w:rsidR="006741CE" w:rsidRPr="00542D1A" w:rsidRDefault="006741CE" w:rsidP="00542D1A">
            <w:pPr>
              <w:pStyle w:val="swswStandartText"/>
              <w:rPr>
                <w:rFonts w:ascii="Hind Light" w:hAnsi="Hind Light" w:cs="Hind Light"/>
                <w:sz w:val="20"/>
                <w:szCs w:val="20"/>
              </w:rPr>
            </w:pPr>
            <w:r w:rsidRPr="00542D1A">
              <w:rPr>
                <w:rFonts w:ascii="Hind Light" w:hAnsi="Hind Light" w:cs="Hind Light"/>
                <w:sz w:val="20"/>
                <w:szCs w:val="20"/>
              </w:rPr>
              <w:t xml:space="preserve">Name: </w:t>
            </w:r>
            <w:r w:rsidRPr="00542D1A">
              <w:rPr>
                <w:rFonts w:ascii="Hind Light" w:hAnsi="Hind Light" w:cs="Hind Light"/>
                <w:sz w:val="20"/>
                <w:szCs w:val="20"/>
              </w:rPr>
              <w:fldChar w:fldCharType="begin">
                <w:ffData>
                  <w:name w:val="Text198"/>
                  <w:enabled/>
                  <w:calcOnExit w:val="0"/>
                  <w:textInput/>
                </w:ffData>
              </w:fldChar>
            </w:r>
            <w:r w:rsidRPr="00542D1A">
              <w:rPr>
                <w:rFonts w:ascii="Hind Light" w:hAnsi="Hind Light" w:cs="Hind Light"/>
                <w:sz w:val="20"/>
                <w:szCs w:val="20"/>
              </w:rPr>
              <w:instrText xml:space="preserve"> FORMTEXT </w:instrText>
            </w:r>
            <w:r w:rsidRPr="00542D1A">
              <w:rPr>
                <w:rFonts w:ascii="Hind Light" w:hAnsi="Hind Light" w:cs="Hind Light"/>
                <w:sz w:val="20"/>
                <w:szCs w:val="20"/>
              </w:rPr>
            </w:r>
            <w:r w:rsidRPr="00542D1A">
              <w:rPr>
                <w:rFonts w:ascii="Hind Light" w:hAnsi="Hind Light" w:cs="Hind Light"/>
                <w:sz w:val="20"/>
                <w:szCs w:val="20"/>
              </w:rPr>
              <w:fldChar w:fldCharType="separate"/>
            </w:r>
            <w:r w:rsidRPr="00542D1A">
              <w:rPr>
                <w:rFonts w:ascii="Hind Light" w:hAnsi="Hind Light" w:cs="Hind Light"/>
                <w:noProof/>
                <w:sz w:val="20"/>
                <w:szCs w:val="20"/>
              </w:rPr>
              <w:t> </w:t>
            </w:r>
            <w:r w:rsidRPr="00542D1A">
              <w:rPr>
                <w:rFonts w:ascii="Hind Light" w:hAnsi="Hind Light" w:cs="Hind Light"/>
                <w:noProof/>
                <w:sz w:val="20"/>
                <w:szCs w:val="20"/>
              </w:rPr>
              <w:t> </w:t>
            </w:r>
            <w:r w:rsidRPr="00542D1A">
              <w:rPr>
                <w:rFonts w:ascii="Hind Light" w:hAnsi="Hind Light" w:cs="Hind Light"/>
                <w:noProof/>
                <w:sz w:val="20"/>
                <w:szCs w:val="20"/>
              </w:rPr>
              <w:t> </w:t>
            </w:r>
            <w:r w:rsidRPr="00542D1A">
              <w:rPr>
                <w:rFonts w:ascii="Hind Light" w:hAnsi="Hind Light" w:cs="Hind Light"/>
                <w:noProof/>
                <w:sz w:val="20"/>
                <w:szCs w:val="20"/>
              </w:rPr>
              <w:t> </w:t>
            </w:r>
            <w:r w:rsidRPr="00542D1A">
              <w:rPr>
                <w:rFonts w:ascii="Hind Light" w:hAnsi="Hind Light" w:cs="Hind Light"/>
                <w:noProof/>
                <w:sz w:val="20"/>
                <w:szCs w:val="20"/>
              </w:rPr>
              <w:t> </w:t>
            </w:r>
            <w:r w:rsidRPr="00542D1A">
              <w:rPr>
                <w:rFonts w:ascii="Hind Light" w:hAnsi="Hind Light" w:cs="Hind Light"/>
                <w:sz w:val="20"/>
                <w:szCs w:val="20"/>
              </w:rPr>
              <w:fldChar w:fldCharType="end"/>
            </w:r>
            <w:r w:rsidRPr="00542D1A">
              <w:rPr>
                <w:rFonts w:ascii="Hind Light" w:hAnsi="Hind Light" w:cs="Hind Light"/>
                <w:sz w:val="20"/>
                <w:szCs w:val="20"/>
              </w:rPr>
              <w:tab/>
            </w:r>
            <w:r w:rsidRPr="00542D1A">
              <w:rPr>
                <w:rFonts w:ascii="Hind Light" w:hAnsi="Hind Light" w:cs="Hind Light"/>
                <w:sz w:val="20"/>
                <w:szCs w:val="20"/>
              </w:rPr>
              <w:tab/>
              <w:t xml:space="preserve">E-Mail: </w:t>
            </w:r>
            <w:r w:rsidRPr="00542D1A">
              <w:rPr>
                <w:rFonts w:ascii="Hind Light" w:hAnsi="Hind Light" w:cs="Hind Light"/>
                <w:sz w:val="20"/>
                <w:szCs w:val="20"/>
              </w:rPr>
              <w:fldChar w:fldCharType="begin">
                <w:ffData>
                  <w:name w:val="Text199"/>
                  <w:enabled/>
                  <w:calcOnExit w:val="0"/>
                  <w:textInput/>
                </w:ffData>
              </w:fldChar>
            </w:r>
            <w:r w:rsidRPr="00542D1A">
              <w:rPr>
                <w:rFonts w:ascii="Hind Light" w:hAnsi="Hind Light" w:cs="Hind Light"/>
                <w:sz w:val="20"/>
                <w:szCs w:val="20"/>
              </w:rPr>
              <w:instrText xml:space="preserve"> FORMTEXT </w:instrText>
            </w:r>
            <w:r w:rsidRPr="00542D1A">
              <w:rPr>
                <w:rFonts w:ascii="Hind Light" w:hAnsi="Hind Light" w:cs="Hind Light"/>
                <w:sz w:val="20"/>
                <w:szCs w:val="20"/>
              </w:rPr>
            </w:r>
            <w:r w:rsidRPr="00542D1A">
              <w:rPr>
                <w:rFonts w:ascii="Hind Light" w:hAnsi="Hind Light" w:cs="Hind Light"/>
                <w:sz w:val="20"/>
                <w:szCs w:val="20"/>
              </w:rPr>
              <w:fldChar w:fldCharType="separate"/>
            </w:r>
            <w:r w:rsidRPr="00542D1A">
              <w:rPr>
                <w:rFonts w:ascii="Hind Light" w:hAnsi="Hind Light" w:cs="Hind Light"/>
                <w:noProof/>
                <w:sz w:val="20"/>
                <w:szCs w:val="20"/>
              </w:rPr>
              <w:t> </w:t>
            </w:r>
            <w:r w:rsidRPr="00542D1A">
              <w:rPr>
                <w:rFonts w:ascii="Hind Light" w:hAnsi="Hind Light" w:cs="Hind Light"/>
                <w:noProof/>
                <w:sz w:val="20"/>
                <w:szCs w:val="20"/>
              </w:rPr>
              <w:t> </w:t>
            </w:r>
            <w:r w:rsidRPr="00542D1A">
              <w:rPr>
                <w:rFonts w:ascii="Hind Light" w:hAnsi="Hind Light" w:cs="Hind Light"/>
                <w:noProof/>
                <w:sz w:val="20"/>
                <w:szCs w:val="20"/>
              </w:rPr>
              <w:t> </w:t>
            </w:r>
            <w:r w:rsidRPr="00542D1A">
              <w:rPr>
                <w:rFonts w:ascii="Hind Light" w:hAnsi="Hind Light" w:cs="Hind Light"/>
                <w:noProof/>
                <w:sz w:val="20"/>
                <w:szCs w:val="20"/>
              </w:rPr>
              <w:t> </w:t>
            </w:r>
            <w:r w:rsidRPr="00542D1A">
              <w:rPr>
                <w:rFonts w:ascii="Hind Light" w:hAnsi="Hind Light" w:cs="Hind Light"/>
                <w:noProof/>
                <w:sz w:val="20"/>
                <w:szCs w:val="20"/>
              </w:rPr>
              <w:t> </w:t>
            </w:r>
            <w:r w:rsidRPr="00542D1A">
              <w:rPr>
                <w:rFonts w:ascii="Hind Light" w:hAnsi="Hind Light" w:cs="Hind Light"/>
                <w:sz w:val="20"/>
                <w:szCs w:val="20"/>
              </w:rPr>
              <w:fldChar w:fldCharType="end"/>
            </w:r>
            <w:r w:rsidRPr="00542D1A">
              <w:rPr>
                <w:rFonts w:ascii="Hind Light" w:hAnsi="Hind Light" w:cs="Hind Light"/>
                <w:sz w:val="20"/>
                <w:szCs w:val="20"/>
              </w:rPr>
              <w:tab/>
            </w:r>
            <w:r w:rsidRPr="00542D1A">
              <w:rPr>
                <w:rFonts w:ascii="Hind Light" w:hAnsi="Hind Light" w:cs="Hind Light"/>
                <w:sz w:val="20"/>
                <w:szCs w:val="20"/>
              </w:rPr>
              <w:tab/>
              <w:t xml:space="preserve">Telefon: </w:t>
            </w:r>
            <w:r w:rsidRPr="00542D1A">
              <w:rPr>
                <w:rFonts w:ascii="Hind Light" w:hAnsi="Hind Light" w:cs="Hind Light"/>
                <w:sz w:val="20"/>
                <w:szCs w:val="20"/>
              </w:rPr>
              <w:fldChar w:fldCharType="begin">
                <w:ffData>
                  <w:name w:val="Text200"/>
                  <w:enabled/>
                  <w:calcOnExit w:val="0"/>
                  <w:textInput/>
                </w:ffData>
              </w:fldChar>
            </w:r>
            <w:r w:rsidRPr="00542D1A">
              <w:rPr>
                <w:rFonts w:ascii="Hind Light" w:hAnsi="Hind Light" w:cs="Hind Light"/>
                <w:sz w:val="20"/>
                <w:szCs w:val="20"/>
              </w:rPr>
              <w:instrText xml:space="preserve"> FORMTEXT </w:instrText>
            </w:r>
            <w:r w:rsidRPr="00542D1A">
              <w:rPr>
                <w:rFonts w:ascii="Hind Light" w:hAnsi="Hind Light" w:cs="Hind Light"/>
                <w:sz w:val="20"/>
                <w:szCs w:val="20"/>
              </w:rPr>
            </w:r>
            <w:r w:rsidRPr="00542D1A">
              <w:rPr>
                <w:rFonts w:ascii="Hind Light" w:hAnsi="Hind Light" w:cs="Hind Light"/>
                <w:sz w:val="20"/>
                <w:szCs w:val="20"/>
              </w:rPr>
              <w:fldChar w:fldCharType="separate"/>
            </w:r>
            <w:r w:rsidRPr="00542D1A">
              <w:rPr>
                <w:rFonts w:ascii="Hind Light" w:hAnsi="Hind Light" w:cs="Hind Light"/>
                <w:noProof/>
                <w:sz w:val="20"/>
                <w:szCs w:val="20"/>
              </w:rPr>
              <w:t> </w:t>
            </w:r>
            <w:r w:rsidRPr="00542D1A">
              <w:rPr>
                <w:rFonts w:ascii="Hind Light" w:hAnsi="Hind Light" w:cs="Hind Light"/>
                <w:noProof/>
                <w:sz w:val="20"/>
                <w:szCs w:val="20"/>
              </w:rPr>
              <w:t> </w:t>
            </w:r>
            <w:r w:rsidRPr="00542D1A">
              <w:rPr>
                <w:rFonts w:ascii="Hind Light" w:hAnsi="Hind Light" w:cs="Hind Light"/>
                <w:noProof/>
                <w:sz w:val="20"/>
                <w:szCs w:val="20"/>
              </w:rPr>
              <w:t> </w:t>
            </w:r>
            <w:r w:rsidRPr="00542D1A">
              <w:rPr>
                <w:rFonts w:ascii="Hind Light" w:hAnsi="Hind Light" w:cs="Hind Light"/>
                <w:noProof/>
                <w:sz w:val="20"/>
                <w:szCs w:val="20"/>
              </w:rPr>
              <w:t> </w:t>
            </w:r>
            <w:r w:rsidRPr="00542D1A">
              <w:rPr>
                <w:rFonts w:ascii="Hind Light" w:hAnsi="Hind Light" w:cs="Hind Light"/>
                <w:noProof/>
                <w:sz w:val="20"/>
                <w:szCs w:val="20"/>
              </w:rPr>
              <w:t> </w:t>
            </w:r>
            <w:r w:rsidRPr="00542D1A">
              <w:rPr>
                <w:rFonts w:ascii="Hind Light" w:hAnsi="Hind Light" w:cs="Hind Light"/>
                <w:sz w:val="20"/>
                <w:szCs w:val="20"/>
              </w:rPr>
              <w:fldChar w:fldCharType="end"/>
            </w:r>
          </w:p>
        </w:tc>
      </w:tr>
    </w:tbl>
    <w:p w14:paraId="428A2B6A" w14:textId="77777777" w:rsidR="006741CE" w:rsidRPr="00542D1A" w:rsidRDefault="006741CE" w:rsidP="00542D1A">
      <w:pPr>
        <w:jc w:val="both"/>
        <w:rPr>
          <w:rFonts w:cs="Hind Light"/>
          <w:szCs w:val="20"/>
        </w:rPr>
      </w:pPr>
    </w:p>
    <w:p w14:paraId="49B04C96" w14:textId="29D578ED" w:rsidR="006741CE" w:rsidRPr="00542D1A" w:rsidRDefault="006741CE" w:rsidP="00542D1A">
      <w:pPr>
        <w:pStyle w:val="Beschriftung"/>
        <w:shd w:val="clear" w:color="auto" w:fill="D9D9D9" w:themeFill="background1" w:themeFillShade="D9"/>
        <w:ind w:left="993" w:hanging="993"/>
        <w:jc w:val="both"/>
        <w:rPr>
          <w:rFonts w:cs="Hind Light"/>
          <w:szCs w:val="20"/>
        </w:rPr>
      </w:pPr>
      <w:r w:rsidRPr="00542D1A">
        <w:rPr>
          <w:rFonts w:cs="Hind Light"/>
          <w:szCs w:val="20"/>
        </w:rPr>
        <w:t xml:space="preserve">Beilage </w:t>
      </w:r>
      <w:r w:rsidRPr="00542D1A">
        <w:rPr>
          <w:rFonts w:cs="Hind Light"/>
          <w:szCs w:val="20"/>
        </w:rPr>
        <w:fldChar w:fldCharType="begin"/>
      </w:r>
      <w:r w:rsidRPr="00542D1A">
        <w:rPr>
          <w:rFonts w:cs="Hind Light"/>
          <w:szCs w:val="20"/>
        </w:rPr>
        <w:instrText xml:space="preserve"> SEQ Beilage \* ARABIC </w:instrText>
      </w:r>
      <w:r w:rsidRPr="00542D1A">
        <w:rPr>
          <w:rFonts w:cs="Hind Light"/>
          <w:szCs w:val="20"/>
        </w:rPr>
        <w:fldChar w:fldCharType="separate"/>
      </w:r>
      <w:r w:rsidR="00F37BC2">
        <w:rPr>
          <w:rFonts w:cs="Hind Light"/>
          <w:noProof/>
          <w:szCs w:val="20"/>
        </w:rPr>
        <w:t>3</w:t>
      </w:r>
      <w:r w:rsidRPr="00542D1A">
        <w:rPr>
          <w:rFonts w:cs="Hind Light"/>
          <w:szCs w:val="20"/>
        </w:rPr>
        <w:fldChar w:fldCharType="end"/>
      </w:r>
      <w:r w:rsidRPr="00542D1A">
        <w:rPr>
          <w:rFonts w:cs="Hind Light"/>
          <w:szCs w:val="20"/>
        </w:rPr>
        <w:t xml:space="preserve">: </w:t>
      </w:r>
      <w:r w:rsidRPr="00542D1A">
        <w:rPr>
          <w:rFonts w:cs="Hind Light"/>
          <w:szCs w:val="20"/>
        </w:rPr>
        <w:tab/>
        <w:t>Schriftliche Bestätigungen über besuchte Anlässe/Kurse (z. B. Auszug J+S-Biografie aus NDS)</w:t>
      </w:r>
    </w:p>
    <w:p w14:paraId="0B76F07C" w14:textId="77777777" w:rsidR="006741CE" w:rsidRPr="00542D1A" w:rsidRDefault="006741CE" w:rsidP="00542D1A">
      <w:pPr>
        <w:jc w:val="both"/>
        <w:rPr>
          <w:rFonts w:cs="Hind Light"/>
          <w:szCs w:val="20"/>
        </w:rPr>
      </w:pPr>
    </w:p>
    <w:p w14:paraId="6CF47E4A" w14:textId="77777777" w:rsidR="006741CE" w:rsidRPr="00542D1A" w:rsidRDefault="006741CE" w:rsidP="00542D1A">
      <w:pPr>
        <w:jc w:val="both"/>
        <w:rPr>
          <w:rFonts w:cs="Hind Light"/>
          <w:szCs w:val="20"/>
        </w:rPr>
      </w:pPr>
    </w:p>
    <w:p w14:paraId="7A9DD464" w14:textId="77777777" w:rsidR="006741CE" w:rsidRPr="00542D1A" w:rsidRDefault="006741CE" w:rsidP="00542D1A">
      <w:pPr>
        <w:jc w:val="both"/>
        <w:rPr>
          <w:rFonts w:cs="Hind Light"/>
          <w:szCs w:val="20"/>
        </w:rPr>
      </w:pPr>
    </w:p>
    <w:p w14:paraId="13E9F5BE" w14:textId="77777777" w:rsidR="006741CE" w:rsidRDefault="006741CE" w:rsidP="006741CE">
      <w:pPr>
        <w:pStyle w:val="SWAQberschrift2"/>
        <w:numPr>
          <w:ilvl w:val="1"/>
          <w:numId w:val="8"/>
        </w:numPr>
        <w:spacing w:before="360" w:line="240" w:lineRule="auto"/>
      </w:pPr>
      <w:bookmarkStart w:id="22" w:name="_Toc178585169"/>
      <w:bookmarkStart w:id="23" w:name="_Toc179365391"/>
      <w:bookmarkStart w:id="24" w:name="_Toc188866820"/>
      <w:bookmarkStart w:id="25" w:name="_Toc189152338"/>
      <w:r>
        <w:t>ProgrammE Swiss Olympic</w:t>
      </w:r>
      <w:bookmarkEnd w:id="22"/>
      <w:bookmarkEnd w:id="23"/>
      <w:bookmarkEnd w:id="24"/>
      <w:bookmarkEnd w:id="25"/>
      <w:r>
        <w:t xml:space="preserve"> </w:t>
      </w:r>
    </w:p>
    <w:p w14:paraId="118545C7" w14:textId="77777777" w:rsidR="006741CE" w:rsidRDefault="006741CE" w:rsidP="006741CE">
      <w:pPr>
        <w:pStyle w:val="SWAQberschrift3"/>
        <w:numPr>
          <w:ilvl w:val="2"/>
          <w:numId w:val="8"/>
        </w:numPr>
        <w:spacing w:before="240"/>
      </w:pPr>
      <w:r>
        <w:t>«Prävention &amp; Umwelt»</w:t>
      </w:r>
    </w:p>
    <w:p w14:paraId="40D2AF45" w14:textId="77777777" w:rsidR="006741CE" w:rsidRPr="007A3670" w:rsidRDefault="006741CE" w:rsidP="007A3670">
      <w:pPr>
        <w:jc w:val="both"/>
        <w:rPr>
          <w:rFonts w:cs="Hind Light"/>
        </w:rPr>
      </w:pPr>
      <w:r w:rsidRPr="007A3670">
        <w:rPr>
          <w:rFonts w:cs="Hind Light"/>
        </w:rPr>
        <w:t xml:space="preserve">Swiss Aquatics unterstützt die Programme im Bereich </w:t>
      </w:r>
      <w:hyperlink r:id="rId35" w:history="1">
        <w:r w:rsidRPr="007A3670">
          <w:rPr>
            <w:rStyle w:val="Hyperlink"/>
            <w:rFonts w:cs="Hind Light"/>
          </w:rPr>
          <w:t>«Prävention &amp; Umwelt»</w:t>
        </w:r>
      </w:hyperlink>
      <w:r w:rsidRPr="007A3670">
        <w:rPr>
          <w:rFonts w:cs="Hind Light"/>
        </w:rPr>
        <w:t xml:space="preserve"> von Swiss Olympic. Swiss Olympic passt diese Angebote laufend an die Bedürfnisse der Verbände und Vereine an. </w:t>
      </w:r>
    </w:p>
    <w:p w14:paraId="6D9ACAF2" w14:textId="77777777" w:rsidR="006741CE" w:rsidRPr="007A3670" w:rsidRDefault="006741CE" w:rsidP="007A3670">
      <w:pPr>
        <w:jc w:val="both"/>
        <w:rPr>
          <w:rFonts w:cs="Hind Light"/>
        </w:rPr>
      </w:pPr>
    </w:p>
    <w:p w14:paraId="6668A0CB" w14:textId="77777777" w:rsidR="006741CE" w:rsidRPr="007A3670" w:rsidRDefault="006741CE" w:rsidP="007A3670">
      <w:pPr>
        <w:jc w:val="both"/>
        <w:rPr>
          <w:rFonts w:cs="Hind Light"/>
        </w:rPr>
      </w:pPr>
      <w:r w:rsidRPr="007A3670">
        <w:rPr>
          <w:rFonts w:cs="Hind Light"/>
        </w:rPr>
        <w:t xml:space="preserve">Die </w:t>
      </w:r>
      <w:proofErr w:type="gramStart"/>
      <w:r w:rsidRPr="007A3670">
        <w:rPr>
          <w:rFonts w:cs="Hind Light"/>
        </w:rPr>
        <w:t>NWF Stützpunkte</w:t>
      </w:r>
      <w:proofErr w:type="gramEnd"/>
      <w:r w:rsidRPr="007A3670">
        <w:rPr>
          <w:rFonts w:cs="Hind Light"/>
        </w:rPr>
        <w:t xml:space="preserve"> sind laufend über die verschiedenen Programme informiert und ergreifen präventive Massnahmen. </w:t>
      </w:r>
    </w:p>
    <w:p w14:paraId="56ED87C0" w14:textId="77777777" w:rsidR="006741CE" w:rsidRPr="007A3670" w:rsidRDefault="006741CE" w:rsidP="007A3670">
      <w:pPr>
        <w:jc w:val="both"/>
        <w:rPr>
          <w:rFonts w:cs="Hind Light"/>
        </w:rPr>
      </w:pPr>
    </w:p>
    <w:p w14:paraId="717DC230" w14:textId="77777777" w:rsidR="006741CE" w:rsidRPr="007A3670" w:rsidRDefault="006741CE" w:rsidP="007A3670">
      <w:pPr>
        <w:shd w:val="clear" w:color="auto" w:fill="FBE4D5" w:themeFill="accent2" w:themeFillTint="33"/>
        <w:jc w:val="both"/>
        <w:rPr>
          <w:rFonts w:eastAsia="Hind Light" w:cs="Hind Light"/>
        </w:rPr>
      </w:pPr>
      <w:r w:rsidRPr="007A3670">
        <w:rPr>
          <w:rFonts w:eastAsia="Wingdings" w:cs="Hind Light"/>
        </w:rPr>
        <w:fldChar w:fldCharType="begin">
          <w:ffData>
            <w:name w:val="Kontrollkästchen5"/>
            <w:enabled/>
            <w:calcOnExit w:val="0"/>
            <w:checkBox>
              <w:sizeAuto/>
              <w:default w:val="0"/>
            </w:checkBox>
          </w:ffData>
        </w:fldChar>
      </w:r>
      <w:r w:rsidRPr="007A3670">
        <w:rPr>
          <w:rFonts w:eastAsia="Wingdings" w:cs="Hind Light"/>
        </w:rPr>
        <w:instrText xml:space="preserve"> FORMCHECKBOX </w:instrText>
      </w:r>
      <w:r w:rsidRPr="007A3670">
        <w:rPr>
          <w:rFonts w:eastAsia="Wingdings" w:cs="Hind Light"/>
        </w:rPr>
      </w:r>
      <w:r w:rsidRPr="007A3670">
        <w:rPr>
          <w:rFonts w:eastAsia="Wingdings" w:cs="Hind Light"/>
        </w:rPr>
        <w:fldChar w:fldCharType="separate"/>
      </w:r>
      <w:r w:rsidRPr="007A3670">
        <w:rPr>
          <w:rFonts w:eastAsia="Wingdings" w:cs="Hind Light"/>
        </w:rPr>
        <w:fldChar w:fldCharType="end"/>
      </w:r>
      <w:r w:rsidRPr="007A3670">
        <w:rPr>
          <w:rFonts w:eastAsia="Hind Light" w:cs="Hind Light"/>
        </w:rPr>
        <w:t xml:space="preserve"> Ja, wir erfüllen dieses Kriterium.</w:t>
      </w:r>
    </w:p>
    <w:p w14:paraId="008FABCB" w14:textId="77777777" w:rsidR="006741CE" w:rsidRPr="007A3670" w:rsidRDefault="006741CE" w:rsidP="007A3670">
      <w:pPr>
        <w:jc w:val="both"/>
        <w:rPr>
          <w:rFonts w:eastAsia="Hind Light" w:cs="Hind Light"/>
        </w:rPr>
      </w:pPr>
    </w:p>
    <w:p w14:paraId="22BE4411" w14:textId="75B3B3DD" w:rsidR="006741CE" w:rsidRDefault="006741CE" w:rsidP="007A3670">
      <w:pPr>
        <w:pStyle w:val="Beschriftung"/>
        <w:shd w:val="clear" w:color="auto" w:fill="D9D9D9" w:themeFill="background1" w:themeFillShade="D9"/>
        <w:tabs>
          <w:tab w:val="left" w:pos="993"/>
        </w:tabs>
        <w:ind w:left="990" w:hanging="990"/>
        <w:jc w:val="both"/>
        <w:rPr>
          <w:rFonts w:cs="Hind Light"/>
        </w:rPr>
      </w:pPr>
      <w:r w:rsidRPr="007A3670">
        <w:rPr>
          <w:rFonts w:cs="Hind Light"/>
        </w:rPr>
        <w:t xml:space="preserve">Beilage </w:t>
      </w:r>
      <w:r w:rsidRPr="007A3670">
        <w:rPr>
          <w:rFonts w:cs="Hind Light"/>
        </w:rPr>
        <w:fldChar w:fldCharType="begin"/>
      </w:r>
      <w:r w:rsidRPr="007A3670">
        <w:rPr>
          <w:rFonts w:cs="Hind Light"/>
        </w:rPr>
        <w:instrText xml:space="preserve"> SEQ Beilage \* ARABIC </w:instrText>
      </w:r>
      <w:r w:rsidRPr="007A3670">
        <w:rPr>
          <w:rFonts w:cs="Hind Light"/>
        </w:rPr>
        <w:fldChar w:fldCharType="separate"/>
      </w:r>
      <w:r w:rsidR="00F37BC2">
        <w:rPr>
          <w:rFonts w:cs="Hind Light"/>
          <w:noProof/>
        </w:rPr>
        <w:t>4</w:t>
      </w:r>
      <w:r w:rsidRPr="007A3670">
        <w:rPr>
          <w:rFonts w:cs="Hind Light"/>
          <w:noProof/>
        </w:rPr>
        <w:fldChar w:fldCharType="end"/>
      </w:r>
      <w:r w:rsidRPr="007A3670">
        <w:rPr>
          <w:rFonts w:cs="Hind Light"/>
        </w:rPr>
        <w:t xml:space="preserve">: </w:t>
      </w:r>
      <w:r w:rsidRPr="007A3670">
        <w:rPr>
          <w:rFonts w:cs="Hind Light"/>
        </w:rPr>
        <w:tab/>
        <w:t xml:space="preserve">Dokumentation der Umsetzung von mindestens einer (1) Massnahme aus dem Programm "Prävention &amp; Umwelt" von Swiss Olympic. </w:t>
      </w:r>
      <w:hyperlink r:id="rId36" w:history="1">
        <w:r w:rsidRPr="007A3670">
          <w:rPr>
            <w:rStyle w:val="Hyperlink"/>
            <w:rFonts w:cs="Hind Light"/>
          </w:rPr>
          <w:t>Vorlage Dokumentation</w:t>
        </w:r>
      </w:hyperlink>
    </w:p>
    <w:p w14:paraId="6F2DB680" w14:textId="77777777" w:rsidR="00C01C89" w:rsidRPr="00C01C89" w:rsidRDefault="00C01C89" w:rsidP="00C01C89">
      <w:pPr>
        <w:rPr>
          <w:rFonts w:eastAsia="Hind Light"/>
        </w:rPr>
      </w:pPr>
    </w:p>
    <w:p w14:paraId="7846184A" w14:textId="77777777" w:rsidR="006741CE" w:rsidRDefault="006741CE" w:rsidP="006741CE">
      <w:pPr>
        <w:pStyle w:val="SWAQberschrift3"/>
        <w:numPr>
          <w:ilvl w:val="2"/>
          <w:numId w:val="8"/>
        </w:numPr>
        <w:spacing w:before="240"/>
      </w:pPr>
      <w:r>
        <w:t>PRÄVENTIONSPROGRAMM "COOL AND CLEAN"</w:t>
      </w:r>
    </w:p>
    <w:p w14:paraId="341ECB9A" w14:textId="77777777" w:rsidR="006741CE" w:rsidRPr="007A3670" w:rsidRDefault="006741CE" w:rsidP="007A3670">
      <w:pPr>
        <w:jc w:val="both"/>
        <w:rPr>
          <w:rFonts w:cs="Hind Light"/>
          <w:szCs w:val="20"/>
        </w:rPr>
      </w:pPr>
      <w:r w:rsidRPr="007A3670">
        <w:rPr>
          <w:rFonts w:cs="Hind Light"/>
          <w:szCs w:val="20"/>
        </w:rPr>
        <w:t xml:space="preserve">Gemeinsam mit Swiss Olympic unterstützt Swiss Aquatics das Präventionsprogramm </w:t>
      </w:r>
      <w:hyperlink r:id="rId37" w:history="1">
        <w:r w:rsidRPr="007A3670">
          <w:rPr>
            <w:rStyle w:val="Hyperlink"/>
            <w:rFonts w:cs="Hind Light"/>
            <w:szCs w:val="20"/>
          </w:rPr>
          <w:t>«cool and clean»,</w:t>
        </w:r>
      </w:hyperlink>
      <w:r w:rsidRPr="007A3670">
        <w:rPr>
          <w:rFonts w:cs="Hind Light"/>
          <w:szCs w:val="20"/>
        </w:rPr>
        <w:t xml:space="preserve"> welches für erfolgreichen, fairen und sauberen Sport steht. Das Programm unterstützt leitende Personen die Lebenskompetenzen der Jugendlichen zu fördern und regt die Vereine an, die Vereinskultur gesundheitsfördernd zu gestalten. Denn das Umfeld im Verein trägt dazu bei, ob Jugendliche gefördert und gestärkt werden oder ob sie sich ungesunde Verhaltensweisen für ihr späteres Leben antrainieren.</w:t>
      </w:r>
    </w:p>
    <w:p w14:paraId="1C75A6CB" w14:textId="77777777" w:rsidR="006741CE" w:rsidRPr="007A3670" w:rsidRDefault="006741CE" w:rsidP="007A3670">
      <w:pPr>
        <w:pStyle w:val="swswStandartText"/>
        <w:rPr>
          <w:rFonts w:ascii="Hind Light" w:hAnsi="Hind Light" w:cs="Hind Light"/>
          <w:sz w:val="20"/>
          <w:szCs w:val="20"/>
        </w:rPr>
      </w:pPr>
    </w:p>
    <w:p w14:paraId="688C7709" w14:textId="77777777" w:rsidR="006741CE" w:rsidRPr="007A3670" w:rsidRDefault="006741CE" w:rsidP="007A3670">
      <w:pPr>
        <w:pStyle w:val="swswStandartText"/>
        <w:rPr>
          <w:rFonts w:ascii="Hind Light" w:hAnsi="Hind Light" w:cs="Hind Light"/>
          <w:sz w:val="20"/>
          <w:szCs w:val="20"/>
        </w:rPr>
      </w:pPr>
      <w:r w:rsidRPr="007A3670">
        <w:rPr>
          <w:rFonts w:ascii="Hind Light" w:hAnsi="Hind Light" w:cs="Hind Light"/>
          <w:sz w:val="20"/>
          <w:szCs w:val="20"/>
        </w:rPr>
        <w:t xml:space="preserve">Der </w:t>
      </w:r>
      <w:proofErr w:type="gramStart"/>
      <w:r w:rsidRPr="007A3670">
        <w:rPr>
          <w:rFonts w:ascii="Hind Light" w:hAnsi="Hind Light" w:cs="Hind Light"/>
          <w:sz w:val="20"/>
          <w:szCs w:val="20"/>
        </w:rPr>
        <w:t>NWF Stützpunkt</w:t>
      </w:r>
      <w:proofErr w:type="gramEnd"/>
      <w:r w:rsidRPr="007A3670">
        <w:rPr>
          <w:rFonts w:ascii="Hind Light" w:hAnsi="Hind Light" w:cs="Hind Light"/>
          <w:sz w:val="20"/>
          <w:szCs w:val="20"/>
        </w:rPr>
        <w:t xml:space="preserve"> bekennt sich zu den Commitments von «cool and clean» und trägt die Präventionskampagne aktiv mit:</w:t>
      </w:r>
    </w:p>
    <w:p w14:paraId="6FBF846F" w14:textId="77777777" w:rsidR="006741CE" w:rsidRPr="007A3670" w:rsidRDefault="006741CE" w:rsidP="007A3670">
      <w:pPr>
        <w:pStyle w:val="swswStandartText"/>
        <w:numPr>
          <w:ilvl w:val="0"/>
          <w:numId w:val="23"/>
        </w:numPr>
        <w:spacing w:line="300" w:lineRule="exact"/>
        <w:rPr>
          <w:rFonts w:ascii="Hind Light" w:hAnsi="Hind Light" w:cs="Hind Light"/>
          <w:sz w:val="20"/>
          <w:szCs w:val="20"/>
        </w:rPr>
      </w:pPr>
      <w:r w:rsidRPr="007A3670">
        <w:rPr>
          <w:rFonts w:ascii="Hind Light" w:hAnsi="Hind Light" w:cs="Hind Light"/>
          <w:sz w:val="20"/>
          <w:szCs w:val="20"/>
        </w:rPr>
        <w:t xml:space="preserve">Ich will meine Ziele erreichen! / Ich will an die Spitze! </w:t>
      </w:r>
    </w:p>
    <w:p w14:paraId="2148934F" w14:textId="77777777" w:rsidR="006741CE" w:rsidRPr="007A3670" w:rsidRDefault="006741CE" w:rsidP="007A3670">
      <w:pPr>
        <w:pStyle w:val="swswStandartText"/>
        <w:numPr>
          <w:ilvl w:val="0"/>
          <w:numId w:val="23"/>
        </w:numPr>
        <w:spacing w:line="300" w:lineRule="exact"/>
        <w:rPr>
          <w:rFonts w:ascii="Hind Light" w:hAnsi="Hind Light" w:cs="Hind Light"/>
          <w:sz w:val="20"/>
          <w:szCs w:val="20"/>
        </w:rPr>
      </w:pPr>
      <w:r w:rsidRPr="007A3670">
        <w:rPr>
          <w:rFonts w:ascii="Hind Light" w:hAnsi="Hind Light" w:cs="Hind Light"/>
          <w:sz w:val="20"/>
          <w:szCs w:val="20"/>
        </w:rPr>
        <w:t>Ich verhalte mich fair!</w:t>
      </w:r>
    </w:p>
    <w:p w14:paraId="7847F046" w14:textId="77777777" w:rsidR="006741CE" w:rsidRPr="007A3670" w:rsidRDefault="006741CE" w:rsidP="007A3670">
      <w:pPr>
        <w:pStyle w:val="swswStandartText"/>
        <w:numPr>
          <w:ilvl w:val="0"/>
          <w:numId w:val="23"/>
        </w:numPr>
        <w:spacing w:line="300" w:lineRule="exact"/>
        <w:rPr>
          <w:rFonts w:ascii="Hind Light" w:hAnsi="Hind Light" w:cs="Hind Light"/>
          <w:sz w:val="20"/>
          <w:szCs w:val="20"/>
        </w:rPr>
      </w:pPr>
      <w:r w:rsidRPr="007A3670">
        <w:rPr>
          <w:rFonts w:ascii="Hind Light" w:hAnsi="Hind Light" w:cs="Hind Light"/>
          <w:sz w:val="20"/>
          <w:szCs w:val="20"/>
        </w:rPr>
        <w:t>Ich leiste ohne Doping!</w:t>
      </w:r>
    </w:p>
    <w:p w14:paraId="7AD99E91" w14:textId="77777777" w:rsidR="006741CE" w:rsidRPr="007A3670" w:rsidRDefault="006741CE" w:rsidP="007A3670">
      <w:pPr>
        <w:pStyle w:val="swswStandartText"/>
        <w:numPr>
          <w:ilvl w:val="0"/>
          <w:numId w:val="23"/>
        </w:numPr>
        <w:spacing w:line="300" w:lineRule="exact"/>
        <w:rPr>
          <w:rFonts w:ascii="Hind Light" w:hAnsi="Hind Light" w:cs="Hind Light"/>
          <w:sz w:val="20"/>
          <w:szCs w:val="20"/>
        </w:rPr>
      </w:pPr>
      <w:r w:rsidRPr="007A3670">
        <w:rPr>
          <w:rFonts w:ascii="Hind Light" w:hAnsi="Hind Light" w:cs="Hind Light"/>
          <w:sz w:val="20"/>
          <w:szCs w:val="20"/>
        </w:rPr>
        <w:t>Ich verzichte auf Tabak!</w:t>
      </w:r>
    </w:p>
    <w:p w14:paraId="09A52BAC" w14:textId="77777777" w:rsidR="006741CE" w:rsidRPr="007A3670" w:rsidRDefault="006741CE" w:rsidP="007A3670">
      <w:pPr>
        <w:pStyle w:val="swswStandartText"/>
        <w:numPr>
          <w:ilvl w:val="0"/>
          <w:numId w:val="23"/>
        </w:numPr>
        <w:spacing w:line="300" w:lineRule="exact"/>
        <w:rPr>
          <w:rFonts w:ascii="Hind Light" w:hAnsi="Hind Light" w:cs="Hind Light"/>
          <w:sz w:val="20"/>
          <w:szCs w:val="20"/>
        </w:rPr>
      </w:pPr>
      <w:r w:rsidRPr="007A3670">
        <w:rPr>
          <w:rFonts w:ascii="Hind Light" w:hAnsi="Hind Light" w:cs="Hind Light"/>
          <w:sz w:val="20"/>
          <w:szCs w:val="20"/>
        </w:rPr>
        <w:t>Ich verzichte auf Alkohol! (U16) / Wenn ich Alkohol trinke, dann ohne mir und anderen zu schaden! (16+)</w:t>
      </w:r>
    </w:p>
    <w:p w14:paraId="208916DD" w14:textId="77777777" w:rsidR="006741CE" w:rsidRPr="007A3670" w:rsidRDefault="006741CE" w:rsidP="007A3670">
      <w:pPr>
        <w:pStyle w:val="swswStandartText"/>
        <w:numPr>
          <w:ilvl w:val="0"/>
          <w:numId w:val="23"/>
        </w:numPr>
        <w:spacing w:line="300" w:lineRule="exact"/>
        <w:rPr>
          <w:rFonts w:ascii="Hind Light" w:hAnsi="Hind Light" w:cs="Hind Light"/>
          <w:sz w:val="20"/>
          <w:szCs w:val="20"/>
        </w:rPr>
      </w:pPr>
      <w:r w:rsidRPr="007A3670">
        <w:rPr>
          <w:rFonts w:ascii="Hind Light" w:hAnsi="Hind Light" w:cs="Hind Light"/>
          <w:sz w:val="20"/>
          <w:szCs w:val="20"/>
        </w:rPr>
        <w:t>Ich</w:t>
      </w:r>
      <w:proofErr w:type="gramStart"/>
      <w:r w:rsidRPr="007A3670">
        <w:rPr>
          <w:rFonts w:ascii="Hind Light" w:hAnsi="Hind Light" w:cs="Hind Light"/>
          <w:sz w:val="20"/>
          <w:szCs w:val="20"/>
        </w:rPr>
        <w:t>... !</w:t>
      </w:r>
      <w:proofErr w:type="gramEnd"/>
      <w:r w:rsidRPr="007A3670">
        <w:rPr>
          <w:rFonts w:ascii="Hind Light" w:hAnsi="Hind Light" w:cs="Hind Light"/>
          <w:sz w:val="20"/>
          <w:szCs w:val="20"/>
        </w:rPr>
        <w:t xml:space="preserve"> / Wir</w:t>
      </w:r>
      <w:proofErr w:type="gramStart"/>
      <w:r w:rsidRPr="007A3670">
        <w:rPr>
          <w:rFonts w:ascii="Hind Light" w:hAnsi="Hind Light" w:cs="Hind Light"/>
          <w:sz w:val="20"/>
          <w:szCs w:val="20"/>
        </w:rPr>
        <w:t>... !</w:t>
      </w:r>
      <w:proofErr w:type="gramEnd"/>
      <w:r w:rsidRPr="007A3670">
        <w:rPr>
          <w:rFonts w:ascii="Hind Light" w:hAnsi="Hind Light" w:cs="Hind Light"/>
          <w:sz w:val="20"/>
          <w:szCs w:val="20"/>
        </w:rPr>
        <w:t xml:space="preserve"> (eigenes Commitment)</w:t>
      </w:r>
    </w:p>
    <w:p w14:paraId="463EEAA9" w14:textId="42F13E21" w:rsidR="006741CE" w:rsidRPr="001821CB" w:rsidRDefault="006741CE" w:rsidP="001821CB">
      <w:pPr>
        <w:spacing w:before="100" w:beforeAutospacing="1" w:after="100" w:afterAutospacing="1" w:line="240" w:lineRule="auto"/>
        <w:rPr>
          <w:rFonts w:eastAsiaTheme="majorEastAsia" w:cs="Hind Light"/>
          <w:caps/>
          <w:spacing w:val="14"/>
          <w:szCs w:val="20"/>
        </w:rPr>
      </w:pPr>
      <w:r w:rsidRPr="007A3670">
        <w:rPr>
          <w:rStyle w:val="SWAQberschrift4Zchn"/>
          <w:rFonts w:eastAsiaTheme="majorEastAsia" w:cs="Hind Light"/>
          <w:szCs w:val="20"/>
        </w:rPr>
        <w:t>Umsetzung, Nachweis und Einreichung:</w:t>
      </w:r>
      <w:r w:rsidRPr="007A3670">
        <w:rPr>
          <w:rFonts w:cs="Hind Light"/>
          <w:szCs w:val="20"/>
          <w:lang w:eastAsia="de-CH"/>
        </w:rPr>
        <w:br/>
        <w:t xml:space="preserve">Die NWF Stützpunkte verpflichten sich dieses Kriterium nicht nur durch formelle Anerkennung, sondern auch durch aktive Massnahmen und entsprechende Kommunikation an die </w:t>
      </w:r>
      <w:proofErr w:type="gramStart"/>
      <w:r w:rsidRPr="007A3670">
        <w:rPr>
          <w:rFonts w:cs="Hind Light"/>
          <w:szCs w:val="20"/>
          <w:lang w:eastAsia="de-CH"/>
        </w:rPr>
        <w:t>Athlet:innen</w:t>
      </w:r>
      <w:proofErr w:type="gramEnd"/>
      <w:r w:rsidRPr="007A3670">
        <w:rPr>
          <w:rFonts w:cs="Hind Light"/>
          <w:szCs w:val="20"/>
          <w:lang w:eastAsia="de-CH"/>
        </w:rPr>
        <w:t xml:space="preserve"> und Trainer:innen zu erfüllen. Um die Einhaltung sicherzustellen, sind die </w:t>
      </w:r>
      <w:proofErr w:type="gramStart"/>
      <w:r w:rsidRPr="007A3670">
        <w:rPr>
          <w:rFonts w:cs="Hind Light"/>
          <w:szCs w:val="20"/>
          <w:lang w:eastAsia="de-CH"/>
        </w:rPr>
        <w:t>NWF Stützpunkte</w:t>
      </w:r>
      <w:proofErr w:type="gramEnd"/>
      <w:r w:rsidRPr="007A3670">
        <w:rPr>
          <w:rFonts w:cs="Hind Light"/>
          <w:szCs w:val="20"/>
          <w:lang w:eastAsia="de-CH"/>
        </w:rPr>
        <w:t xml:space="preserve"> verpflichtet, folgende Nachweise einzureichen:</w:t>
      </w:r>
    </w:p>
    <w:p w14:paraId="76BD2F15" w14:textId="77777777" w:rsidR="006741CE" w:rsidRPr="007A3670" w:rsidRDefault="006741CE" w:rsidP="007A3670">
      <w:pPr>
        <w:numPr>
          <w:ilvl w:val="0"/>
          <w:numId w:val="24"/>
        </w:numPr>
        <w:spacing w:before="100" w:beforeAutospacing="1" w:after="100" w:afterAutospacing="1" w:line="240" w:lineRule="auto"/>
        <w:jc w:val="both"/>
        <w:rPr>
          <w:rFonts w:cs="Hind Light"/>
          <w:szCs w:val="20"/>
          <w:lang w:eastAsia="de-CH"/>
        </w:rPr>
      </w:pPr>
      <w:r w:rsidRPr="001821CB">
        <w:rPr>
          <w:rFonts w:cs="Hind Light"/>
          <w:b/>
          <w:bCs/>
          <w:szCs w:val="20"/>
          <w:lang w:eastAsia="de-CH"/>
        </w:rPr>
        <w:lastRenderedPageBreak/>
        <w:t>Dokumentation der Massnahmen:</w:t>
      </w:r>
      <w:r w:rsidRPr="007A3670">
        <w:rPr>
          <w:rFonts w:cs="Hind Light"/>
          <w:szCs w:val="20"/>
          <w:lang w:eastAsia="de-CH"/>
        </w:rPr>
        <w:t xml:space="preserve"> Eine schriftliche Übersicht der durchgeführten Präventionsmassnahmen und Schulungen im Rahmen des Programms. Anregungen für die </w:t>
      </w:r>
      <w:proofErr w:type="gramStart"/>
      <w:r w:rsidRPr="007A3670">
        <w:rPr>
          <w:rFonts w:cs="Hind Light"/>
          <w:szCs w:val="20"/>
          <w:lang w:eastAsia="de-CH"/>
        </w:rPr>
        <w:t>NWF Stützpunkte</w:t>
      </w:r>
      <w:proofErr w:type="gramEnd"/>
      <w:r w:rsidRPr="007A3670">
        <w:rPr>
          <w:rFonts w:cs="Hind Light"/>
          <w:szCs w:val="20"/>
          <w:lang w:eastAsia="de-CH"/>
        </w:rPr>
        <w:t xml:space="preserve"> zu möglichen Zielen und Massnahmen findet man </w:t>
      </w:r>
      <w:hyperlink r:id="rId38" w:history="1">
        <w:r w:rsidRPr="007A3670">
          <w:rPr>
            <w:rStyle w:val="Hyperlink"/>
            <w:rFonts w:cs="Hind Light"/>
            <w:szCs w:val="20"/>
            <w:lang w:eastAsia="de-CH"/>
          </w:rPr>
          <w:t>hier</w:t>
        </w:r>
      </w:hyperlink>
      <w:r w:rsidRPr="007A3670">
        <w:rPr>
          <w:rFonts w:cs="Hind Light"/>
          <w:szCs w:val="20"/>
          <w:lang w:eastAsia="de-CH"/>
        </w:rPr>
        <w:t>.</w:t>
      </w:r>
    </w:p>
    <w:p w14:paraId="52C422BA" w14:textId="77777777" w:rsidR="006741CE" w:rsidRPr="007A3670" w:rsidRDefault="006741CE" w:rsidP="007A3670">
      <w:pPr>
        <w:numPr>
          <w:ilvl w:val="0"/>
          <w:numId w:val="24"/>
        </w:numPr>
        <w:spacing w:before="100" w:beforeAutospacing="1" w:after="100" w:afterAutospacing="1" w:line="240" w:lineRule="auto"/>
        <w:jc w:val="both"/>
        <w:rPr>
          <w:rFonts w:cs="Hind Light"/>
          <w:szCs w:val="20"/>
          <w:lang w:eastAsia="de-CH"/>
        </w:rPr>
      </w:pPr>
      <w:r w:rsidRPr="001821CB">
        <w:rPr>
          <w:rFonts w:cs="Hind Light"/>
          <w:b/>
          <w:bCs/>
          <w:szCs w:val="20"/>
          <w:lang w:eastAsia="de-CH"/>
        </w:rPr>
        <w:t>Eigenes Commitment:</w:t>
      </w:r>
      <w:r w:rsidRPr="007A3670">
        <w:rPr>
          <w:rFonts w:cs="Hind Light"/>
          <w:szCs w:val="20"/>
          <w:lang w:eastAsia="de-CH"/>
        </w:rPr>
        <w:t xml:space="preserve"> Eine kurze schriftliche Ausführung der individuellen Commitments, die die </w:t>
      </w:r>
      <w:proofErr w:type="gramStart"/>
      <w:r w:rsidRPr="007A3670">
        <w:rPr>
          <w:rFonts w:cs="Hind Light"/>
          <w:szCs w:val="20"/>
          <w:lang w:eastAsia="de-CH"/>
        </w:rPr>
        <w:t>Athlet:innen</w:t>
      </w:r>
      <w:proofErr w:type="gramEnd"/>
      <w:r w:rsidRPr="007A3670">
        <w:rPr>
          <w:rFonts w:cs="Hind Light"/>
          <w:szCs w:val="20"/>
          <w:lang w:eastAsia="de-CH"/>
        </w:rPr>
        <w:t xml:space="preserve"> und Trainer:innen aller Leistungssportgruppen miteinander festgelegt haben.</w:t>
      </w:r>
    </w:p>
    <w:p w14:paraId="49751B34" w14:textId="77777777" w:rsidR="006741CE" w:rsidRPr="007A3670" w:rsidRDefault="006741CE" w:rsidP="007A3670">
      <w:pPr>
        <w:pStyle w:val="swswStandartText"/>
        <w:rPr>
          <w:rFonts w:ascii="Hind Light" w:hAnsi="Hind Light" w:cs="Hind Light"/>
          <w:sz w:val="20"/>
          <w:szCs w:val="20"/>
        </w:rPr>
      </w:pPr>
      <w:r w:rsidRPr="007A3670">
        <w:rPr>
          <w:rFonts w:ascii="Hind Light" w:hAnsi="Hind Light" w:cs="Hind Light"/>
          <w:sz w:val="20"/>
          <w:szCs w:val="20"/>
        </w:rPr>
        <w:t xml:space="preserve">Auf der Homepage </w:t>
      </w:r>
      <w:hyperlink r:id="rId39" w:history="1">
        <w:r w:rsidRPr="007A3670">
          <w:rPr>
            <w:rStyle w:val="Hyperlink"/>
            <w:rFonts w:ascii="Hind Light" w:hAnsi="Hind Light" w:cs="Hind Light"/>
            <w:sz w:val="20"/>
            <w:szCs w:val="20"/>
          </w:rPr>
          <w:t>www.coolandclean.ch</w:t>
        </w:r>
      </w:hyperlink>
      <w:r w:rsidRPr="007A3670">
        <w:rPr>
          <w:rFonts w:ascii="Hind Light" w:hAnsi="Hind Light" w:cs="Hind Light"/>
          <w:sz w:val="20"/>
          <w:szCs w:val="20"/>
        </w:rPr>
        <w:t xml:space="preserve"> sind viele Beispiele zur Umsetzung der verschiedenen Themen zu finden.</w:t>
      </w:r>
    </w:p>
    <w:p w14:paraId="2CA1675E" w14:textId="77777777" w:rsidR="006741CE" w:rsidRPr="007A3670" w:rsidRDefault="006741CE" w:rsidP="007A3670">
      <w:pPr>
        <w:pStyle w:val="swswStandartText"/>
        <w:rPr>
          <w:rFonts w:ascii="Hind Light" w:hAnsi="Hind Light" w:cs="Hind Light"/>
          <w:sz w:val="20"/>
          <w:szCs w:val="20"/>
        </w:rPr>
      </w:pPr>
    </w:p>
    <w:p w14:paraId="470753F2" w14:textId="77777777" w:rsidR="006741CE" w:rsidRPr="007A3670" w:rsidRDefault="006741CE" w:rsidP="007A3670">
      <w:pPr>
        <w:shd w:val="clear" w:color="auto" w:fill="FBE4D5" w:themeFill="accent2" w:themeFillTint="33"/>
        <w:jc w:val="both"/>
        <w:rPr>
          <w:rFonts w:eastAsia="Hind Light" w:cs="Hind Light"/>
          <w:szCs w:val="20"/>
        </w:rPr>
      </w:pPr>
      <w:r w:rsidRPr="007A3670">
        <w:rPr>
          <w:rFonts w:eastAsia="Wingdings" w:cs="Hind Light"/>
          <w:szCs w:val="20"/>
        </w:rPr>
        <w:fldChar w:fldCharType="begin">
          <w:ffData>
            <w:name w:val="Kontrollkästchen5"/>
            <w:enabled/>
            <w:calcOnExit w:val="0"/>
            <w:checkBox>
              <w:sizeAuto/>
              <w:default w:val="0"/>
            </w:checkBox>
          </w:ffData>
        </w:fldChar>
      </w:r>
      <w:r w:rsidRPr="007A3670">
        <w:rPr>
          <w:rFonts w:eastAsia="Wingdings" w:cs="Hind Light"/>
          <w:szCs w:val="20"/>
        </w:rPr>
        <w:instrText xml:space="preserve"> FORMCHECKBOX </w:instrText>
      </w:r>
      <w:r w:rsidRPr="007A3670">
        <w:rPr>
          <w:rFonts w:eastAsia="Wingdings" w:cs="Hind Light"/>
          <w:szCs w:val="20"/>
        </w:rPr>
      </w:r>
      <w:r w:rsidRPr="007A3670">
        <w:rPr>
          <w:rFonts w:eastAsia="Wingdings" w:cs="Hind Light"/>
          <w:szCs w:val="20"/>
        </w:rPr>
        <w:fldChar w:fldCharType="separate"/>
      </w:r>
      <w:r w:rsidRPr="007A3670">
        <w:rPr>
          <w:rFonts w:eastAsia="Wingdings" w:cs="Hind Light"/>
          <w:szCs w:val="20"/>
        </w:rPr>
        <w:fldChar w:fldCharType="end"/>
      </w:r>
      <w:r w:rsidRPr="007A3670">
        <w:rPr>
          <w:rFonts w:eastAsia="Hind Light" w:cs="Hind Light"/>
          <w:szCs w:val="20"/>
        </w:rPr>
        <w:t xml:space="preserve"> Ja, wir erfüllen dieses Kriterium.</w:t>
      </w:r>
    </w:p>
    <w:p w14:paraId="7F2C39BC" w14:textId="77777777" w:rsidR="006741CE" w:rsidRPr="007A3670" w:rsidRDefault="006741CE" w:rsidP="007A3670">
      <w:pPr>
        <w:pStyle w:val="swswStandartText"/>
        <w:rPr>
          <w:rFonts w:ascii="Hind Light" w:eastAsia="Times New Roman" w:hAnsi="Hind Light" w:cs="Hind Light"/>
          <w:sz w:val="20"/>
          <w:szCs w:val="20"/>
        </w:rPr>
      </w:pPr>
    </w:p>
    <w:p w14:paraId="5EAFE4CB" w14:textId="67C0A617" w:rsidR="006741CE" w:rsidRPr="007A3670" w:rsidRDefault="006741CE" w:rsidP="007A3670">
      <w:pPr>
        <w:pStyle w:val="Beschriftung"/>
        <w:shd w:val="clear" w:color="auto" w:fill="D9D9D9" w:themeFill="background1" w:themeFillShade="D9"/>
        <w:tabs>
          <w:tab w:val="left" w:pos="851"/>
        </w:tabs>
        <w:ind w:left="990" w:hanging="990"/>
        <w:jc w:val="both"/>
        <w:rPr>
          <w:rFonts w:cs="Hind Light"/>
          <w:szCs w:val="20"/>
        </w:rPr>
      </w:pPr>
      <w:r w:rsidRPr="007A3670">
        <w:rPr>
          <w:rFonts w:cs="Hind Light"/>
          <w:szCs w:val="20"/>
        </w:rPr>
        <w:t xml:space="preserve">Beilage </w:t>
      </w:r>
      <w:r w:rsidRPr="007A3670">
        <w:rPr>
          <w:rFonts w:cs="Hind Light"/>
          <w:szCs w:val="20"/>
        </w:rPr>
        <w:fldChar w:fldCharType="begin"/>
      </w:r>
      <w:r w:rsidRPr="007A3670">
        <w:rPr>
          <w:rFonts w:cs="Hind Light"/>
          <w:szCs w:val="20"/>
        </w:rPr>
        <w:instrText xml:space="preserve"> SEQ Beilage \* ARABIC </w:instrText>
      </w:r>
      <w:r w:rsidRPr="007A3670">
        <w:rPr>
          <w:rFonts w:cs="Hind Light"/>
          <w:szCs w:val="20"/>
        </w:rPr>
        <w:fldChar w:fldCharType="separate"/>
      </w:r>
      <w:r w:rsidR="00F37BC2">
        <w:rPr>
          <w:rFonts w:cs="Hind Light"/>
          <w:noProof/>
          <w:szCs w:val="20"/>
        </w:rPr>
        <w:t>5</w:t>
      </w:r>
      <w:r w:rsidRPr="007A3670">
        <w:rPr>
          <w:rFonts w:cs="Hind Light"/>
          <w:noProof/>
          <w:szCs w:val="20"/>
        </w:rPr>
        <w:fldChar w:fldCharType="end"/>
      </w:r>
      <w:r w:rsidRPr="007A3670">
        <w:rPr>
          <w:rFonts w:cs="Hind Light"/>
          <w:szCs w:val="20"/>
        </w:rPr>
        <w:t xml:space="preserve">: </w:t>
      </w:r>
      <w:r w:rsidRPr="007A3670">
        <w:rPr>
          <w:rFonts w:cs="Hind Light"/>
          <w:szCs w:val="20"/>
        </w:rPr>
        <w:tab/>
        <w:t>Dokumentation der getroffenen Massnahmen aus dem Präventionsprogramm «cool and clean».</w:t>
      </w:r>
    </w:p>
    <w:p w14:paraId="1CE9378F" w14:textId="53E61EE4" w:rsidR="006741CE" w:rsidRDefault="006741CE" w:rsidP="007A3670">
      <w:pPr>
        <w:pStyle w:val="Beschriftung"/>
        <w:shd w:val="clear" w:color="auto" w:fill="D9D9D9" w:themeFill="background1" w:themeFillShade="D9"/>
        <w:tabs>
          <w:tab w:val="left" w:pos="851"/>
        </w:tabs>
        <w:ind w:left="990" w:hanging="990"/>
        <w:jc w:val="both"/>
        <w:rPr>
          <w:rFonts w:cs="Hind Light"/>
          <w:szCs w:val="20"/>
        </w:rPr>
      </w:pPr>
      <w:r w:rsidRPr="007A3670">
        <w:rPr>
          <w:rFonts w:cs="Hind Light"/>
          <w:szCs w:val="20"/>
        </w:rPr>
        <w:t xml:space="preserve">Beilage </w:t>
      </w:r>
      <w:r w:rsidRPr="007A3670">
        <w:rPr>
          <w:rFonts w:cs="Hind Light"/>
          <w:szCs w:val="20"/>
        </w:rPr>
        <w:fldChar w:fldCharType="begin"/>
      </w:r>
      <w:r w:rsidRPr="007A3670">
        <w:rPr>
          <w:rFonts w:cs="Hind Light"/>
          <w:szCs w:val="20"/>
        </w:rPr>
        <w:instrText xml:space="preserve"> SEQ Beilage \* ARABIC </w:instrText>
      </w:r>
      <w:r w:rsidRPr="007A3670">
        <w:rPr>
          <w:rFonts w:cs="Hind Light"/>
          <w:szCs w:val="20"/>
        </w:rPr>
        <w:fldChar w:fldCharType="separate"/>
      </w:r>
      <w:r w:rsidR="00F37BC2">
        <w:rPr>
          <w:rFonts w:cs="Hind Light"/>
          <w:noProof/>
          <w:szCs w:val="20"/>
        </w:rPr>
        <w:t>6</w:t>
      </w:r>
      <w:r w:rsidRPr="007A3670">
        <w:rPr>
          <w:rFonts w:cs="Hind Light"/>
          <w:noProof/>
          <w:szCs w:val="20"/>
        </w:rPr>
        <w:fldChar w:fldCharType="end"/>
      </w:r>
      <w:r w:rsidRPr="007A3670">
        <w:rPr>
          <w:rFonts w:cs="Hind Light"/>
          <w:szCs w:val="20"/>
        </w:rPr>
        <w:t xml:space="preserve">: </w:t>
      </w:r>
      <w:r w:rsidRPr="007A3670">
        <w:rPr>
          <w:rFonts w:cs="Hind Light"/>
          <w:szCs w:val="20"/>
        </w:rPr>
        <w:tab/>
        <w:t xml:space="preserve">Dokumentation der Commitments aller Leistungssportgruppen. </w:t>
      </w:r>
    </w:p>
    <w:p w14:paraId="2C1E293F" w14:textId="77777777" w:rsidR="00C01C89" w:rsidRPr="00C01C89" w:rsidRDefault="00C01C89" w:rsidP="00C01C89"/>
    <w:p w14:paraId="3A052D6F" w14:textId="77777777" w:rsidR="006741CE" w:rsidRDefault="006741CE" w:rsidP="006741CE">
      <w:pPr>
        <w:pStyle w:val="SWAQberschrift2"/>
        <w:numPr>
          <w:ilvl w:val="1"/>
          <w:numId w:val="8"/>
        </w:numPr>
        <w:spacing w:before="360" w:line="240" w:lineRule="auto"/>
      </w:pPr>
      <w:bookmarkStart w:id="26" w:name="_Toc179365392"/>
      <w:bookmarkStart w:id="27" w:name="_Toc188866821"/>
      <w:bookmarkStart w:id="28" w:name="_Toc179365393"/>
      <w:bookmarkStart w:id="29" w:name="_Toc178585170"/>
      <w:bookmarkStart w:id="30" w:name="_Toc189152339"/>
      <w:bookmarkEnd w:id="26"/>
      <w:r>
        <w:t>Swiss Sport Integrity</w:t>
      </w:r>
      <w:bookmarkEnd w:id="27"/>
      <w:bookmarkEnd w:id="28"/>
      <w:bookmarkEnd w:id="29"/>
      <w:bookmarkEnd w:id="30"/>
    </w:p>
    <w:p w14:paraId="73ACD5E9" w14:textId="77777777" w:rsidR="006741CE" w:rsidRPr="00995220" w:rsidRDefault="006741CE" w:rsidP="00995220">
      <w:pPr>
        <w:pStyle w:val="swswStandartText"/>
        <w:rPr>
          <w:rFonts w:ascii="Hind Light" w:hAnsi="Hind Light" w:cs="Hind Light"/>
          <w:sz w:val="20"/>
          <w:szCs w:val="20"/>
        </w:rPr>
      </w:pPr>
      <w:r w:rsidRPr="00995220">
        <w:rPr>
          <w:rFonts w:ascii="Hind Light" w:hAnsi="Hind Light" w:cs="Hind Light"/>
          <w:sz w:val="20"/>
          <w:szCs w:val="20"/>
        </w:rPr>
        <w:t xml:space="preserve">Mit </w:t>
      </w:r>
      <w:hyperlink r:id="rId40" w:history="1">
        <w:r w:rsidRPr="00995220">
          <w:rPr>
            <w:rStyle w:val="Hyperlink"/>
            <w:rFonts w:ascii="Hind Light" w:hAnsi="Hind Light" w:cs="Hind Light"/>
            <w:color w:val="0432FF"/>
            <w:sz w:val="20"/>
            <w:szCs w:val="20"/>
          </w:rPr>
          <w:t>Swiss Sports Integrity</w:t>
        </w:r>
      </w:hyperlink>
      <w:r w:rsidRPr="00995220">
        <w:rPr>
          <w:rFonts w:ascii="Hind Light" w:hAnsi="Hind Light" w:cs="Hind Light"/>
          <w:color w:val="0432FF"/>
          <w:sz w:val="20"/>
          <w:szCs w:val="20"/>
          <w:u w:val="single"/>
        </w:rPr>
        <w:t xml:space="preserve"> </w:t>
      </w:r>
      <w:r w:rsidRPr="00995220">
        <w:rPr>
          <w:rFonts w:ascii="Hind Light" w:hAnsi="Hind Light" w:cs="Hind Light"/>
          <w:sz w:val="20"/>
          <w:szCs w:val="20"/>
        </w:rPr>
        <w:t>hat der Schweizer Sport seit 2022 eine unabhängige und sichere Anlaufstelle, damit Dopingverstösse, Ethikverstösse und Missstände schnellstmöglich aufgedeckt und behoben werden. Die Unabhängigkeit der Stiftung garantiert eine vertrauliche Behandlung und konsequente Aufarbeitung der Meldungen.</w:t>
      </w:r>
    </w:p>
    <w:p w14:paraId="48973CA3" w14:textId="77777777" w:rsidR="006741CE" w:rsidRPr="00995220" w:rsidRDefault="006741CE" w:rsidP="00995220">
      <w:pPr>
        <w:pStyle w:val="swswStandartText"/>
        <w:rPr>
          <w:rFonts w:ascii="Hind Light" w:hAnsi="Hind Light" w:cs="Hind Light"/>
          <w:sz w:val="20"/>
          <w:szCs w:val="20"/>
        </w:rPr>
      </w:pPr>
    </w:p>
    <w:p w14:paraId="6CFE0FC1" w14:textId="77777777" w:rsidR="006741CE" w:rsidRPr="00995220" w:rsidRDefault="006741CE" w:rsidP="00995220">
      <w:pPr>
        <w:pStyle w:val="swswStandartText"/>
        <w:rPr>
          <w:rFonts w:ascii="Hind Light" w:hAnsi="Hind Light" w:cs="Hind Light"/>
          <w:sz w:val="20"/>
          <w:szCs w:val="20"/>
        </w:rPr>
      </w:pPr>
      <w:r w:rsidRPr="00995220">
        <w:rPr>
          <w:rFonts w:ascii="Hind Light" w:hAnsi="Hind Light" w:cs="Hind Light"/>
          <w:sz w:val="20"/>
          <w:szCs w:val="20"/>
        </w:rPr>
        <w:t xml:space="preserve">Die </w:t>
      </w:r>
      <w:proofErr w:type="gramStart"/>
      <w:r w:rsidRPr="00995220">
        <w:rPr>
          <w:rFonts w:ascii="Hind Light" w:hAnsi="Hind Light" w:cs="Hind Light"/>
          <w:sz w:val="20"/>
          <w:szCs w:val="20"/>
        </w:rPr>
        <w:t>NWF Stützpunkte</w:t>
      </w:r>
      <w:proofErr w:type="gramEnd"/>
      <w:r w:rsidRPr="00995220">
        <w:rPr>
          <w:rFonts w:ascii="Hind Light" w:hAnsi="Hind Light" w:cs="Hind Light"/>
          <w:sz w:val="20"/>
          <w:szCs w:val="20"/>
        </w:rPr>
        <w:t xml:space="preserve"> kennen die nationale Meldestelle Swiss Sport Integrity und ihre Zuständigkeiten. Die Mitglieder des </w:t>
      </w:r>
      <w:proofErr w:type="gramStart"/>
      <w:r w:rsidRPr="00995220">
        <w:rPr>
          <w:rFonts w:ascii="Hind Light" w:hAnsi="Hind Light" w:cs="Hind Light"/>
          <w:sz w:val="20"/>
          <w:szCs w:val="20"/>
        </w:rPr>
        <w:t>NWF Stützpunktes</w:t>
      </w:r>
      <w:proofErr w:type="gramEnd"/>
      <w:r w:rsidRPr="00995220">
        <w:rPr>
          <w:rFonts w:ascii="Hind Light" w:hAnsi="Hind Light" w:cs="Hind Light"/>
          <w:sz w:val="20"/>
          <w:szCs w:val="20"/>
        </w:rPr>
        <w:t xml:space="preserve"> werde jährlich schriftlich über Swiss Sport Integrity und allfällige Schulungen informiert.</w:t>
      </w:r>
      <w:r w:rsidRPr="00995220">
        <w:rPr>
          <w:rFonts w:ascii="Hind Light" w:hAnsi="Hind Light" w:cs="Hind Light"/>
          <w:sz w:val="20"/>
          <w:szCs w:val="20"/>
        </w:rPr>
        <w:br/>
      </w:r>
    </w:p>
    <w:p w14:paraId="69AF5772" w14:textId="77777777" w:rsidR="006741CE" w:rsidRPr="00995220" w:rsidRDefault="006741CE" w:rsidP="00995220">
      <w:pPr>
        <w:shd w:val="clear" w:color="auto" w:fill="FBE4D5" w:themeFill="accent2" w:themeFillTint="33"/>
        <w:jc w:val="both"/>
        <w:rPr>
          <w:rFonts w:eastAsia="Hind Light" w:cs="Hind Light"/>
          <w:szCs w:val="20"/>
        </w:rPr>
      </w:pPr>
      <w:r w:rsidRPr="00995220">
        <w:rPr>
          <w:rFonts w:eastAsia="Wingdings" w:cs="Hind Light"/>
          <w:szCs w:val="20"/>
        </w:rPr>
        <w:fldChar w:fldCharType="begin">
          <w:ffData>
            <w:name w:val="Kontrollkästchen5"/>
            <w:enabled/>
            <w:calcOnExit w:val="0"/>
            <w:checkBox>
              <w:sizeAuto/>
              <w:default w:val="0"/>
            </w:checkBox>
          </w:ffData>
        </w:fldChar>
      </w:r>
      <w:r w:rsidRPr="00995220">
        <w:rPr>
          <w:rFonts w:eastAsia="Wingdings" w:cs="Hind Light"/>
          <w:szCs w:val="20"/>
        </w:rPr>
        <w:instrText xml:space="preserve"> FORMCHECKBOX </w:instrText>
      </w:r>
      <w:r w:rsidRPr="00995220">
        <w:rPr>
          <w:rFonts w:eastAsia="Wingdings" w:cs="Hind Light"/>
          <w:szCs w:val="20"/>
        </w:rPr>
      </w:r>
      <w:r w:rsidRPr="00995220">
        <w:rPr>
          <w:rFonts w:eastAsia="Wingdings" w:cs="Hind Light"/>
          <w:szCs w:val="20"/>
        </w:rPr>
        <w:fldChar w:fldCharType="separate"/>
      </w:r>
      <w:r w:rsidRPr="00995220">
        <w:rPr>
          <w:rFonts w:eastAsia="Wingdings" w:cs="Hind Light"/>
          <w:szCs w:val="20"/>
        </w:rPr>
        <w:fldChar w:fldCharType="end"/>
      </w:r>
      <w:r w:rsidRPr="00995220">
        <w:rPr>
          <w:rFonts w:eastAsia="Hind Light" w:cs="Hind Light"/>
          <w:szCs w:val="20"/>
        </w:rPr>
        <w:t xml:space="preserve"> Ja, wir erfüllen dieses Kriterium.</w:t>
      </w:r>
    </w:p>
    <w:p w14:paraId="06BAA5D5" w14:textId="77777777" w:rsidR="006741CE" w:rsidRPr="00995220" w:rsidRDefault="006741CE" w:rsidP="00995220">
      <w:pPr>
        <w:pStyle w:val="swswStandartText"/>
        <w:rPr>
          <w:rFonts w:ascii="Hind Light" w:eastAsia="Hind Light" w:hAnsi="Hind Light" w:cs="Hind Light"/>
          <w:sz w:val="20"/>
          <w:szCs w:val="20"/>
        </w:rPr>
      </w:pPr>
    </w:p>
    <w:p w14:paraId="417881B2" w14:textId="7D181BFA" w:rsidR="006741CE" w:rsidRDefault="006741CE" w:rsidP="00995220">
      <w:pPr>
        <w:pStyle w:val="Beschriftung"/>
        <w:shd w:val="clear" w:color="auto" w:fill="D9D9D9" w:themeFill="background1" w:themeFillShade="D9"/>
        <w:tabs>
          <w:tab w:val="left" w:pos="993"/>
        </w:tabs>
        <w:ind w:left="990" w:hanging="990"/>
        <w:jc w:val="both"/>
        <w:rPr>
          <w:rFonts w:cs="Hind Light"/>
          <w:szCs w:val="20"/>
        </w:rPr>
      </w:pPr>
      <w:r w:rsidRPr="00995220">
        <w:rPr>
          <w:rFonts w:cs="Hind Light"/>
          <w:szCs w:val="20"/>
        </w:rPr>
        <w:t xml:space="preserve">Beilage </w:t>
      </w:r>
      <w:r w:rsidRPr="00995220">
        <w:rPr>
          <w:rFonts w:cs="Hind Light"/>
          <w:szCs w:val="20"/>
        </w:rPr>
        <w:fldChar w:fldCharType="begin"/>
      </w:r>
      <w:r w:rsidRPr="00995220">
        <w:rPr>
          <w:rFonts w:cs="Hind Light"/>
          <w:szCs w:val="20"/>
        </w:rPr>
        <w:instrText xml:space="preserve"> SEQ Beilage \* ARABIC </w:instrText>
      </w:r>
      <w:r w:rsidRPr="00995220">
        <w:rPr>
          <w:rFonts w:cs="Hind Light"/>
          <w:szCs w:val="20"/>
        </w:rPr>
        <w:fldChar w:fldCharType="separate"/>
      </w:r>
      <w:r w:rsidR="00F37BC2">
        <w:rPr>
          <w:rFonts w:cs="Hind Light"/>
          <w:noProof/>
          <w:szCs w:val="20"/>
        </w:rPr>
        <w:t>7</w:t>
      </w:r>
      <w:r w:rsidRPr="00995220">
        <w:rPr>
          <w:rFonts w:cs="Hind Light"/>
          <w:noProof/>
          <w:szCs w:val="20"/>
        </w:rPr>
        <w:fldChar w:fldCharType="end"/>
      </w:r>
      <w:r w:rsidRPr="00995220">
        <w:rPr>
          <w:rFonts w:cs="Hind Light"/>
          <w:szCs w:val="20"/>
        </w:rPr>
        <w:t xml:space="preserve">: </w:t>
      </w:r>
      <w:r w:rsidRPr="00995220">
        <w:rPr>
          <w:rFonts w:cs="Hind Light"/>
          <w:szCs w:val="20"/>
        </w:rPr>
        <w:tab/>
        <w:t xml:space="preserve">Schriftliche Information an die </w:t>
      </w:r>
      <w:proofErr w:type="gramStart"/>
      <w:r w:rsidRPr="00995220">
        <w:rPr>
          <w:rFonts w:cs="Hind Light"/>
          <w:szCs w:val="20"/>
        </w:rPr>
        <w:t>Athlet:innen</w:t>
      </w:r>
      <w:proofErr w:type="gramEnd"/>
      <w:r w:rsidRPr="00995220">
        <w:rPr>
          <w:rFonts w:cs="Hind Light"/>
          <w:szCs w:val="20"/>
        </w:rPr>
        <w:t>, bzw. die erziehungsberechtigten Personen und Trainer:innen in Form eines Informationsbriefes, E-Mails, Newsletters, Verweis auf die Webseite o. Ä.</w:t>
      </w:r>
    </w:p>
    <w:p w14:paraId="54D5B61E" w14:textId="77777777" w:rsidR="00C01C89" w:rsidRPr="00C01C89" w:rsidRDefault="00C01C89" w:rsidP="00C01C89">
      <w:pPr>
        <w:rPr>
          <w:rFonts w:eastAsia="Hind Light"/>
        </w:rPr>
      </w:pPr>
    </w:p>
    <w:p w14:paraId="47144EAC" w14:textId="77777777" w:rsidR="006741CE" w:rsidRDefault="006741CE" w:rsidP="006741CE">
      <w:pPr>
        <w:pStyle w:val="SWAQberschrift2"/>
        <w:numPr>
          <w:ilvl w:val="1"/>
          <w:numId w:val="8"/>
        </w:numPr>
        <w:spacing w:before="360" w:line="240" w:lineRule="auto"/>
      </w:pPr>
      <w:bookmarkStart w:id="31" w:name="_Toc179365394"/>
      <w:bookmarkStart w:id="32" w:name="_Toc188866822"/>
      <w:bookmarkStart w:id="33" w:name="_Toc179365395"/>
      <w:bookmarkStart w:id="34" w:name="_Toc178585171"/>
      <w:bookmarkStart w:id="35" w:name="_Toc189152340"/>
      <w:bookmarkEnd w:id="31"/>
      <w:r>
        <w:t>Workshop im Bereich Ethik und Werte</w:t>
      </w:r>
      <w:bookmarkEnd w:id="32"/>
      <w:bookmarkEnd w:id="33"/>
      <w:bookmarkEnd w:id="34"/>
      <w:bookmarkEnd w:id="35"/>
    </w:p>
    <w:p w14:paraId="711B017C" w14:textId="77777777" w:rsidR="006741CE" w:rsidRDefault="006741CE" w:rsidP="00C01C89">
      <w:pPr>
        <w:jc w:val="both"/>
        <w:rPr>
          <w:rFonts w:eastAsiaTheme="minorEastAsia" w:cs="Hind Light"/>
        </w:rPr>
      </w:pPr>
      <w:r>
        <w:rPr>
          <w:rFonts w:eastAsiaTheme="minorEastAsia" w:cs="Hind Light"/>
        </w:rPr>
        <w:t xml:space="preserve">Swiss Aquatics bietet für alle </w:t>
      </w:r>
      <w:proofErr w:type="gramStart"/>
      <w:r>
        <w:rPr>
          <w:rFonts w:eastAsiaTheme="minorEastAsia" w:cs="Hind Light"/>
        </w:rPr>
        <w:t>NWF Stützpunkte</w:t>
      </w:r>
      <w:proofErr w:type="gramEnd"/>
      <w:r>
        <w:rPr>
          <w:rFonts w:eastAsiaTheme="minorEastAsia" w:cs="Hind Light"/>
        </w:rPr>
        <w:t xml:space="preserve"> einen verpflichtenden Workshop zu einem Ethik- oder Werte-Thema an.</w:t>
      </w:r>
    </w:p>
    <w:p w14:paraId="3414EC8E" w14:textId="77777777" w:rsidR="006741CE" w:rsidRDefault="006741CE" w:rsidP="00C01C89">
      <w:pPr>
        <w:jc w:val="both"/>
        <w:rPr>
          <w:rFonts w:eastAsiaTheme="minorEastAsia" w:cs="Hind Light"/>
        </w:rPr>
      </w:pPr>
      <w:r>
        <w:rPr>
          <w:rFonts w:eastAsiaTheme="minorEastAsia" w:cs="Hind Light"/>
        </w:rPr>
        <w:t>Die Ethik-</w:t>
      </w:r>
      <w:proofErr w:type="gramStart"/>
      <w:r>
        <w:rPr>
          <w:rFonts w:eastAsiaTheme="minorEastAsia" w:cs="Hind Light"/>
        </w:rPr>
        <w:t>Botschafter:innen</w:t>
      </w:r>
      <w:proofErr w:type="gramEnd"/>
      <w:r>
        <w:rPr>
          <w:rFonts w:eastAsiaTheme="minorEastAsia" w:cs="Hind Light"/>
        </w:rPr>
        <w:t xml:space="preserve"> des NWF Stützpunktes nehmen an dem Workshop von Swiss Aquatics teil und bearbeiten / implementieren die Folgeaufgaben.</w:t>
      </w:r>
    </w:p>
    <w:p w14:paraId="21C3DCD4" w14:textId="77777777" w:rsidR="006741CE" w:rsidRDefault="006741CE" w:rsidP="00C01C89">
      <w:pPr>
        <w:jc w:val="both"/>
        <w:rPr>
          <w:rFonts w:eastAsiaTheme="minorEastAsia" w:cs="Hind Light"/>
        </w:rPr>
      </w:pPr>
    </w:p>
    <w:p w14:paraId="71FB714D" w14:textId="77777777" w:rsidR="006741CE" w:rsidRDefault="006741CE" w:rsidP="00C01C89">
      <w:pPr>
        <w:shd w:val="clear" w:color="auto" w:fill="FBE4D5" w:themeFill="accent2" w:themeFillTint="33"/>
        <w:jc w:val="both"/>
        <w:rPr>
          <w:rFonts w:eastAsia="Hind Light" w:cs="Hind Light"/>
        </w:rPr>
      </w:pPr>
      <w:r>
        <w:rPr>
          <w:rFonts w:eastAsia="Wingdings" w:cs="Hind Light"/>
        </w:rPr>
        <w:fldChar w:fldCharType="begin">
          <w:ffData>
            <w:name w:val="Kontrollkästchen5"/>
            <w:enabled/>
            <w:calcOnExit w:val="0"/>
            <w:checkBox>
              <w:sizeAuto/>
              <w:default w:val="0"/>
              <w:checked w:val="0"/>
            </w:checkBox>
          </w:ffData>
        </w:fldChar>
      </w:r>
      <w:r>
        <w:rPr>
          <w:rFonts w:eastAsia="Wingdings" w:cs="Hind Light"/>
        </w:rPr>
        <w:instrText xml:space="preserve"> FORMCHECKBOX </w:instrText>
      </w:r>
      <w:r>
        <w:rPr>
          <w:rFonts w:eastAsia="Wingdings" w:cs="Hind Light"/>
        </w:rPr>
      </w:r>
      <w:r>
        <w:rPr>
          <w:rFonts w:eastAsia="Wingdings" w:cs="Hind Light"/>
        </w:rPr>
        <w:fldChar w:fldCharType="separate"/>
      </w:r>
      <w:r>
        <w:rPr>
          <w:rFonts w:eastAsia="Wingdings" w:cs="Hind Light"/>
        </w:rPr>
        <w:fldChar w:fldCharType="end"/>
      </w:r>
      <w:r>
        <w:rPr>
          <w:rFonts w:eastAsia="Hind Light" w:cs="Hind Light"/>
        </w:rPr>
        <w:t xml:space="preserve"> Ja, wir erfüllen dieses Kriterium.</w:t>
      </w:r>
    </w:p>
    <w:p w14:paraId="28171688" w14:textId="77777777" w:rsidR="00C01C89" w:rsidRDefault="00C01C89" w:rsidP="00C01C89">
      <w:pPr>
        <w:pStyle w:val="SWAQLauftext"/>
      </w:pPr>
      <w:bookmarkStart w:id="36" w:name="_Toc179365396"/>
      <w:bookmarkStart w:id="37" w:name="_Toc179365397"/>
      <w:bookmarkStart w:id="38" w:name="_Toc188866823"/>
      <w:bookmarkStart w:id="39" w:name="_Toc179365398"/>
      <w:bookmarkStart w:id="40" w:name="_Toc178585172"/>
      <w:bookmarkEnd w:id="36"/>
      <w:bookmarkEnd w:id="37"/>
    </w:p>
    <w:p w14:paraId="2C2386DC" w14:textId="2F493F88" w:rsidR="006741CE" w:rsidRDefault="006741CE" w:rsidP="006741CE">
      <w:pPr>
        <w:pStyle w:val="SWAQberschrift2"/>
        <w:numPr>
          <w:ilvl w:val="1"/>
          <w:numId w:val="8"/>
        </w:numPr>
        <w:spacing w:before="360" w:line="240" w:lineRule="auto"/>
      </w:pPr>
      <w:bookmarkStart w:id="41" w:name="_Toc189152341"/>
      <w:r>
        <w:t>good governance</w:t>
      </w:r>
      <w:bookmarkEnd w:id="38"/>
      <w:bookmarkEnd w:id="39"/>
      <w:bookmarkEnd w:id="40"/>
      <w:bookmarkEnd w:id="41"/>
    </w:p>
    <w:p w14:paraId="69F96A54" w14:textId="77777777" w:rsidR="006741CE" w:rsidRPr="00C01C89" w:rsidRDefault="006741CE" w:rsidP="00C01C89">
      <w:pPr>
        <w:jc w:val="both"/>
        <w:rPr>
          <w:rFonts w:cs="Hind Light"/>
        </w:rPr>
      </w:pPr>
      <w:r w:rsidRPr="00C01C89">
        <w:rPr>
          <w:rFonts w:cs="Hind Light"/>
        </w:rPr>
        <w:t>Ein zentraler Faktor für die wirksame und verantwortungsbewusste Leitung eines Stützpunktes ist Good Governance. Dieses Prinzip bezieht sich auf die Anwendung bewährter Verfahren in den Bereichen Transparenz, Integrität, Verantwortlichkeit und Beteiligung innerhalb der Organisation.</w:t>
      </w:r>
    </w:p>
    <w:p w14:paraId="20711280" w14:textId="77777777" w:rsidR="006741CE" w:rsidRPr="00C01C89" w:rsidRDefault="006741CE" w:rsidP="00C01C89">
      <w:pPr>
        <w:pStyle w:val="Listenabsatz"/>
        <w:numPr>
          <w:ilvl w:val="0"/>
          <w:numId w:val="25"/>
        </w:numPr>
        <w:spacing w:before="100" w:beforeAutospacing="1" w:after="100" w:afterAutospacing="1" w:line="240" w:lineRule="auto"/>
        <w:ind w:left="714" w:hanging="357"/>
        <w:jc w:val="both"/>
        <w:rPr>
          <w:rFonts w:cs="Hind Light"/>
        </w:rPr>
      </w:pPr>
      <w:r w:rsidRPr="00C01C89">
        <w:rPr>
          <w:rFonts w:cs="Hind Light"/>
          <w:b/>
          <w:bCs/>
        </w:rPr>
        <w:t>Transparenz:</w:t>
      </w:r>
      <w:r w:rsidRPr="00C01C89">
        <w:rPr>
          <w:rFonts w:cs="Hind Light"/>
        </w:rPr>
        <w:t xml:space="preserve"> Entscheidungsprozesse werden offen und verständlich gestaltet, und wichtige Informationen sind zugänglich.</w:t>
      </w:r>
    </w:p>
    <w:p w14:paraId="2CDF8740" w14:textId="77777777" w:rsidR="006741CE" w:rsidRPr="00C01C89" w:rsidRDefault="006741CE" w:rsidP="00C01C89">
      <w:pPr>
        <w:pStyle w:val="Listenabsatz"/>
        <w:numPr>
          <w:ilvl w:val="0"/>
          <w:numId w:val="25"/>
        </w:numPr>
        <w:spacing w:before="100" w:beforeAutospacing="1" w:after="100" w:afterAutospacing="1" w:line="240" w:lineRule="auto"/>
        <w:ind w:left="714" w:hanging="357"/>
        <w:jc w:val="both"/>
        <w:rPr>
          <w:rFonts w:cs="Hind Light"/>
        </w:rPr>
      </w:pPr>
      <w:r w:rsidRPr="00C01C89">
        <w:rPr>
          <w:rFonts w:cs="Hind Light"/>
        </w:rPr>
        <w:t>Integrität: Alle Beteiligten befolgen die festgelegten Regeln und Richtlinien und gehen ihren Aufgaben ehrlich und sorgfältig nach.</w:t>
      </w:r>
    </w:p>
    <w:p w14:paraId="1654786C" w14:textId="77777777" w:rsidR="006741CE" w:rsidRPr="00C01C89" w:rsidRDefault="006741CE" w:rsidP="00C01C89">
      <w:pPr>
        <w:pStyle w:val="Listenabsatz"/>
        <w:numPr>
          <w:ilvl w:val="0"/>
          <w:numId w:val="25"/>
        </w:numPr>
        <w:spacing w:before="100" w:beforeAutospacing="1" w:after="100" w:afterAutospacing="1" w:line="240" w:lineRule="auto"/>
        <w:ind w:left="714" w:hanging="357"/>
        <w:jc w:val="both"/>
        <w:rPr>
          <w:rFonts w:cs="Hind Light"/>
        </w:rPr>
      </w:pPr>
      <w:r w:rsidRPr="00C01C89">
        <w:rPr>
          <w:rFonts w:cs="Hind Light"/>
          <w:b/>
          <w:bCs/>
        </w:rPr>
        <w:t>Verantwortlichkeit</w:t>
      </w:r>
      <w:r w:rsidRPr="00C01C89">
        <w:rPr>
          <w:rFonts w:cs="Hind Light"/>
        </w:rPr>
        <w:t xml:space="preserve">: </w:t>
      </w:r>
      <w:proofErr w:type="gramStart"/>
      <w:r w:rsidRPr="00C01C89">
        <w:rPr>
          <w:rFonts w:cs="Hind Light"/>
        </w:rPr>
        <w:t>Entscheidungsträger:innen</w:t>
      </w:r>
      <w:proofErr w:type="gramEnd"/>
      <w:r w:rsidRPr="00C01C89">
        <w:rPr>
          <w:rFonts w:cs="Hind Light"/>
        </w:rPr>
        <w:t xml:space="preserve"> und diejenigen, die Ressourcen verwalten, sind für ihr Handeln rechenschaftspflichtig. Dazu gehören regelmässige Überprüfungen und Berichtsmechanismen.</w:t>
      </w:r>
    </w:p>
    <w:p w14:paraId="69F44FDA" w14:textId="01356AC0" w:rsidR="00C01C89" w:rsidRPr="00C01C89" w:rsidRDefault="006741CE" w:rsidP="00C01C89">
      <w:pPr>
        <w:pStyle w:val="Listenabsatz"/>
        <w:numPr>
          <w:ilvl w:val="0"/>
          <w:numId w:val="25"/>
        </w:numPr>
        <w:spacing w:before="100" w:beforeAutospacing="1" w:after="100" w:afterAutospacing="1" w:line="240" w:lineRule="auto"/>
        <w:ind w:left="714" w:hanging="357"/>
        <w:jc w:val="both"/>
        <w:rPr>
          <w:rFonts w:cs="Hind Light"/>
        </w:rPr>
      </w:pPr>
      <w:r w:rsidRPr="00C01C89">
        <w:rPr>
          <w:rFonts w:cs="Hind Light"/>
          <w:b/>
          <w:bCs/>
        </w:rPr>
        <w:t>Beteiligung</w:t>
      </w:r>
      <w:r w:rsidRPr="00C01C89">
        <w:rPr>
          <w:rFonts w:cs="Hind Light"/>
        </w:rPr>
        <w:t>: Eine gute Governance-Struktur ermöglicht die Einbindung aller relevanten Akteure, sodass ihre Bedürfnisse und Interessen berücksichtigt werden.</w:t>
      </w:r>
    </w:p>
    <w:p w14:paraId="2A75B14B" w14:textId="77777777" w:rsidR="006741CE" w:rsidRDefault="006741CE" w:rsidP="006741CE">
      <w:pPr>
        <w:pStyle w:val="SWAQberschrift3"/>
        <w:numPr>
          <w:ilvl w:val="2"/>
          <w:numId w:val="8"/>
        </w:numPr>
        <w:spacing w:before="240"/>
      </w:pPr>
      <w:r>
        <w:t>Background-Check</w:t>
      </w:r>
    </w:p>
    <w:p w14:paraId="001F461E" w14:textId="77777777" w:rsidR="006741CE" w:rsidRDefault="006741CE" w:rsidP="00C01C89">
      <w:pPr>
        <w:pStyle w:val="SWAQLauftext"/>
        <w:jc w:val="both"/>
      </w:pPr>
      <w:r>
        <w:t>Die Überprüfung der Zuverlässigkeit und Qualifikation von Mitarbeitenden ist wichtig, um die Integrität der Organisation zu sichern. Es wird empfohlen, systematische Background-Checks durchzuführen, um alle relevanten Informationen gründlich zu prüfen.</w:t>
      </w:r>
    </w:p>
    <w:p w14:paraId="4AD1A565" w14:textId="77777777" w:rsidR="006741CE" w:rsidRDefault="006741CE" w:rsidP="00C01C89">
      <w:pPr>
        <w:pStyle w:val="SWAQLauftext"/>
        <w:jc w:val="both"/>
      </w:pPr>
      <w:r>
        <w:t xml:space="preserve">Für </w:t>
      </w:r>
      <w:proofErr w:type="gramStart"/>
      <w:r>
        <w:t>Trainer:innen</w:t>
      </w:r>
      <w:proofErr w:type="gramEnd"/>
      <w:r>
        <w:t xml:space="preserve"> wird zusätzlich ein Sonderprivatauszug empfohlen. Bei Mitarbeitenden aus dem Ausland sollte ein vergleichbares Dokument oder eine entsprechende Abklärung bei den zuständigen Behörden erfolgen.</w:t>
      </w:r>
    </w:p>
    <w:p w14:paraId="67C2EBE2" w14:textId="77777777" w:rsidR="006741CE" w:rsidRDefault="006741CE" w:rsidP="00C01C89">
      <w:pPr>
        <w:pStyle w:val="SWAQLauftext"/>
        <w:jc w:val="both"/>
      </w:pPr>
      <w:r>
        <w:t>Darüber hinaus wird geraten, bei neuen Einstellungen Referenzen von vorherigen Arbeitgebenden einzuholen, um die Eignung und Qualifikation weiter zu überprüfen.</w:t>
      </w:r>
    </w:p>
    <w:p w14:paraId="3BE01D4F" w14:textId="77777777" w:rsidR="006741CE" w:rsidRDefault="006741CE" w:rsidP="006741CE">
      <w:pPr>
        <w:pStyle w:val="SWAQberschrift3"/>
        <w:numPr>
          <w:ilvl w:val="2"/>
          <w:numId w:val="8"/>
        </w:numPr>
        <w:spacing w:before="240"/>
      </w:pPr>
      <w:r>
        <w:t>Ausgewogene Geschlechterverteilung</w:t>
      </w:r>
    </w:p>
    <w:p w14:paraId="1FD1423B" w14:textId="77777777" w:rsidR="006741CE" w:rsidRDefault="006741CE" w:rsidP="00E9640E">
      <w:pPr>
        <w:pStyle w:val="SWAQLauftext"/>
        <w:jc w:val="both"/>
      </w:pPr>
      <w:r>
        <w:t xml:space="preserve">Eine ausgewogene Geschlechterverteilung in einem Sportverein ist nicht nur ein Zeichen von Fairness und Gleichberechtigung, sondern trägt wesentlich zur Vielfalt und Qualität der Vereinsarbeit bei. Gemäss der </w:t>
      </w:r>
      <w:hyperlink r:id="rId41" w:history="1">
        <w:r>
          <w:rPr>
            <w:rStyle w:val="Hyperlink"/>
          </w:rPr>
          <w:t>Verordnung über die Förderung von Sport und Bewegung (SR 415.01, Art. 72d)</w:t>
        </w:r>
      </w:hyperlink>
      <w:r>
        <w:t xml:space="preserve"> soll die Gleichstellung der Geschlechter aktiv gefördert werden. Dies schafft die Grundlage dafür, dass unterschiedliche Perspektiven und Erfahrungen in Entscheidungsprozesse einfliessen. Eine diverse Teamzusammensetzung fördert innovative Lösungen, verbessert die Zusammenarbeit und trägt zu einer inklusiveren Vereinsatmosphäre bei. Dadurch werden nicht nur sportliche, sondern auch soziale Ziele des Vereins gestärkt.</w:t>
      </w:r>
    </w:p>
    <w:p w14:paraId="39E6A5CE" w14:textId="77777777" w:rsidR="006741CE" w:rsidRDefault="006741CE" w:rsidP="00E9640E">
      <w:pPr>
        <w:pStyle w:val="SWAQLauftext"/>
        <w:jc w:val="both"/>
      </w:pPr>
    </w:p>
    <w:p w14:paraId="6073978A" w14:textId="77777777" w:rsidR="006741CE" w:rsidRDefault="006741CE" w:rsidP="00E9640E">
      <w:pPr>
        <w:pStyle w:val="SWAQLauftext"/>
        <w:jc w:val="both"/>
      </w:pPr>
      <w:r>
        <w:t xml:space="preserve">Die </w:t>
      </w:r>
      <w:proofErr w:type="gramStart"/>
      <w:r>
        <w:t>NWF Stützpunkte</w:t>
      </w:r>
      <w:proofErr w:type="gramEnd"/>
      <w:r>
        <w:t xml:space="preserve"> stellen sicher, dass die Geschlechterverteilung in den besetzten Funktionen durch regelmässige Überprüfung der Mitarbeiterdaten und Positionen überwacht wird.</w:t>
      </w:r>
    </w:p>
    <w:p w14:paraId="4D8982D1" w14:textId="77777777" w:rsidR="006741CE" w:rsidRDefault="006741CE" w:rsidP="00E9640E">
      <w:pPr>
        <w:pStyle w:val="SWAQLauftext"/>
        <w:jc w:val="both"/>
      </w:pPr>
    </w:p>
    <w:p w14:paraId="2F6C652B" w14:textId="77777777" w:rsidR="006741CE" w:rsidRDefault="006741CE" w:rsidP="00E9640E">
      <w:pPr>
        <w:shd w:val="clear" w:color="auto" w:fill="FBE4D5" w:themeFill="accent2" w:themeFillTint="33"/>
        <w:jc w:val="both"/>
        <w:rPr>
          <w:rFonts w:eastAsia="Hind Light" w:cs="Hind Light"/>
        </w:rPr>
      </w:pPr>
      <w:r>
        <w:rPr>
          <w:rFonts w:eastAsia="Wingdings" w:cs="Hind Light"/>
        </w:rPr>
        <w:fldChar w:fldCharType="begin">
          <w:ffData>
            <w:name w:val="Kontrollkästchen5"/>
            <w:enabled/>
            <w:calcOnExit w:val="0"/>
            <w:checkBox>
              <w:sizeAuto/>
              <w:default w:val="0"/>
            </w:checkBox>
          </w:ffData>
        </w:fldChar>
      </w:r>
      <w:r>
        <w:rPr>
          <w:rFonts w:eastAsia="Wingdings" w:cs="Hind Light"/>
        </w:rPr>
        <w:instrText xml:space="preserve"> FORMCHECKBOX </w:instrText>
      </w:r>
      <w:r>
        <w:rPr>
          <w:rFonts w:eastAsia="Wingdings" w:cs="Hind Light"/>
        </w:rPr>
      </w:r>
      <w:r>
        <w:rPr>
          <w:rFonts w:eastAsia="Wingdings" w:cs="Hind Light"/>
        </w:rPr>
        <w:fldChar w:fldCharType="separate"/>
      </w:r>
      <w:r>
        <w:rPr>
          <w:rFonts w:eastAsia="Wingdings" w:cs="Hind Light"/>
        </w:rPr>
        <w:fldChar w:fldCharType="end"/>
      </w:r>
      <w:r>
        <w:rPr>
          <w:rFonts w:eastAsia="Hind Light" w:cs="Hind Light"/>
        </w:rPr>
        <w:t xml:space="preserve"> Ja, wir erfüllen dieses Kriterium.</w:t>
      </w:r>
    </w:p>
    <w:p w14:paraId="6C71E2E8" w14:textId="77777777" w:rsidR="006741CE" w:rsidRDefault="006741CE" w:rsidP="00E9640E">
      <w:pPr>
        <w:jc w:val="both"/>
      </w:pPr>
    </w:p>
    <w:p w14:paraId="681AD8A3" w14:textId="77777777" w:rsidR="006741CE" w:rsidRDefault="006741CE" w:rsidP="006741CE"/>
    <w:p w14:paraId="68F5D6E1" w14:textId="77777777" w:rsidR="006741CE" w:rsidRDefault="006741CE" w:rsidP="006741CE">
      <w:pPr>
        <w:pStyle w:val="SWAQberschrift3"/>
        <w:numPr>
          <w:ilvl w:val="2"/>
          <w:numId w:val="8"/>
        </w:numPr>
        <w:spacing w:before="240"/>
      </w:pPr>
      <w:r>
        <w:t>Umgang mit möglichen Interessenskonflikten</w:t>
      </w:r>
    </w:p>
    <w:p w14:paraId="3A4164A2" w14:textId="77777777" w:rsidR="006741CE" w:rsidRDefault="006741CE" w:rsidP="00E9640E">
      <w:pPr>
        <w:pStyle w:val="SWAQLauftext"/>
        <w:jc w:val="both"/>
      </w:pPr>
      <w:r>
        <w:t xml:space="preserve">Im Umgang mit möglichen Interessenskonflikten in den </w:t>
      </w:r>
      <w:proofErr w:type="gramStart"/>
      <w:r>
        <w:t>NWF Stützpunkten</w:t>
      </w:r>
      <w:proofErr w:type="gramEnd"/>
      <w:r>
        <w:t xml:space="preserve"> ist Transparenz entscheidend, um die Unabhängigkeit und Integrität sportlicher Entscheidungen zu wahren. Alle Personen, die im </w:t>
      </w:r>
      <w:proofErr w:type="gramStart"/>
      <w:r>
        <w:t>NWF Stützpunkt</w:t>
      </w:r>
      <w:proofErr w:type="gramEnd"/>
      <w:r>
        <w:t xml:space="preserve"> tätig sind, werden angehalten, potenzielle Interessenskonflikte frühzeitig offenzulegen, insbesondere wenn persönliche, finanzielle oder berufliche Verbindungen Einfluss auf ihre Entscheidungen haben könnten. In solchen Fällen kann zum Beispiel </w:t>
      </w:r>
      <w:hyperlink r:id="rId42" w:history="1">
        <w:r>
          <w:rPr>
            <w:rStyle w:val="Hyperlink"/>
          </w:rPr>
          <w:t>die Vorlage von Swiss Aquatics</w:t>
        </w:r>
      </w:hyperlink>
      <w:r>
        <w:t xml:space="preserve"> verwendet werden, um die Situation zu dokumentieren und geeignete Massnahmen zu treffen. Diese könnten beispielsweise die Nichtteilnahme an relevanten Entscheidungsprozessen umfassen. Durch die regelmässige Überprüfung solcher Situationen wird sichergestellt, dass alle Beteiligten verantwortungsvoll handeln und das Vertrauen in die Organisation gewahrt bleibt.</w:t>
      </w:r>
    </w:p>
    <w:p w14:paraId="79BE6E18" w14:textId="77777777" w:rsidR="006741CE" w:rsidRDefault="006741CE" w:rsidP="00E9640E">
      <w:pPr>
        <w:pStyle w:val="SWAQLauftext"/>
        <w:jc w:val="both"/>
      </w:pPr>
      <w:r>
        <w:t xml:space="preserve">Als </w:t>
      </w:r>
      <w:proofErr w:type="gramStart"/>
      <w:r>
        <w:t>NWF Stützpunkt</w:t>
      </w:r>
      <w:proofErr w:type="gramEnd"/>
      <w:r>
        <w:t xml:space="preserve"> haben wir ein Verfahren für den Umgang mit möglichen Interessenskonflikten bei der Besetzung von Funktionen festgelegt. Wir gewährleisten ein transparentes Auswahlverfahren und Befolgen klare Ausstandsregeln, um problematische Konstellationen zu vermeiden.</w:t>
      </w:r>
    </w:p>
    <w:p w14:paraId="1992875B" w14:textId="77777777" w:rsidR="006741CE" w:rsidRDefault="006741CE" w:rsidP="006741CE">
      <w:pPr>
        <w:pStyle w:val="SWAQLauftext"/>
      </w:pPr>
    </w:p>
    <w:p w14:paraId="255F729F" w14:textId="77777777" w:rsidR="006741CE" w:rsidRDefault="006741CE" w:rsidP="006741CE">
      <w:pPr>
        <w:shd w:val="clear" w:color="auto" w:fill="FBE4D5" w:themeFill="accent2" w:themeFillTint="33"/>
        <w:rPr>
          <w:rFonts w:eastAsia="Hind Light" w:cs="Hind Light"/>
        </w:rPr>
      </w:pPr>
      <w:r>
        <w:rPr>
          <w:rFonts w:eastAsia="Wingdings" w:cs="Hind Light"/>
        </w:rPr>
        <w:fldChar w:fldCharType="begin">
          <w:ffData>
            <w:name w:val="Kontrollkästchen5"/>
            <w:enabled/>
            <w:calcOnExit w:val="0"/>
            <w:checkBox>
              <w:sizeAuto/>
              <w:default w:val="0"/>
            </w:checkBox>
          </w:ffData>
        </w:fldChar>
      </w:r>
      <w:r>
        <w:rPr>
          <w:rFonts w:eastAsia="Wingdings" w:cs="Hind Light"/>
        </w:rPr>
        <w:instrText xml:space="preserve"> FORMCHECKBOX </w:instrText>
      </w:r>
      <w:r>
        <w:rPr>
          <w:rFonts w:eastAsia="Wingdings" w:cs="Hind Light"/>
        </w:rPr>
      </w:r>
      <w:r>
        <w:rPr>
          <w:rFonts w:eastAsia="Wingdings" w:cs="Hind Light"/>
        </w:rPr>
        <w:fldChar w:fldCharType="separate"/>
      </w:r>
      <w:r>
        <w:rPr>
          <w:rFonts w:eastAsia="Wingdings" w:cs="Hind Light"/>
        </w:rPr>
        <w:fldChar w:fldCharType="end"/>
      </w:r>
      <w:r>
        <w:rPr>
          <w:rFonts w:eastAsia="Hind Light" w:cs="Hind Light"/>
        </w:rPr>
        <w:t xml:space="preserve"> Ja, wir erfüllen dieses Kriterium.</w:t>
      </w:r>
    </w:p>
    <w:p w14:paraId="59BCF8F4" w14:textId="77777777" w:rsidR="006741CE" w:rsidRDefault="006741CE" w:rsidP="006741CE">
      <w:pPr>
        <w:pStyle w:val="SWAQberschrift3"/>
        <w:numPr>
          <w:ilvl w:val="2"/>
          <w:numId w:val="8"/>
        </w:numPr>
        <w:spacing w:before="240"/>
      </w:pPr>
      <w:r>
        <w:t>Partizipation</w:t>
      </w:r>
    </w:p>
    <w:p w14:paraId="41A79583" w14:textId="77777777" w:rsidR="006741CE" w:rsidRDefault="006741CE" w:rsidP="006741CE">
      <w:pPr>
        <w:pStyle w:val="SWAQberschrift4"/>
      </w:pPr>
      <w:r>
        <w:t xml:space="preserve">Miteinbezug </w:t>
      </w:r>
      <w:proofErr w:type="gramStart"/>
      <w:r>
        <w:t>Athlet:innen</w:t>
      </w:r>
      <w:proofErr w:type="gramEnd"/>
    </w:p>
    <w:p w14:paraId="551F9981" w14:textId="77777777" w:rsidR="006741CE" w:rsidRDefault="006741CE" w:rsidP="00E9640E">
      <w:pPr>
        <w:pStyle w:val="SWAQLauftext"/>
        <w:jc w:val="both"/>
      </w:pPr>
      <w:r>
        <w:t xml:space="preserve">Die Beteiligung der </w:t>
      </w:r>
      <w:proofErr w:type="gramStart"/>
      <w:r>
        <w:t>Athlet:innen</w:t>
      </w:r>
      <w:proofErr w:type="gramEnd"/>
      <w:r>
        <w:t xml:space="preserve"> ist für die Entwicklung des NWF Stützpunktes von zentraler Bedeutung. Um sicherzustellen, dass ihre Anliegen und Ideen berücksichtigt werden, finden regelmässige Gespräche zwischen den beteiligten Personen des NWF Stützpunktes und den </w:t>
      </w:r>
      <w:proofErr w:type="gramStart"/>
      <w:r>
        <w:t>Athlet:innen</w:t>
      </w:r>
      <w:proofErr w:type="gramEnd"/>
      <w:r>
        <w:t xml:space="preserve"> statt, in denen die Athlet:innen die Möglichkeit haben, sich aktiv einzubringen. Diese partizipative Herangehensweise stärkt nicht nur ihre Mitverantwortung und ihr Engagement, sondern fördert auch ein positives, vertrauensvolles Umfeld, in dem sie sich mit den Werten und Zielen des </w:t>
      </w:r>
      <w:proofErr w:type="gramStart"/>
      <w:r>
        <w:t>NWF Stützpunktes</w:t>
      </w:r>
      <w:proofErr w:type="gramEnd"/>
      <w:r>
        <w:t xml:space="preserve"> identifizieren.</w:t>
      </w:r>
    </w:p>
    <w:p w14:paraId="3850DEAD" w14:textId="77777777" w:rsidR="006741CE" w:rsidRDefault="006741CE" w:rsidP="006741CE">
      <w:pPr>
        <w:pStyle w:val="SWAQLauftext"/>
      </w:pPr>
    </w:p>
    <w:p w14:paraId="117B7382" w14:textId="77777777" w:rsidR="006741CE" w:rsidRDefault="006741CE" w:rsidP="006741CE">
      <w:pPr>
        <w:pStyle w:val="SWAQberschrift4"/>
      </w:pPr>
      <w:r>
        <w:t>Miteinbezug Erziehungsberechtigte Personen</w:t>
      </w:r>
    </w:p>
    <w:p w14:paraId="480B01D7" w14:textId="77777777" w:rsidR="006741CE" w:rsidRDefault="006741CE" w:rsidP="00E9640E">
      <w:pPr>
        <w:pStyle w:val="SWAQLauftext"/>
        <w:jc w:val="both"/>
        <w:rPr>
          <w:szCs w:val="20"/>
        </w:rPr>
      </w:pPr>
      <w:r>
        <w:t xml:space="preserve">Die Erziehungsberechtigten spielen eine wichtige Rolle im Sporterfolg der </w:t>
      </w:r>
      <w:proofErr w:type="gramStart"/>
      <w:r>
        <w:t>Athlet:innen</w:t>
      </w:r>
      <w:proofErr w:type="gramEnd"/>
      <w:r>
        <w:t xml:space="preserve">. Durch regelmässigen Austausch und Informationsveranstaltungen werden sie über wichtige Entwicklungen und Entscheidungen im </w:t>
      </w:r>
      <w:proofErr w:type="gramStart"/>
      <w:r>
        <w:t>NWF Stützpunkt</w:t>
      </w:r>
      <w:proofErr w:type="gramEnd"/>
      <w:r>
        <w:t xml:space="preserve"> informiert und haben die Möglichkeit, ihre Perspektiven und Anregungen einzubringen. Dieser Dialog hilft, Vertrauen aufzubauen und eine unterstützende Umgebung für die </w:t>
      </w:r>
      <w:proofErr w:type="gramStart"/>
      <w:r>
        <w:t>Athlet:innen</w:t>
      </w:r>
      <w:proofErr w:type="gramEnd"/>
      <w:r>
        <w:t xml:space="preserve"> zu schaffen, die sich positiv auf deren sportliche und persönliche Entwicklung auswirkt. </w:t>
      </w:r>
      <w:r>
        <w:rPr>
          <w:szCs w:val="20"/>
        </w:rPr>
        <w:t xml:space="preserve">Zur Orientierung bietet </w:t>
      </w:r>
      <w:hyperlink r:id="rId43" w:history="1">
        <w:r>
          <w:rPr>
            <w:rStyle w:val="Hyperlink"/>
            <w:szCs w:val="20"/>
          </w:rPr>
          <w:t>Swiss Olympic hilfreiche Tipps für Eltern.</w:t>
        </w:r>
      </w:hyperlink>
    </w:p>
    <w:p w14:paraId="6952771C" w14:textId="77777777" w:rsidR="006741CE" w:rsidRDefault="006741CE" w:rsidP="00E9640E">
      <w:pPr>
        <w:pStyle w:val="SWAQLauftext"/>
        <w:jc w:val="both"/>
        <w:rPr>
          <w:szCs w:val="24"/>
        </w:rPr>
      </w:pPr>
      <w:r>
        <w:t xml:space="preserve">Die Erstellung eines Elternkodexes trägt zusätzlich dazu bei, die Rollen und Zuständigkeiten klar zu definieren. Dieses Dokument legt die Aufgaben, Kompetenzen und Verantwortlichkeiten der Erziehungsberechtigten fest und dient als Orientierungshilfe. Es stellt sicher, dass die Einbindung der Eltern im sportlichen Umfeld unterstützend und konstruktiv ist, während gleichzeitig die Entwicklung der </w:t>
      </w:r>
      <w:proofErr w:type="gramStart"/>
      <w:r>
        <w:t>Athlet:innen</w:t>
      </w:r>
      <w:proofErr w:type="gramEnd"/>
      <w:r>
        <w:t xml:space="preserve"> respektiert und gefördert wird.</w:t>
      </w:r>
    </w:p>
    <w:p w14:paraId="1BB05D7E" w14:textId="77777777" w:rsidR="006741CE" w:rsidRDefault="006741CE" w:rsidP="00E9640E">
      <w:pPr>
        <w:pStyle w:val="SWAQLauftext"/>
        <w:jc w:val="both"/>
      </w:pPr>
    </w:p>
    <w:p w14:paraId="57FF68F6" w14:textId="77777777" w:rsidR="006741CE" w:rsidRDefault="006741CE" w:rsidP="00E9640E">
      <w:pPr>
        <w:pStyle w:val="SWAQLauftext"/>
        <w:jc w:val="both"/>
      </w:pPr>
      <w:r>
        <w:t xml:space="preserve">Als </w:t>
      </w:r>
      <w:proofErr w:type="gramStart"/>
      <w:r>
        <w:t>NWF Stützpunkt</w:t>
      </w:r>
      <w:proofErr w:type="gramEnd"/>
      <w:r>
        <w:t xml:space="preserve"> haben wir einen Elternkodex erarbeitet, der den beteiligten erziehungsberechtigten Personen abgegeben wird. Als Orientierung kann der </w:t>
      </w:r>
      <w:hyperlink r:id="rId44" w:history="1">
        <w:r>
          <w:rPr>
            <w:rStyle w:val="Hyperlink"/>
          </w:rPr>
          <w:t>Elternkodex von Swiss Aquatics</w:t>
        </w:r>
      </w:hyperlink>
      <w:r>
        <w:t xml:space="preserve"> dienen.</w:t>
      </w:r>
    </w:p>
    <w:p w14:paraId="7C6A9C6D" w14:textId="77777777" w:rsidR="006741CE" w:rsidRDefault="006741CE" w:rsidP="00E9640E">
      <w:pPr>
        <w:pStyle w:val="SWAQLauftext"/>
        <w:jc w:val="both"/>
      </w:pPr>
    </w:p>
    <w:p w14:paraId="20FFF37E" w14:textId="77777777" w:rsidR="006741CE" w:rsidRDefault="006741CE" w:rsidP="006741CE">
      <w:pPr>
        <w:shd w:val="clear" w:color="auto" w:fill="FBE4D5" w:themeFill="accent2" w:themeFillTint="33"/>
        <w:rPr>
          <w:rFonts w:eastAsia="Hind Light" w:cs="Hind Light"/>
        </w:rPr>
      </w:pPr>
      <w:r>
        <w:rPr>
          <w:rFonts w:eastAsia="Wingdings" w:cs="Hind Light"/>
        </w:rPr>
        <w:lastRenderedPageBreak/>
        <w:fldChar w:fldCharType="begin">
          <w:ffData>
            <w:name w:val="Kontrollkästchen5"/>
            <w:enabled/>
            <w:calcOnExit w:val="0"/>
            <w:checkBox>
              <w:sizeAuto/>
              <w:default w:val="0"/>
            </w:checkBox>
          </w:ffData>
        </w:fldChar>
      </w:r>
      <w:r>
        <w:rPr>
          <w:rFonts w:eastAsia="Wingdings" w:cs="Hind Light"/>
        </w:rPr>
        <w:instrText xml:space="preserve"> FORMCHECKBOX </w:instrText>
      </w:r>
      <w:r>
        <w:rPr>
          <w:rFonts w:eastAsia="Wingdings" w:cs="Hind Light"/>
        </w:rPr>
      </w:r>
      <w:r>
        <w:rPr>
          <w:rFonts w:eastAsia="Wingdings" w:cs="Hind Light"/>
        </w:rPr>
        <w:fldChar w:fldCharType="separate"/>
      </w:r>
      <w:r>
        <w:rPr>
          <w:rFonts w:eastAsia="Wingdings" w:cs="Hind Light"/>
        </w:rPr>
        <w:fldChar w:fldCharType="end"/>
      </w:r>
      <w:r>
        <w:rPr>
          <w:rFonts w:eastAsia="Hind Light" w:cs="Hind Light"/>
        </w:rPr>
        <w:t xml:space="preserve"> Ja, wir erfüllen dieses Kriterium.</w:t>
      </w:r>
    </w:p>
    <w:p w14:paraId="162CDFD9" w14:textId="77777777" w:rsidR="006741CE" w:rsidRDefault="006741CE" w:rsidP="006741CE">
      <w:pPr>
        <w:pStyle w:val="SWAQLauftext"/>
      </w:pPr>
    </w:p>
    <w:p w14:paraId="52944EB7" w14:textId="6D3D280F" w:rsidR="006741CE" w:rsidRDefault="006741CE" w:rsidP="006741CE">
      <w:pPr>
        <w:pStyle w:val="Beschriftung"/>
        <w:shd w:val="clear" w:color="auto" w:fill="D9D9D9" w:themeFill="background1" w:themeFillShade="D9"/>
        <w:tabs>
          <w:tab w:val="left" w:pos="993"/>
        </w:tabs>
        <w:ind w:left="990" w:hanging="990"/>
      </w:pPr>
      <w:r>
        <w:t xml:space="preserve">Beilage </w:t>
      </w:r>
      <w:r>
        <w:rPr>
          <w:iCs w:val="0"/>
        </w:rPr>
        <w:fldChar w:fldCharType="begin"/>
      </w:r>
      <w:r>
        <w:instrText xml:space="preserve"> SEQ Beilage \* ARABIC </w:instrText>
      </w:r>
      <w:r>
        <w:rPr>
          <w:iCs w:val="0"/>
        </w:rPr>
        <w:fldChar w:fldCharType="separate"/>
      </w:r>
      <w:r w:rsidR="00F37BC2">
        <w:rPr>
          <w:noProof/>
        </w:rPr>
        <w:t>8</w:t>
      </w:r>
      <w:r>
        <w:rPr>
          <w:iCs w:val="0"/>
          <w:noProof/>
        </w:rPr>
        <w:fldChar w:fldCharType="end"/>
      </w:r>
      <w:r>
        <w:t xml:space="preserve">: </w:t>
      </w:r>
      <w:r>
        <w:tab/>
        <w:t xml:space="preserve">Elternkodex des </w:t>
      </w:r>
      <w:proofErr w:type="gramStart"/>
      <w:r>
        <w:t>NWF Stützpunktes</w:t>
      </w:r>
      <w:proofErr w:type="gramEnd"/>
    </w:p>
    <w:p w14:paraId="1E9C95E1" w14:textId="77777777" w:rsidR="006741CE" w:rsidRDefault="006741CE" w:rsidP="006741CE">
      <w:pPr>
        <w:pStyle w:val="SWAQberschrift4"/>
      </w:pPr>
      <w:r>
        <w:t xml:space="preserve">Miteinbezug </w:t>
      </w:r>
      <w:proofErr w:type="gramStart"/>
      <w:r>
        <w:t>Trainer:innen</w:t>
      </w:r>
      <w:proofErr w:type="gramEnd"/>
    </w:p>
    <w:p w14:paraId="782E9294" w14:textId="77777777" w:rsidR="006741CE" w:rsidRDefault="006741CE" w:rsidP="00E9640E">
      <w:pPr>
        <w:pStyle w:val="SWAQLauftext"/>
        <w:jc w:val="both"/>
      </w:pPr>
      <w:proofErr w:type="gramStart"/>
      <w:r>
        <w:t>Trainer:innen</w:t>
      </w:r>
      <w:proofErr w:type="gramEnd"/>
      <w:r>
        <w:t xml:space="preserve"> sind ein entscheidender Faktor für den sportlichen Fortschritt und das Wohlbefinden der Athlet:innen. Ihre Expertise und Erfahrung sind unverzichtbar in Entscheidungsprozessen des </w:t>
      </w:r>
      <w:proofErr w:type="gramStart"/>
      <w:r>
        <w:t>NWF Stützpunktes</w:t>
      </w:r>
      <w:proofErr w:type="gramEnd"/>
      <w:r>
        <w:t>. Durch regelmässige Meetings und Feedbackgespräche werden sie aktiv in die Weiterentwicklung von Trainingsplänen, Strategien und organisatorischen Abläufen einbezogen. Diese Zusammenarbeit fördert eine gemeinsame Verantwortung für den Erfolg und unterstützt eine professionelle, respektvolle Sportkultur im Stützpunkt.</w:t>
      </w:r>
    </w:p>
    <w:p w14:paraId="2DBA40A9" w14:textId="77777777" w:rsidR="006741CE" w:rsidRDefault="006741CE" w:rsidP="00E9640E">
      <w:pPr>
        <w:pStyle w:val="SWAQLauftext"/>
        <w:jc w:val="both"/>
      </w:pPr>
    </w:p>
    <w:p w14:paraId="5D4F67D6" w14:textId="77777777" w:rsidR="006741CE" w:rsidRDefault="006741CE" w:rsidP="00E9640E">
      <w:pPr>
        <w:pStyle w:val="SWAQLauftext"/>
        <w:jc w:val="both"/>
      </w:pPr>
      <w:r>
        <w:t xml:space="preserve">Als NWF Stützpunkt stellen wir sicher, dass die </w:t>
      </w:r>
      <w:proofErr w:type="gramStart"/>
      <w:r>
        <w:t>Trainer:innen</w:t>
      </w:r>
      <w:proofErr w:type="gramEnd"/>
      <w:r>
        <w:t xml:space="preserve"> ihre Anregungen zu Trainingsbedingungen und -ressourcen einbringen können. Hierfür bieten die Verantwortlichen des </w:t>
      </w:r>
      <w:proofErr w:type="gramStart"/>
      <w:r>
        <w:t>NWF Stützpunktes</w:t>
      </w:r>
      <w:proofErr w:type="gramEnd"/>
      <w:r>
        <w:t xml:space="preserve"> regelmässig Besprechungen an, in denen sie ihre Meinungen und Vorschläge äussern können. </w:t>
      </w:r>
    </w:p>
    <w:p w14:paraId="4A4F71C8" w14:textId="77777777" w:rsidR="006741CE" w:rsidRDefault="006741CE" w:rsidP="006741CE">
      <w:pPr>
        <w:pStyle w:val="SWAQLauftext"/>
      </w:pPr>
    </w:p>
    <w:p w14:paraId="64CCD4DB" w14:textId="77777777" w:rsidR="006741CE" w:rsidRDefault="006741CE" w:rsidP="006741CE">
      <w:pPr>
        <w:shd w:val="clear" w:color="auto" w:fill="FBE4D5" w:themeFill="accent2" w:themeFillTint="33"/>
        <w:rPr>
          <w:rFonts w:eastAsia="Hind Light" w:cs="Hind Light"/>
        </w:rPr>
      </w:pPr>
      <w:r>
        <w:rPr>
          <w:rFonts w:eastAsia="Wingdings" w:cs="Hind Light"/>
        </w:rPr>
        <w:fldChar w:fldCharType="begin">
          <w:ffData>
            <w:name w:val="Kontrollkästchen5"/>
            <w:enabled/>
            <w:calcOnExit w:val="0"/>
            <w:checkBox>
              <w:sizeAuto/>
              <w:default w:val="0"/>
            </w:checkBox>
          </w:ffData>
        </w:fldChar>
      </w:r>
      <w:r>
        <w:rPr>
          <w:rFonts w:eastAsia="Wingdings" w:cs="Hind Light"/>
        </w:rPr>
        <w:instrText xml:space="preserve"> FORMCHECKBOX </w:instrText>
      </w:r>
      <w:r>
        <w:rPr>
          <w:rFonts w:eastAsia="Wingdings" w:cs="Hind Light"/>
        </w:rPr>
      </w:r>
      <w:r>
        <w:rPr>
          <w:rFonts w:eastAsia="Wingdings" w:cs="Hind Light"/>
        </w:rPr>
        <w:fldChar w:fldCharType="separate"/>
      </w:r>
      <w:r>
        <w:rPr>
          <w:rFonts w:eastAsia="Wingdings" w:cs="Hind Light"/>
        </w:rPr>
        <w:fldChar w:fldCharType="end"/>
      </w:r>
      <w:r>
        <w:rPr>
          <w:rFonts w:eastAsia="Hind Light" w:cs="Hind Light"/>
        </w:rPr>
        <w:t xml:space="preserve"> Ja, wir erfüllen dieses Kriterium.</w:t>
      </w:r>
    </w:p>
    <w:p w14:paraId="210EAF2D" w14:textId="77777777" w:rsidR="006741CE" w:rsidRDefault="006741CE" w:rsidP="006741CE">
      <w:pPr>
        <w:spacing w:line="240" w:lineRule="auto"/>
        <w:rPr>
          <w:rFonts w:eastAsiaTheme="minorEastAsia"/>
        </w:rPr>
      </w:pPr>
      <w:r>
        <w:rPr>
          <w:rFonts w:eastAsiaTheme="minorEastAsia"/>
        </w:rPr>
        <w:br w:type="page"/>
      </w:r>
    </w:p>
    <w:p w14:paraId="77777916" w14:textId="5811B709" w:rsidR="005A2E55" w:rsidRPr="00F30A26" w:rsidRDefault="002C618F" w:rsidP="00F30A26">
      <w:pPr>
        <w:pStyle w:val="SWAQberschrift1"/>
      </w:pPr>
      <w:bookmarkStart w:id="42" w:name="_Toc189152342"/>
      <w:r w:rsidRPr="00F30A26">
        <w:lastRenderedPageBreak/>
        <w:t xml:space="preserve">Element </w:t>
      </w:r>
      <w:r w:rsidR="00ED43FE">
        <w:t>2</w:t>
      </w:r>
      <w:r w:rsidRPr="00F30A26">
        <w:t xml:space="preserve">: </w:t>
      </w:r>
      <w:r w:rsidR="005A2E55" w:rsidRPr="00F30A26">
        <w:t xml:space="preserve">Commitment </w:t>
      </w:r>
      <w:r w:rsidR="00455F07" w:rsidRPr="00F30A26">
        <w:t>&amp;</w:t>
      </w:r>
      <w:r w:rsidR="005A2E55" w:rsidRPr="00F30A26">
        <w:t xml:space="preserve"> Strategie</w:t>
      </w:r>
      <w:bookmarkEnd w:id="42"/>
    </w:p>
    <w:p w14:paraId="78BA6793" w14:textId="77777777" w:rsidR="0000239C" w:rsidRPr="0000239C" w:rsidRDefault="0000239C" w:rsidP="0000239C">
      <w:pPr>
        <w:pStyle w:val="SWAQLauftext"/>
      </w:pPr>
    </w:p>
    <w:p w14:paraId="2090CDC3" w14:textId="6C241099" w:rsidR="005A2E55" w:rsidRDefault="002E3CD3" w:rsidP="005A2E55">
      <w:pPr>
        <w:pStyle w:val="swswStandartText"/>
        <w:rPr>
          <w:rFonts w:ascii="Hind Light" w:hAnsi="Hind Light" w:cs="Hind Light"/>
          <w:sz w:val="20"/>
          <w:szCs w:val="20"/>
          <w:lang w:val="de-CH"/>
        </w:rPr>
      </w:pPr>
      <w:r w:rsidRPr="002E3CD3">
        <w:rPr>
          <w:rFonts w:ascii="Hind Light" w:hAnsi="Hind Light" w:cs="Hind Light"/>
          <w:sz w:val="20"/>
          <w:szCs w:val="20"/>
          <w:lang w:val="de-CH"/>
        </w:rPr>
        <w:t>Die Definition einer Strategie ist die Grundlage für eine nachhaltige Vereinsentwicklung. Sie bildet die verbindliche Grundlage für das Handeln des Vorstandes, seiner Organe und Mitarbeitenden sowie das Handeln deren Mitglieder, soweit sie explizit erwähnt werden. Darin enthalten sind die Visionen, Werte und Missionen des Vereins.</w:t>
      </w:r>
    </w:p>
    <w:p w14:paraId="4B7EAF0F" w14:textId="77777777" w:rsidR="005A2E55" w:rsidRPr="003A5D2E" w:rsidRDefault="005A2E55" w:rsidP="005A2E55">
      <w:pPr>
        <w:pStyle w:val="swswStandartText"/>
        <w:rPr>
          <w:sz w:val="20"/>
          <w:szCs w:val="20"/>
          <w:lang w:val="de-CH"/>
        </w:rPr>
      </w:pPr>
    </w:p>
    <w:p w14:paraId="560EB235" w14:textId="5A2EAD15" w:rsidR="005A2E55" w:rsidRPr="003A5D2E" w:rsidRDefault="2A848794" w:rsidP="001F616B">
      <w:pPr>
        <w:pStyle w:val="SWAQberschrift2"/>
      </w:pPr>
      <w:bookmarkStart w:id="43" w:name="_Toc189152343"/>
      <w:r>
        <w:t>SWOT-Analyse und Strategiepapier</w:t>
      </w:r>
      <w:bookmarkEnd w:id="43"/>
    </w:p>
    <w:p w14:paraId="0CD79158" w14:textId="11F2DAF4" w:rsidR="005A2E55" w:rsidRPr="003A5D2E" w:rsidRDefault="005A2E55" w:rsidP="009E61FA">
      <w:pPr>
        <w:pStyle w:val="swswStandartText"/>
        <w:rPr>
          <w:rFonts w:ascii="Hind Light" w:hAnsi="Hind Light" w:cs="Hind Light"/>
          <w:sz w:val="20"/>
          <w:szCs w:val="20"/>
          <w:lang w:val="de-CH"/>
        </w:rPr>
      </w:pPr>
      <w:r w:rsidRPr="003A5D2E">
        <w:rPr>
          <w:rFonts w:ascii="Hind Light" w:hAnsi="Hind Light" w:cs="Hind Light"/>
          <w:sz w:val="20"/>
          <w:szCs w:val="20"/>
          <w:lang w:val="de-CH"/>
        </w:rPr>
        <w:t xml:space="preserve">Für die erfolgreiche Tätigkeit und die Weiterentwicklung des Stützpunktes ist es notwendig, ein klares Leitbild mit Visionen, Werte und Missionen zu haben. Damit die Umsetzung </w:t>
      </w:r>
      <w:r w:rsidR="00BA200F" w:rsidRPr="003A5D2E">
        <w:rPr>
          <w:rFonts w:ascii="Hind Light" w:hAnsi="Hind Light" w:cs="Hind Light"/>
          <w:sz w:val="20"/>
          <w:szCs w:val="20"/>
          <w:lang w:val="de-CH"/>
        </w:rPr>
        <w:t>verfolgt</w:t>
      </w:r>
      <w:r w:rsidRPr="003A5D2E">
        <w:rPr>
          <w:rFonts w:ascii="Hind Light" w:hAnsi="Hind Light" w:cs="Hind Light"/>
          <w:sz w:val="20"/>
          <w:szCs w:val="20"/>
          <w:lang w:val="de-CH"/>
        </w:rPr>
        <w:t xml:space="preserve"> werden kann ist es notwendig Ziele auf lang, mittel und kurzer Frist festzulegen. </w:t>
      </w:r>
    </w:p>
    <w:p w14:paraId="44EF9AA2" w14:textId="77777777" w:rsidR="005A2E55" w:rsidRPr="003A5D2E" w:rsidRDefault="005A2E55" w:rsidP="009E61FA">
      <w:pPr>
        <w:pStyle w:val="swswStandartText"/>
        <w:rPr>
          <w:rFonts w:ascii="Hind Light" w:hAnsi="Hind Light" w:cs="Hind Light"/>
          <w:sz w:val="20"/>
          <w:szCs w:val="20"/>
          <w:lang w:val="de-CH"/>
        </w:rPr>
      </w:pPr>
      <w:r w:rsidRPr="003A5D2E">
        <w:rPr>
          <w:rFonts w:ascii="Hind Light" w:hAnsi="Hind Light" w:cs="Hind Light"/>
          <w:sz w:val="20"/>
          <w:szCs w:val="20"/>
          <w:lang w:val="de-CH"/>
        </w:rPr>
        <w:t>Das Kennen der eigenen Stärken und der Bereiche in welchen noch Potential bestehen ist zentral. Dazu bietet sich die SWOT-Analyse an – ein Instrument der strategischen Planung zur Bestimmung des IST-Zustandes und zur Entwicklung von Strategien:</w:t>
      </w:r>
    </w:p>
    <w:p w14:paraId="370C2580" w14:textId="77777777" w:rsidR="005A2E55" w:rsidRPr="003A5D2E" w:rsidRDefault="005A2E55" w:rsidP="009E61FA">
      <w:pPr>
        <w:pStyle w:val="swswStandartText"/>
        <w:rPr>
          <w:rFonts w:ascii="Hind Light" w:hAnsi="Hind Light" w:cs="Hind Light"/>
          <w:sz w:val="20"/>
          <w:szCs w:val="20"/>
          <w:lang w:val="de-CH"/>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78"/>
        <w:gridCol w:w="4678"/>
      </w:tblGrid>
      <w:tr w:rsidR="000F1A09" w:rsidRPr="003A5D2E" w14:paraId="47B983F4" w14:textId="77777777" w:rsidTr="009E61FA">
        <w:trPr>
          <w:trHeight w:val="93"/>
        </w:trPr>
        <w:tc>
          <w:tcPr>
            <w:tcW w:w="4678" w:type="dxa"/>
          </w:tcPr>
          <w:p w14:paraId="68076182" w14:textId="4A098F2B" w:rsidR="005A2E55" w:rsidRPr="003A5D2E" w:rsidRDefault="005A2E55" w:rsidP="009E61FA">
            <w:pPr>
              <w:pStyle w:val="swswStandartText"/>
              <w:rPr>
                <w:rFonts w:ascii="Hind Light" w:hAnsi="Hind Light" w:cs="Hind Light"/>
                <w:sz w:val="20"/>
                <w:szCs w:val="20"/>
                <w:lang w:val="de-CH"/>
              </w:rPr>
            </w:pPr>
            <w:r w:rsidRPr="003A5D2E">
              <w:rPr>
                <w:rFonts w:ascii="Hind Light" w:hAnsi="Hind Light" w:cs="Hind Light"/>
                <w:sz w:val="20"/>
                <w:szCs w:val="20"/>
                <w:lang w:val="de-CH"/>
              </w:rPr>
              <w:t>Stärken (</w:t>
            </w:r>
            <w:r w:rsidRPr="6E228FD9">
              <w:rPr>
                <w:rFonts w:ascii="Hind Light" w:hAnsi="Hind Light" w:cs="Hind Light"/>
                <w:sz w:val="20"/>
                <w:szCs w:val="20"/>
                <w:lang w:val="de-CH"/>
              </w:rPr>
              <w:t>Strengt</w:t>
            </w:r>
            <w:r w:rsidR="4C1F2277" w:rsidRPr="6E228FD9">
              <w:rPr>
                <w:rFonts w:ascii="Hind Light" w:hAnsi="Hind Light" w:cs="Hind Light"/>
                <w:sz w:val="20"/>
                <w:szCs w:val="20"/>
                <w:lang w:val="de-CH"/>
              </w:rPr>
              <w:t>h</w:t>
            </w:r>
            <w:r w:rsidRPr="003A5D2E">
              <w:rPr>
                <w:rFonts w:ascii="Hind Light" w:hAnsi="Hind Light" w:cs="Hind Light"/>
                <w:sz w:val="20"/>
                <w:szCs w:val="20"/>
                <w:lang w:val="de-CH"/>
              </w:rPr>
              <w:t xml:space="preserve">): </w:t>
            </w:r>
          </w:p>
        </w:tc>
        <w:tc>
          <w:tcPr>
            <w:tcW w:w="4678" w:type="dxa"/>
          </w:tcPr>
          <w:p w14:paraId="7E34B966" w14:textId="77777777" w:rsidR="005A2E55" w:rsidRPr="003A5D2E" w:rsidRDefault="005A2E55" w:rsidP="009E61FA">
            <w:pPr>
              <w:pStyle w:val="swswStandartText"/>
              <w:rPr>
                <w:rFonts w:ascii="Hind Light" w:hAnsi="Hind Light" w:cs="Hind Light"/>
                <w:sz w:val="20"/>
                <w:szCs w:val="20"/>
                <w:lang w:val="de-CH"/>
              </w:rPr>
            </w:pPr>
            <w:r w:rsidRPr="003A5D2E">
              <w:rPr>
                <w:rFonts w:ascii="Hind Light" w:hAnsi="Hind Light" w:cs="Hind Light"/>
                <w:sz w:val="20"/>
                <w:szCs w:val="20"/>
                <w:lang w:val="de-CH"/>
              </w:rPr>
              <w:t xml:space="preserve">Schwächen (Weakness): </w:t>
            </w:r>
          </w:p>
        </w:tc>
      </w:tr>
      <w:tr w:rsidR="000F1A09" w:rsidRPr="003A5D2E" w14:paraId="58A635E1" w14:textId="77777777" w:rsidTr="009E61FA">
        <w:trPr>
          <w:trHeight w:val="783"/>
        </w:trPr>
        <w:tc>
          <w:tcPr>
            <w:tcW w:w="4678" w:type="dxa"/>
          </w:tcPr>
          <w:p w14:paraId="3307F1E5" w14:textId="77777777" w:rsidR="005A2E55" w:rsidRPr="003A5D2E" w:rsidRDefault="005A2E55" w:rsidP="009E61FA">
            <w:pPr>
              <w:pStyle w:val="swswStandartText"/>
              <w:rPr>
                <w:rFonts w:ascii="Hind Light" w:hAnsi="Hind Light" w:cs="Hind Light"/>
                <w:sz w:val="20"/>
                <w:szCs w:val="20"/>
                <w:lang w:val="de-CH"/>
              </w:rPr>
            </w:pPr>
            <w:r w:rsidRPr="003A5D2E">
              <w:rPr>
                <w:rFonts w:ascii="Hind Light" w:hAnsi="Hind Light" w:cs="Hind Light"/>
                <w:sz w:val="20"/>
                <w:szCs w:val="20"/>
                <w:lang w:val="de-CH"/>
              </w:rPr>
              <w:t xml:space="preserve">Was machen wir richtig? </w:t>
            </w:r>
          </w:p>
          <w:p w14:paraId="52D7B841" w14:textId="77777777" w:rsidR="005A2E55" w:rsidRPr="003A5D2E" w:rsidRDefault="005A2E55" w:rsidP="009E61FA">
            <w:pPr>
              <w:pStyle w:val="swswStandartText"/>
              <w:rPr>
                <w:rFonts w:ascii="Hind Light" w:hAnsi="Hind Light" w:cs="Hind Light"/>
                <w:sz w:val="20"/>
                <w:szCs w:val="20"/>
                <w:lang w:val="de-CH"/>
              </w:rPr>
            </w:pPr>
            <w:r w:rsidRPr="003A5D2E">
              <w:rPr>
                <w:rFonts w:ascii="Hind Light" w:hAnsi="Hind Light" w:cs="Hind Light"/>
                <w:sz w:val="20"/>
                <w:szCs w:val="20"/>
                <w:lang w:val="de-CH"/>
              </w:rPr>
              <w:t xml:space="preserve">Worin sind wir besser als andere? </w:t>
            </w:r>
          </w:p>
          <w:p w14:paraId="38C47C31" w14:textId="77777777" w:rsidR="005A2E55" w:rsidRPr="003A5D2E" w:rsidRDefault="005A2E55" w:rsidP="009E61FA">
            <w:pPr>
              <w:pStyle w:val="swswStandartText"/>
              <w:rPr>
                <w:rFonts w:ascii="Hind Light" w:hAnsi="Hind Light" w:cs="Hind Light"/>
                <w:sz w:val="20"/>
                <w:szCs w:val="20"/>
                <w:lang w:val="de-CH"/>
              </w:rPr>
            </w:pPr>
            <w:r w:rsidRPr="003A5D2E">
              <w:rPr>
                <w:rFonts w:ascii="Hind Light" w:hAnsi="Hind Light" w:cs="Hind Light"/>
                <w:sz w:val="20"/>
                <w:szCs w:val="20"/>
                <w:lang w:val="de-CH"/>
              </w:rPr>
              <w:t xml:space="preserve">Haben wir einzigartige Ressourcen? </w:t>
            </w:r>
          </w:p>
          <w:p w14:paraId="64DD30D3" w14:textId="77777777" w:rsidR="005A2E55" w:rsidRPr="003A5D2E" w:rsidRDefault="005A2E55" w:rsidP="009E61FA">
            <w:pPr>
              <w:pStyle w:val="swswStandartText"/>
              <w:rPr>
                <w:rFonts w:ascii="Hind Light" w:hAnsi="Hind Light" w:cs="Hind Light"/>
                <w:sz w:val="20"/>
                <w:szCs w:val="20"/>
                <w:lang w:val="de-CH"/>
              </w:rPr>
            </w:pPr>
            <w:r w:rsidRPr="003A5D2E">
              <w:rPr>
                <w:rFonts w:ascii="Hind Light" w:hAnsi="Hind Light" w:cs="Hind Light"/>
                <w:sz w:val="20"/>
                <w:szCs w:val="20"/>
                <w:lang w:val="de-CH"/>
              </w:rPr>
              <w:t>Worauf können wir stolz sein? ...</w:t>
            </w:r>
          </w:p>
          <w:p w14:paraId="14A7045E" w14:textId="77777777" w:rsidR="005A2E55" w:rsidRPr="003A5D2E" w:rsidRDefault="005A2E55" w:rsidP="009E61FA">
            <w:pPr>
              <w:pStyle w:val="swswStandartText"/>
              <w:rPr>
                <w:rFonts w:ascii="Hind Light" w:hAnsi="Hind Light" w:cs="Hind Light"/>
                <w:sz w:val="20"/>
                <w:szCs w:val="20"/>
                <w:lang w:val="de-CH"/>
              </w:rPr>
            </w:pPr>
            <w:r w:rsidRPr="003A5D2E">
              <w:rPr>
                <w:rFonts w:ascii="Hind Light" w:hAnsi="Hind Light" w:cs="Hind Light"/>
                <w:sz w:val="20"/>
                <w:szCs w:val="20"/>
                <w:lang w:val="de-CH"/>
              </w:rPr>
              <w:t xml:space="preserve"> </w:t>
            </w:r>
          </w:p>
        </w:tc>
        <w:tc>
          <w:tcPr>
            <w:tcW w:w="4678" w:type="dxa"/>
          </w:tcPr>
          <w:p w14:paraId="665F4B56" w14:textId="77777777" w:rsidR="005A2E55" w:rsidRPr="003A5D2E" w:rsidRDefault="005A2E55" w:rsidP="009E61FA">
            <w:pPr>
              <w:pStyle w:val="swswStandartText"/>
              <w:rPr>
                <w:rFonts w:ascii="Hind Light" w:hAnsi="Hind Light" w:cs="Hind Light"/>
                <w:sz w:val="20"/>
                <w:szCs w:val="20"/>
                <w:lang w:val="de-CH"/>
              </w:rPr>
            </w:pPr>
            <w:r w:rsidRPr="003A5D2E">
              <w:rPr>
                <w:rFonts w:ascii="Hind Light" w:hAnsi="Hind Light" w:cs="Hind Light"/>
                <w:sz w:val="20"/>
                <w:szCs w:val="20"/>
                <w:lang w:val="de-CH"/>
              </w:rPr>
              <w:t xml:space="preserve">Wobei sind wir schwach? </w:t>
            </w:r>
          </w:p>
          <w:p w14:paraId="70D9FD21" w14:textId="77777777" w:rsidR="005A2E55" w:rsidRPr="003A5D2E" w:rsidRDefault="005A2E55" w:rsidP="009E61FA">
            <w:pPr>
              <w:pStyle w:val="swswStandartText"/>
              <w:rPr>
                <w:rFonts w:ascii="Hind Light" w:hAnsi="Hind Light" w:cs="Hind Light"/>
                <w:sz w:val="20"/>
                <w:szCs w:val="20"/>
                <w:lang w:val="de-CH"/>
              </w:rPr>
            </w:pPr>
            <w:r w:rsidRPr="003A5D2E">
              <w:rPr>
                <w:rFonts w:ascii="Hind Light" w:hAnsi="Hind Light" w:cs="Hind Light"/>
                <w:sz w:val="20"/>
                <w:szCs w:val="20"/>
                <w:lang w:val="de-CH"/>
              </w:rPr>
              <w:t xml:space="preserve">Was fällt uns schwer? </w:t>
            </w:r>
          </w:p>
          <w:p w14:paraId="75D0C17D" w14:textId="77777777" w:rsidR="005A2E55" w:rsidRPr="003A5D2E" w:rsidRDefault="005A2E55" w:rsidP="009E61FA">
            <w:pPr>
              <w:pStyle w:val="swswStandartText"/>
              <w:rPr>
                <w:rFonts w:ascii="Hind Light" w:hAnsi="Hind Light" w:cs="Hind Light"/>
                <w:sz w:val="20"/>
                <w:szCs w:val="20"/>
                <w:lang w:val="de-CH"/>
              </w:rPr>
            </w:pPr>
            <w:r w:rsidRPr="003A5D2E">
              <w:rPr>
                <w:rFonts w:ascii="Hind Light" w:hAnsi="Hind Light" w:cs="Hind Light"/>
                <w:sz w:val="20"/>
                <w:szCs w:val="20"/>
                <w:lang w:val="de-CH"/>
              </w:rPr>
              <w:t xml:space="preserve">Was fehlt täglich? </w:t>
            </w:r>
          </w:p>
          <w:p w14:paraId="649BC4D4" w14:textId="77777777" w:rsidR="005A2E55" w:rsidRPr="003A5D2E" w:rsidRDefault="005A2E55" w:rsidP="009E61FA">
            <w:pPr>
              <w:pStyle w:val="swswStandartText"/>
              <w:rPr>
                <w:rFonts w:ascii="Hind Light" w:hAnsi="Hind Light" w:cs="Hind Light"/>
                <w:sz w:val="20"/>
                <w:szCs w:val="20"/>
                <w:lang w:val="de-CH"/>
              </w:rPr>
            </w:pPr>
            <w:r w:rsidRPr="003A5D2E">
              <w:rPr>
                <w:rFonts w:ascii="Hind Light" w:hAnsi="Hind Light" w:cs="Hind Light"/>
                <w:sz w:val="20"/>
                <w:szCs w:val="20"/>
                <w:lang w:val="de-CH"/>
              </w:rPr>
              <w:t xml:space="preserve">Was bekommen andere besser hin als wir? ... </w:t>
            </w:r>
          </w:p>
          <w:p w14:paraId="46DAF2ED" w14:textId="77777777" w:rsidR="005A2E55" w:rsidRPr="003A5D2E" w:rsidRDefault="005A2E55" w:rsidP="009E61FA">
            <w:pPr>
              <w:pStyle w:val="swswStandartText"/>
              <w:rPr>
                <w:rFonts w:ascii="Hind Light" w:hAnsi="Hind Light" w:cs="Hind Light"/>
                <w:sz w:val="20"/>
                <w:szCs w:val="20"/>
                <w:lang w:val="de-CH"/>
              </w:rPr>
            </w:pPr>
          </w:p>
        </w:tc>
      </w:tr>
      <w:tr w:rsidR="000F1A09" w:rsidRPr="003A5D2E" w14:paraId="6998A26B" w14:textId="77777777" w:rsidTr="009E61FA">
        <w:trPr>
          <w:trHeight w:val="93"/>
        </w:trPr>
        <w:tc>
          <w:tcPr>
            <w:tcW w:w="4678" w:type="dxa"/>
          </w:tcPr>
          <w:p w14:paraId="7B6DD306" w14:textId="77777777" w:rsidR="005A2E55" w:rsidRPr="003A5D2E" w:rsidRDefault="005A2E55" w:rsidP="009E61FA">
            <w:pPr>
              <w:pStyle w:val="swswStandartText"/>
              <w:rPr>
                <w:rFonts w:ascii="Hind Light" w:hAnsi="Hind Light" w:cs="Hind Light"/>
                <w:sz w:val="20"/>
                <w:szCs w:val="20"/>
                <w:lang w:val="de-CH"/>
              </w:rPr>
            </w:pPr>
            <w:r w:rsidRPr="003A5D2E">
              <w:rPr>
                <w:rFonts w:ascii="Hind Light" w:hAnsi="Hind Light" w:cs="Hind Light"/>
                <w:sz w:val="20"/>
                <w:szCs w:val="20"/>
                <w:lang w:val="de-CH"/>
              </w:rPr>
              <w:t xml:space="preserve">Chancen (Opportunities): </w:t>
            </w:r>
          </w:p>
        </w:tc>
        <w:tc>
          <w:tcPr>
            <w:tcW w:w="4678" w:type="dxa"/>
          </w:tcPr>
          <w:p w14:paraId="3F4588A9" w14:textId="77777777" w:rsidR="005A2E55" w:rsidRPr="003A5D2E" w:rsidRDefault="005A2E55" w:rsidP="009E61FA">
            <w:pPr>
              <w:pStyle w:val="swswStandartText"/>
              <w:rPr>
                <w:rFonts w:ascii="Hind Light" w:hAnsi="Hind Light" w:cs="Hind Light"/>
                <w:sz w:val="20"/>
                <w:szCs w:val="20"/>
                <w:lang w:val="de-CH"/>
              </w:rPr>
            </w:pPr>
            <w:r w:rsidRPr="003A5D2E">
              <w:rPr>
                <w:rFonts w:ascii="Hind Light" w:hAnsi="Hind Light" w:cs="Hind Light"/>
                <w:sz w:val="20"/>
                <w:szCs w:val="20"/>
                <w:lang w:val="de-CH"/>
              </w:rPr>
              <w:t xml:space="preserve">Risiken (Threats): </w:t>
            </w:r>
          </w:p>
        </w:tc>
      </w:tr>
      <w:tr w:rsidR="000F1A09" w:rsidRPr="003A5D2E" w14:paraId="7E9D4A9F" w14:textId="77777777" w:rsidTr="009E61FA">
        <w:trPr>
          <w:trHeight w:val="783"/>
        </w:trPr>
        <w:tc>
          <w:tcPr>
            <w:tcW w:w="4678" w:type="dxa"/>
          </w:tcPr>
          <w:p w14:paraId="1F9BD9B6" w14:textId="77777777" w:rsidR="005A2E55" w:rsidRPr="003A5D2E" w:rsidRDefault="005A2E55" w:rsidP="009E61FA">
            <w:pPr>
              <w:pStyle w:val="swswStandartText"/>
              <w:rPr>
                <w:rFonts w:ascii="Hind Light" w:hAnsi="Hind Light" w:cs="Hind Light"/>
                <w:sz w:val="20"/>
                <w:szCs w:val="20"/>
                <w:lang w:val="de-CH"/>
              </w:rPr>
            </w:pPr>
            <w:r w:rsidRPr="003A5D2E">
              <w:rPr>
                <w:rFonts w:ascii="Hind Light" w:hAnsi="Hind Light" w:cs="Hind Light"/>
                <w:sz w:val="20"/>
                <w:szCs w:val="20"/>
                <w:lang w:val="de-CH"/>
              </w:rPr>
              <w:t xml:space="preserve">Wo bieten sich Möglichkeiten? </w:t>
            </w:r>
          </w:p>
          <w:p w14:paraId="38FBD1BE" w14:textId="77777777" w:rsidR="005A2E55" w:rsidRPr="003A5D2E" w:rsidRDefault="005A2E55" w:rsidP="009E61FA">
            <w:pPr>
              <w:pStyle w:val="swswStandartText"/>
              <w:rPr>
                <w:rFonts w:ascii="Hind Light" w:hAnsi="Hind Light" w:cs="Hind Light"/>
                <w:sz w:val="20"/>
                <w:szCs w:val="20"/>
                <w:lang w:val="de-CH"/>
              </w:rPr>
            </w:pPr>
            <w:r w:rsidRPr="003A5D2E">
              <w:rPr>
                <w:rFonts w:ascii="Hind Light" w:hAnsi="Hind Light" w:cs="Hind Light"/>
                <w:sz w:val="20"/>
                <w:szCs w:val="20"/>
                <w:lang w:val="de-CH"/>
              </w:rPr>
              <w:t xml:space="preserve">Was sind Zukunftschancen? </w:t>
            </w:r>
          </w:p>
          <w:p w14:paraId="2FAA2976" w14:textId="77777777" w:rsidR="005A2E55" w:rsidRPr="003A5D2E" w:rsidRDefault="005A2E55" w:rsidP="009E61FA">
            <w:pPr>
              <w:pStyle w:val="swswStandartText"/>
              <w:rPr>
                <w:rFonts w:ascii="Hind Light" w:hAnsi="Hind Light" w:cs="Hind Light"/>
                <w:sz w:val="20"/>
                <w:szCs w:val="20"/>
                <w:lang w:val="de-CH"/>
              </w:rPr>
            </w:pPr>
            <w:r w:rsidRPr="003A5D2E">
              <w:rPr>
                <w:rFonts w:ascii="Hind Light" w:hAnsi="Hind Light" w:cs="Hind Light"/>
                <w:sz w:val="20"/>
                <w:szCs w:val="20"/>
                <w:lang w:val="de-CH"/>
              </w:rPr>
              <w:t xml:space="preserve">Bieten lokale Ereignisse neue Chancen? </w:t>
            </w:r>
          </w:p>
          <w:p w14:paraId="2E0559A0" w14:textId="77777777" w:rsidR="005A2E55" w:rsidRPr="003A5D2E" w:rsidRDefault="005A2E55" w:rsidP="009E61FA">
            <w:pPr>
              <w:pStyle w:val="swswStandartText"/>
              <w:rPr>
                <w:rFonts w:ascii="Hind Light" w:hAnsi="Hind Light" w:cs="Hind Light"/>
                <w:sz w:val="20"/>
                <w:szCs w:val="20"/>
                <w:lang w:val="de-CH"/>
              </w:rPr>
            </w:pPr>
            <w:r w:rsidRPr="003A5D2E">
              <w:rPr>
                <w:rFonts w:ascii="Hind Light" w:hAnsi="Hind Light" w:cs="Hind Light"/>
                <w:sz w:val="20"/>
                <w:szCs w:val="20"/>
                <w:lang w:val="de-CH"/>
              </w:rPr>
              <w:t xml:space="preserve">Positive Änderungen im Umfeld? ... </w:t>
            </w:r>
          </w:p>
          <w:p w14:paraId="1E4C2D16" w14:textId="77777777" w:rsidR="005A2E55" w:rsidRPr="003A5D2E" w:rsidRDefault="005A2E55" w:rsidP="009E61FA">
            <w:pPr>
              <w:pStyle w:val="swswStandartText"/>
              <w:rPr>
                <w:rFonts w:ascii="Hind Light" w:hAnsi="Hind Light" w:cs="Hind Light"/>
                <w:sz w:val="20"/>
                <w:szCs w:val="20"/>
                <w:lang w:val="de-CH"/>
              </w:rPr>
            </w:pPr>
          </w:p>
        </w:tc>
        <w:tc>
          <w:tcPr>
            <w:tcW w:w="4678" w:type="dxa"/>
          </w:tcPr>
          <w:p w14:paraId="6B6A7649" w14:textId="77777777" w:rsidR="005A2E55" w:rsidRPr="003A5D2E" w:rsidRDefault="005A2E55" w:rsidP="009E61FA">
            <w:pPr>
              <w:pStyle w:val="swswStandartText"/>
              <w:rPr>
                <w:rFonts w:ascii="Hind Light" w:hAnsi="Hind Light" w:cs="Hind Light"/>
                <w:sz w:val="20"/>
                <w:szCs w:val="20"/>
                <w:lang w:val="de-CH"/>
              </w:rPr>
            </w:pPr>
            <w:r w:rsidRPr="003A5D2E">
              <w:rPr>
                <w:rFonts w:ascii="Hind Light" w:hAnsi="Hind Light" w:cs="Hind Light"/>
                <w:sz w:val="20"/>
                <w:szCs w:val="20"/>
                <w:lang w:val="de-CH"/>
              </w:rPr>
              <w:t xml:space="preserve">Welche Risiken bestehen? </w:t>
            </w:r>
          </w:p>
          <w:p w14:paraId="6E48D1CB" w14:textId="77777777" w:rsidR="005A2E55" w:rsidRPr="003A5D2E" w:rsidRDefault="005A2E55" w:rsidP="009E61FA">
            <w:pPr>
              <w:pStyle w:val="swswStandartText"/>
              <w:rPr>
                <w:rFonts w:ascii="Hind Light" w:hAnsi="Hind Light" w:cs="Hind Light"/>
                <w:sz w:val="20"/>
                <w:szCs w:val="20"/>
                <w:lang w:val="de-CH"/>
              </w:rPr>
            </w:pPr>
            <w:r w:rsidRPr="003A5D2E">
              <w:rPr>
                <w:rFonts w:ascii="Hind Light" w:hAnsi="Hind Light" w:cs="Hind Light"/>
                <w:sz w:val="20"/>
                <w:szCs w:val="20"/>
                <w:lang w:val="de-CH"/>
              </w:rPr>
              <w:t xml:space="preserve">Änderungen im Umfeld? </w:t>
            </w:r>
          </w:p>
          <w:p w14:paraId="7AA53B93" w14:textId="77777777" w:rsidR="005A2E55" w:rsidRPr="003A5D2E" w:rsidRDefault="005A2E55" w:rsidP="009E61FA">
            <w:pPr>
              <w:pStyle w:val="swswStandartText"/>
              <w:rPr>
                <w:rFonts w:ascii="Hind Light" w:hAnsi="Hind Light" w:cs="Hind Light"/>
                <w:sz w:val="20"/>
                <w:szCs w:val="20"/>
                <w:lang w:val="de-CH"/>
              </w:rPr>
            </w:pPr>
            <w:r w:rsidRPr="003A5D2E">
              <w:rPr>
                <w:rFonts w:ascii="Hind Light" w:hAnsi="Hind Light" w:cs="Hind Light"/>
                <w:sz w:val="20"/>
                <w:szCs w:val="20"/>
                <w:lang w:val="de-CH"/>
              </w:rPr>
              <w:t xml:space="preserve">Stellen Schwachstellen eine Gefahr dar? </w:t>
            </w:r>
          </w:p>
          <w:p w14:paraId="2FEB66B9" w14:textId="77777777" w:rsidR="005A2E55" w:rsidRPr="003A5D2E" w:rsidRDefault="005A2E55" w:rsidP="009E61FA">
            <w:pPr>
              <w:pStyle w:val="swswStandartText"/>
              <w:rPr>
                <w:rFonts w:ascii="Hind Light" w:hAnsi="Hind Light" w:cs="Hind Light"/>
                <w:sz w:val="20"/>
                <w:szCs w:val="20"/>
                <w:lang w:val="de-CH"/>
              </w:rPr>
            </w:pPr>
            <w:r w:rsidRPr="003A5D2E">
              <w:rPr>
                <w:rFonts w:ascii="Hind Light" w:hAnsi="Hind Light" w:cs="Hind Light"/>
                <w:sz w:val="20"/>
                <w:szCs w:val="20"/>
                <w:lang w:val="de-CH"/>
              </w:rPr>
              <w:t xml:space="preserve">Haben wir Schulden oder finanzielle Probleme? ... </w:t>
            </w:r>
          </w:p>
          <w:p w14:paraId="74D08578" w14:textId="77777777" w:rsidR="005A2E55" w:rsidRPr="003A5D2E" w:rsidRDefault="005A2E55" w:rsidP="009E61FA">
            <w:pPr>
              <w:pStyle w:val="swswStandartText"/>
              <w:rPr>
                <w:rFonts w:ascii="Hind Light" w:hAnsi="Hind Light" w:cs="Hind Light"/>
                <w:sz w:val="20"/>
                <w:szCs w:val="20"/>
                <w:lang w:val="de-CH"/>
              </w:rPr>
            </w:pPr>
          </w:p>
        </w:tc>
      </w:tr>
    </w:tbl>
    <w:p w14:paraId="7344A3AE" w14:textId="77777777" w:rsidR="005A2E55" w:rsidRPr="003A5D2E" w:rsidRDefault="005A2E55" w:rsidP="009E61FA">
      <w:pPr>
        <w:pStyle w:val="swswStandartText"/>
        <w:rPr>
          <w:rFonts w:ascii="Hind Light" w:hAnsi="Hind Light" w:cs="Hind Light"/>
          <w:sz w:val="20"/>
          <w:szCs w:val="20"/>
          <w:lang w:val="de-CH"/>
        </w:rPr>
      </w:pPr>
    </w:p>
    <w:p w14:paraId="0C4DB96F" w14:textId="35D2D790" w:rsidR="005A2E55" w:rsidRDefault="009A003E" w:rsidP="009E61FA">
      <w:pPr>
        <w:pStyle w:val="swswStandartText"/>
        <w:rPr>
          <w:rFonts w:ascii="Hind Light" w:hAnsi="Hind Light" w:cs="Hind Light"/>
          <w:sz w:val="20"/>
          <w:szCs w:val="20"/>
          <w:lang w:val="de-CH"/>
        </w:rPr>
      </w:pPr>
      <w:r w:rsidRPr="009A003E">
        <w:rPr>
          <w:rFonts w:ascii="Hind Light" w:hAnsi="Hind Light" w:cs="Hind Light"/>
          <w:sz w:val="20"/>
          <w:szCs w:val="20"/>
          <w:lang w:val="de-CH"/>
        </w:rPr>
        <w:t xml:space="preserve">Aus der SWOT-Analyse (Anleitung von Swiss Olympic für die Verbände als Beispiel </w:t>
      </w:r>
      <w:hyperlink r:id="rId45" w:history="1">
        <w:r w:rsidRPr="009B7AD0">
          <w:rPr>
            <w:rStyle w:val="Hyperlink"/>
            <w:rFonts w:ascii="Hind Light" w:hAnsi="Hind Light" w:cs="Hind Light"/>
            <w:sz w:val="20"/>
            <w:szCs w:val="20"/>
            <w:lang w:val="de-CH"/>
          </w:rPr>
          <w:t>hier</w:t>
        </w:r>
      </w:hyperlink>
      <w:r w:rsidRPr="009A003E">
        <w:rPr>
          <w:rFonts w:ascii="Hind Light" w:hAnsi="Hind Light" w:cs="Hind Light"/>
          <w:sz w:val="20"/>
          <w:szCs w:val="20"/>
          <w:lang w:val="de-CH"/>
        </w:rPr>
        <w:t xml:space="preserve"> zu finden) lassen sich die strategischen Zielsetzungen für den Stützpunkt ableiten und in einem Strategiepapier festhalten. Schriftlich festgehaltene Strategien, meistens mit dem Zeithorizont einer Olympiaperiode, sind ebenfalls wichtig für die Legitimation der Leistungssport-Förderung im Verein. Das Strategiepapier hilft auch, am richtigen Ort und zum richtigen Zeitpunkt ein entsprechendes Projekt zu lancieren.</w:t>
      </w:r>
    </w:p>
    <w:p w14:paraId="57C37EBB" w14:textId="77777777" w:rsidR="00941D6A" w:rsidRPr="009A003E" w:rsidRDefault="00941D6A" w:rsidP="009E61FA">
      <w:pPr>
        <w:pStyle w:val="swswStandartText"/>
        <w:rPr>
          <w:rFonts w:ascii="Hind Light" w:hAnsi="Hind Light" w:cs="Hind Light"/>
          <w:sz w:val="20"/>
          <w:szCs w:val="20"/>
        </w:rPr>
      </w:pPr>
    </w:p>
    <w:p w14:paraId="3DFD9223" w14:textId="7E241880" w:rsidR="00D13F68" w:rsidRDefault="005A2E55" w:rsidP="009E61FA">
      <w:pPr>
        <w:pStyle w:val="swswStandartText"/>
        <w:rPr>
          <w:rFonts w:ascii="Hind Light" w:hAnsi="Hind Light" w:cs="Hind Light"/>
          <w:sz w:val="20"/>
          <w:szCs w:val="20"/>
          <w:lang w:val="de-CH"/>
        </w:rPr>
      </w:pPr>
      <w:r w:rsidRPr="003A5D2E">
        <w:rPr>
          <w:rFonts w:ascii="Hind Light" w:hAnsi="Hind Light" w:cs="Hind Light"/>
          <w:sz w:val="20"/>
          <w:szCs w:val="20"/>
          <w:lang w:val="de-CH"/>
        </w:rPr>
        <w:lastRenderedPageBreak/>
        <w:t>Der Stützpunkt verfügt über eine aktualisierte SWOT-Analyse und hat ein Strategiepapier mit (langfristigen) Zielsetzungen.</w:t>
      </w:r>
    </w:p>
    <w:p w14:paraId="54EF16CF" w14:textId="77777777" w:rsidR="00BB7EB0" w:rsidRPr="003A5D2E" w:rsidRDefault="00BB7EB0" w:rsidP="009E61FA">
      <w:pPr>
        <w:pStyle w:val="swswStandartText"/>
        <w:rPr>
          <w:rFonts w:ascii="Hind Light" w:hAnsi="Hind Light" w:cs="Hind Light"/>
          <w:sz w:val="20"/>
          <w:szCs w:val="20"/>
          <w:lang w:val="de-CH"/>
        </w:rPr>
      </w:pPr>
    </w:p>
    <w:p w14:paraId="667A7369" w14:textId="77777777" w:rsidR="005D3960" w:rsidRPr="00132788" w:rsidRDefault="005D3960" w:rsidP="005D3960">
      <w:pPr>
        <w:shd w:val="clear" w:color="auto" w:fill="FBE4D5" w:themeFill="accent2" w:themeFillTint="33"/>
        <w:jc w:val="both"/>
        <w:rPr>
          <w:rFonts w:eastAsia="Hind Light"/>
        </w:rPr>
      </w:pPr>
      <w:r>
        <w:rPr>
          <w:rFonts w:ascii="Wingdings" w:eastAsia="Wingdings" w:hAnsi="Wingdings" w:cs="Wingdings"/>
          <w:szCs w:val="20"/>
        </w:rPr>
        <w:fldChar w:fldCharType="begin">
          <w:ffData>
            <w:name w:val="Kontrollkästchen5"/>
            <w:enabled/>
            <w:calcOnExit w:val="0"/>
            <w:checkBox>
              <w:sizeAuto/>
              <w:default w:val="0"/>
              <w:checked w:val="0"/>
            </w:checkBox>
          </w:ffData>
        </w:fldChar>
      </w:r>
      <w:r>
        <w:rPr>
          <w:rFonts w:ascii="Wingdings" w:eastAsia="Wingdings" w:hAnsi="Wingdings" w:cs="Wingdings"/>
          <w:szCs w:val="20"/>
        </w:rPr>
        <w:instrText xml:space="preserve"> FORMCHECKBOX </w:instrText>
      </w:r>
      <w:r w:rsidR="0085082B">
        <w:rPr>
          <w:rFonts w:ascii="Wingdings" w:eastAsia="Wingdings" w:hAnsi="Wingdings" w:cs="Wingdings"/>
          <w:szCs w:val="20"/>
        </w:rPr>
      </w:r>
      <w:r w:rsidR="0085082B">
        <w:rPr>
          <w:rFonts w:ascii="Wingdings" w:eastAsia="Wingdings" w:hAnsi="Wingdings" w:cs="Wingdings"/>
          <w:szCs w:val="20"/>
        </w:rPr>
        <w:fldChar w:fldCharType="separate"/>
      </w:r>
      <w:r>
        <w:rPr>
          <w:rFonts w:ascii="Wingdings" w:eastAsia="Wingdings" w:hAnsi="Wingdings" w:cs="Wingdings"/>
          <w:szCs w:val="20"/>
        </w:rPr>
        <w:fldChar w:fldCharType="end"/>
      </w:r>
      <w:r w:rsidRPr="0964AFC5">
        <w:rPr>
          <w:rFonts w:eastAsia="Hind Light" w:cs="Hind Light"/>
          <w:szCs w:val="20"/>
        </w:rPr>
        <w:t xml:space="preserve"> Ja, wir erfüllen dieses Kriterium.</w:t>
      </w:r>
    </w:p>
    <w:p w14:paraId="54CDEB26" w14:textId="3CFA4C44" w:rsidR="00C7195B" w:rsidRPr="003A5D2E" w:rsidRDefault="00C7195B" w:rsidP="009E61FA">
      <w:pPr>
        <w:pStyle w:val="swswStandartText"/>
        <w:rPr>
          <w:rFonts w:ascii="Hind Light" w:hAnsi="Hind Light" w:cs="Hind Light"/>
          <w:sz w:val="20"/>
          <w:szCs w:val="20"/>
          <w:lang w:val="de-CH"/>
        </w:rPr>
      </w:pPr>
    </w:p>
    <w:p w14:paraId="737A728C" w14:textId="52E63A90" w:rsidR="004053CC" w:rsidRPr="003A5D2E" w:rsidRDefault="004747A8" w:rsidP="000757A4">
      <w:pPr>
        <w:shd w:val="clear" w:color="auto" w:fill="D9D9D9" w:themeFill="background1" w:themeFillShade="D9"/>
        <w:tabs>
          <w:tab w:val="left" w:pos="993"/>
          <w:tab w:val="left" w:pos="1134"/>
        </w:tabs>
        <w:rPr>
          <w:rFonts w:cs="Hind Light"/>
          <w:szCs w:val="20"/>
        </w:rPr>
      </w:pPr>
      <w:r w:rsidRPr="004747A8">
        <w:t xml:space="preserve">Beilage </w:t>
      </w:r>
      <w:r w:rsidR="000757A4">
        <w:t>9</w:t>
      </w:r>
      <w:r w:rsidR="005A2E55" w:rsidRPr="003A5D2E">
        <w:rPr>
          <w:rFonts w:cs="Hind Light"/>
          <w:szCs w:val="20"/>
        </w:rPr>
        <w:t xml:space="preserve">: </w:t>
      </w:r>
      <w:r w:rsidR="009D4DD0">
        <w:rPr>
          <w:rFonts w:cs="Hind Light"/>
          <w:szCs w:val="20"/>
        </w:rPr>
        <w:tab/>
      </w:r>
      <w:r w:rsidR="005A2E55" w:rsidRPr="003A5D2E">
        <w:rPr>
          <w:rFonts w:cs="Hind Light"/>
          <w:szCs w:val="20"/>
        </w:rPr>
        <w:t>Aktuelle SWOT-Analyse</w:t>
      </w:r>
      <w:r w:rsidR="005B472C">
        <w:rPr>
          <w:rFonts w:cs="Hind Light"/>
          <w:szCs w:val="20"/>
        </w:rPr>
        <w:t xml:space="preserve"> + Strategiep</w:t>
      </w:r>
      <w:r w:rsidR="001555F9" w:rsidRPr="003A5D2E">
        <w:rPr>
          <w:rFonts w:cs="Hind Light"/>
          <w:szCs w:val="20"/>
        </w:rPr>
        <w:t>apier</w:t>
      </w:r>
    </w:p>
    <w:p w14:paraId="22109BE3" w14:textId="77777777" w:rsidR="004053CC" w:rsidRPr="003A5D2E" w:rsidRDefault="004053CC" w:rsidP="009E61FA">
      <w:pPr>
        <w:pStyle w:val="swswStandartText"/>
        <w:rPr>
          <w:rFonts w:ascii="Hind Light" w:hAnsi="Hind Light" w:cs="Hind Light"/>
          <w:sz w:val="20"/>
          <w:szCs w:val="20"/>
          <w:lang w:val="de-CH"/>
        </w:rPr>
      </w:pPr>
    </w:p>
    <w:p w14:paraId="5AC78F1F" w14:textId="77777777" w:rsidR="005A2E55" w:rsidRPr="003A5D2E" w:rsidRDefault="005A2E55" w:rsidP="005A2E55">
      <w:pPr>
        <w:pStyle w:val="swswStandartText"/>
        <w:rPr>
          <w:rFonts w:ascii="Hind Light" w:hAnsi="Hind Light" w:cs="Hind Light"/>
          <w:sz w:val="20"/>
          <w:szCs w:val="20"/>
          <w:lang w:val="de-CH"/>
        </w:rPr>
      </w:pPr>
    </w:p>
    <w:p w14:paraId="34CA807D" w14:textId="4B5873CB" w:rsidR="005A2E55" w:rsidRPr="003A5D2E" w:rsidRDefault="2A848794" w:rsidP="009E61FA">
      <w:pPr>
        <w:pStyle w:val="SWAQberschrift3"/>
      </w:pPr>
      <w:r>
        <w:t>Kommunikation mit Swiss Aquatics</w:t>
      </w:r>
    </w:p>
    <w:p w14:paraId="2AD143DF" w14:textId="075B9402" w:rsidR="003B3F41" w:rsidRPr="003B3F41" w:rsidRDefault="003B3F41" w:rsidP="003B3F41">
      <w:pPr>
        <w:pStyle w:val="swswStandartText"/>
        <w:rPr>
          <w:rFonts w:ascii="Hind Light" w:hAnsi="Hind Light" w:cs="Hind Light"/>
          <w:sz w:val="20"/>
          <w:szCs w:val="20"/>
          <w:lang w:val="de-CH"/>
        </w:rPr>
      </w:pPr>
      <w:r w:rsidRPr="003B3F41">
        <w:rPr>
          <w:rFonts w:ascii="Hind Light" w:hAnsi="Hind Light" w:cs="Hind Light"/>
          <w:sz w:val="20"/>
          <w:szCs w:val="20"/>
          <w:lang w:val="de-CH"/>
        </w:rPr>
        <w:t xml:space="preserve">Swiss Aquatics Water Polo will seine </w:t>
      </w:r>
      <w:r w:rsidR="007C0096" w:rsidRPr="003B3F41">
        <w:rPr>
          <w:rFonts w:ascii="Hind Light" w:hAnsi="Hind Light" w:cs="Hind Light"/>
          <w:sz w:val="20"/>
          <w:szCs w:val="20"/>
          <w:lang w:val="de-CH"/>
        </w:rPr>
        <w:t>NWF-Vereine</w:t>
      </w:r>
      <w:r w:rsidRPr="003B3F41">
        <w:rPr>
          <w:rFonts w:ascii="Hind Light" w:hAnsi="Hind Light" w:cs="Hind Light"/>
          <w:sz w:val="20"/>
          <w:szCs w:val="20"/>
          <w:lang w:val="de-CH"/>
        </w:rPr>
        <w:t xml:space="preserve"> kennen und ihnen den bestmöglichen Support in der Nachwuchsförderung bieten. Dazu gehört eine gute Kommunikation in beide Richtungen. Idealerweise finden alle Jahre ein </w:t>
      </w:r>
      <w:r w:rsidR="007C0096" w:rsidRPr="003B3F41">
        <w:rPr>
          <w:rFonts w:ascii="Hind Light" w:hAnsi="Hind Light" w:cs="Hind Light"/>
          <w:sz w:val="20"/>
          <w:szCs w:val="20"/>
          <w:lang w:val="de-CH"/>
        </w:rPr>
        <w:t>NWF-Stützpunktgespräch</w:t>
      </w:r>
      <w:r w:rsidRPr="003B3F41">
        <w:rPr>
          <w:rFonts w:ascii="Hind Light" w:hAnsi="Hind Light" w:cs="Hind Light"/>
          <w:sz w:val="20"/>
          <w:szCs w:val="20"/>
          <w:lang w:val="de-CH"/>
        </w:rPr>
        <w:t xml:space="preserve"> statt. Es gibt aber auch weitere Instrumente und Plattformen, welche den Dialog fördern. Einerseits ist der Dialog mit den Regional- und den Nationalmannschaftstrainer</w:t>
      </w:r>
      <w:r w:rsidR="003C3C16">
        <w:rPr>
          <w:rFonts w:ascii="Hind Light" w:hAnsi="Hind Light" w:cs="Hind Light"/>
          <w:sz w:val="20"/>
          <w:szCs w:val="20"/>
          <w:lang w:val="de-CH"/>
        </w:rPr>
        <w:t>n</w:t>
      </w:r>
      <w:r w:rsidRPr="003B3F41">
        <w:rPr>
          <w:rFonts w:ascii="Hind Light" w:hAnsi="Hind Light" w:cs="Hind Light"/>
          <w:sz w:val="20"/>
          <w:szCs w:val="20"/>
          <w:lang w:val="de-CH"/>
        </w:rPr>
        <w:t xml:space="preserve"> mit Gespräche</w:t>
      </w:r>
      <w:r w:rsidR="003C3C16">
        <w:rPr>
          <w:rFonts w:ascii="Hind Light" w:hAnsi="Hind Light" w:cs="Hind Light"/>
          <w:sz w:val="20"/>
          <w:szCs w:val="20"/>
          <w:lang w:val="de-CH"/>
        </w:rPr>
        <w:t>n</w:t>
      </w:r>
      <w:r w:rsidRPr="003B3F41">
        <w:rPr>
          <w:rFonts w:ascii="Hind Light" w:hAnsi="Hind Light" w:cs="Hind Light"/>
          <w:sz w:val="20"/>
          <w:szCs w:val="20"/>
          <w:lang w:val="de-CH"/>
        </w:rPr>
        <w:t xml:space="preserve"> mindestens im Quartals Rhythmus zu suchen.  Auf den Webseiten von Swiss Aquatics sind Newseinträgen und Downloadmöglichkeiten von Dokumenten zu finden, die vom Verein kontinuierlich zu überwachen sind. Andererseits gibt es die jährliche </w:t>
      </w:r>
      <w:r w:rsidR="003C3C16" w:rsidRPr="003B3F41">
        <w:rPr>
          <w:rFonts w:ascii="Hind Light" w:hAnsi="Hind Light" w:cs="Hind Light"/>
          <w:sz w:val="20"/>
          <w:szCs w:val="20"/>
          <w:lang w:val="de-CH"/>
        </w:rPr>
        <w:t>NWF-Konferenz</w:t>
      </w:r>
      <w:r w:rsidRPr="003B3F41">
        <w:rPr>
          <w:rFonts w:ascii="Hind Light" w:hAnsi="Hind Light" w:cs="Hind Light"/>
          <w:sz w:val="20"/>
          <w:szCs w:val="20"/>
          <w:lang w:val="de-CH"/>
        </w:rPr>
        <w:t xml:space="preserve"> als Informationsplattform, die obligatorisch zu besuchen ist.</w:t>
      </w:r>
    </w:p>
    <w:p w14:paraId="3925964F" w14:textId="77777777" w:rsidR="003B3F41" w:rsidRPr="003B3F41" w:rsidRDefault="003B3F41" w:rsidP="003B3F41">
      <w:pPr>
        <w:pStyle w:val="swswStandartText"/>
        <w:rPr>
          <w:rFonts w:ascii="Hind Light" w:hAnsi="Hind Light" w:cs="Hind Light"/>
          <w:sz w:val="20"/>
          <w:szCs w:val="20"/>
          <w:lang w:val="de-CH"/>
        </w:rPr>
      </w:pPr>
    </w:p>
    <w:p w14:paraId="1B6A6AA9" w14:textId="695628B2" w:rsidR="00BB7EB0" w:rsidRDefault="003B3F41" w:rsidP="003B3F41">
      <w:pPr>
        <w:pStyle w:val="swswStandartText"/>
        <w:rPr>
          <w:rFonts w:ascii="Hind Light" w:hAnsi="Hind Light" w:cs="Hind Light"/>
          <w:sz w:val="20"/>
          <w:szCs w:val="20"/>
          <w:lang w:val="de-CH"/>
        </w:rPr>
      </w:pPr>
      <w:r w:rsidRPr="003B3F41">
        <w:rPr>
          <w:rFonts w:ascii="Hind Light" w:hAnsi="Hind Light" w:cs="Hind Light"/>
          <w:sz w:val="20"/>
          <w:szCs w:val="20"/>
          <w:lang w:val="de-CH"/>
        </w:rPr>
        <w:t xml:space="preserve">Von einem </w:t>
      </w:r>
      <w:r w:rsidR="003C3C16" w:rsidRPr="003B3F41">
        <w:rPr>
          <w:rFonts w:ascii="Hind Light" w:hAnsi="Hind Light" w:cs="Hind Light"/>
          <w:sz w:val="20"/>
          <w:szCs w:val="20"/>
          <w:lang w:val="de-CH"/>
        </w:rPr>
        <w:t>NWF-Stützpunkt</w:t>
      </w:r>
      <w:r w:rsidRPr="003B3F41">
        <w:rPr>
          <w:rFonts w:ascii="Hind Light" w:hAnsi="Hind Light" w:cs="Hind Light"/>
          <w:sz w:val="20"/>
          <w:szCs w:val="20"/>
          <w:lang w:val="de-CH"/>
        </w:rPr>
        <w:t xml:space="preserve"> wird erwartet, dass er aktiv informiert (z.B. über Änderungen im Vorstand, neue Cheftraineranstellungen, etc.) und die oben erwähnten Kommunikationsmittel regelmäßig nutzt.</w:t>
      </w:r>
    </w:p>
    <w:p w14:paraId="12154DE7" w14:textId="77777777" w:rsidR="00F2668A" w:rsidRPr="003A5D2E" w:rsidRDefault="00F2668A" w:rsidP="003B3F41">
      <w:pPr>
        <w:pStyle w:val="swswStandartText"/>
        <w:rPr>
          <w:rFonts w:ascii="Hind Light" w:hAnsi="Hind Light" w:cs="Hind Light"/>
          <w:sz w:val="20"/>
          <w:szCs w:val="20"/>
          <w:lang w:val="de-CH"/>
        </w:rPr>
      </w:pPr>
    </w:p>
    <w:p w14:paraId="587EEAA5" w14:textId="77777777" w:rsidR="00BB7EB0" w:rsidRPr="00BB7EB0" w:rsidRDefault="00BB7EB0" w:rsidP="00BB7EB0">
      <w:pPr>
        <w:shd w:val="clear" w:color="auto" w:fill="FBE4D5" w:themeFill="accent2" w:themeFillTint="33"/>
        <w:jc w:val="both"/>
        <w:rPr>
          <w:rFonts w:eastAsia="Hind Light"/>
        </w:rPr>
      </w:pPr>
      <w:r>
        <w:rPr>
          <w:rFonts w:ascii="Wingdings" w:eastAsia="Wingdings" w:hAnsi="Wingdings" w:cs="Wingdings"/>
          <w:szCs w:val="20"/>
        </w:rPr>
        <w:fldChar w:fldCharType="begin">
          <w:ffData>
            <w:name w:val="Kontrollkästchen5"/>
            <w:enabled/>
            <w:calcOnExit w:val="0"/>
            <w:checkBox>
              <w:sizeAuto/>
              <w:default w:val="0"/>
              <w:checked w:val="0"/>
            </w:checkBox>
          </w:ffData>
        </w:fldChar>
      </w:r>
      <w:r>
        <w:rPr>
          <w:rFonts w:ascii="Wingdings" w:eastAsia="Wingdings" w:hAnsi="Wingdings" w:cs="Wingdings"/>
          <w:szCs w:val="20"/>
        </w:rPr>
        <w:instrText xml:space="preserve"> FORMCHECKBOX </w:instrText>
      </w:r>
      <w:r w:rsidR="0085082B">
        <w:rPr>
          <w:rFonts w:ascii="Wingdings" w:eastAsia="Wingdings" w:hAnsi="Wingdings" w:cs="Wingdings"/>
          <w:szCs w:val="20"/>
        </w:rPr>
      </w:r>
      <w:r w:rsidR="0085082B">
        <w:rPr>
          <w:rFonts w:ascii="Wingdings" w:eastAsia="Wingdings" w:hAnsi="Wingdings" w:cs="Wingdings"/>
          <w:szCs w:val="20"/>
        </w:rPr>
        <w:fldChar w:fldCharType="separate"/>
      </w:r>
      <w:r>
        <w:rPr>
          <w:rFonts w:ascii="Wingdings" w:eastAsia="Wingdings" w:hAnsi="Wingdings" w:cs="Wingdings"/>
          <w:szCs w:val="20"/>
        </w:rPr>
        <w:fldChar w:fldCharType="end"/>
      </w:r>
      <w:r w:rsidRPr="0964AFC5">
        <w:rPr>
          <w:rFonts w:eastAsia="Hind Light" w:cs="Hind Light"/>
          <w:szCs w:val="20"/>
        </w:rPr>
        <w:t xml:space="preserve"> Ja, wir erfüllen dieses Kriterium.</w:t>
      </w:r>
    </w:p>
    <w:p w14:paraId="1F5F6A71" w14:textId="77777777" w:rsidR="005A2E55" w:rsidRPr="003A5D2E" w:rsidRDefault="005A2E55" w:rsidP="005A2E55">
      <w:pPr>
        <w:pStyle w:val="swswStandartText"/>
        <w:rPr>
          <w:rFonts w:ascii="Hind Light" w:hAnsi="Hind Light" w:cs="Hind Light"/>
          <w:sz w:val="20"/>
          <w:szCs w:val="20"/>
          <w:lang w:val="de-CH"/>
        </w:rPr>
      </w:pPr>
    </w:p>
    <w:p w14:paraId="2A8340C7" w14:textId="77777777" w:rsidR="005A2E55" w:rsidRPr="003A5D2E" w:rsidRDefault="005A2E55" w:rsidP="005A2E55">
      <w:pPr>
        <w:pStyle w:val="swswStandartText"/>
        <w:rPr>
          <w:rFonts w:ascii="Hind Light" w:hAnsi="Hind Light" w:cs="Hind Light"/>
          <w:sz w:val="20"/>
          <w:szCs w:val="20"/>
          <w:lang w:val="de-CH"/>
        </w:rPr>
      </w:pPr>
    </w:p>
    <w:p w14:paraId="0858CFF6" w14:textId="7C57291C" w:rsidR="005A2E55" w:rsidRPr="003A5D2E" w:rsidRDefault="2A848794" w:rsidP="009E61FA">
      <w:pPr>
        <w:pStyle w:val="SWAQberschrift3"/>
      </w:pPr>
      <w:r>
        <w:t>Kommunikation mit NWF</w:t>
      </w:r>
      <w:r w:rsidR="00BC65E7">
        <w:t>-</w:t>
      </w:r>
      <w:r>
        <w:t>Stützpunkten</w:t>
      </w:r>
    </w:p>
    <w:p w14:paraId="61ED19E1" w14:textId="791422F6" w:rsidR="00484C2F" w:rsidRPr="00484C2F" w:rsidRDefault="00484C2F" w:rsidP="00484C2F">
      <w:pPr>
        <w:pStyle w:val="swswStandartText"/>
        <w:rPr>
          <w:rFonts w:ascii="Hind Light" w:hAnsi="Hind Light" w:cs="Hind Light"/>
          <w:sz w:val="20"/>
          <w:szCs w:val="20"/>
          <w:lang w:val="de-CH"/>
        </w:rPr>
      </w:pPr>
      <w:r w:rsidRPr="00484C2F">
        <w:rPr>
          <w:rFonts w:ascii="Hind Light" w:hAnsi="Hind Light" w:cs="Hind Light"/>
          <w:sz w:val="20"/>
          <w:szCs w:val="20"/>
          <w:lang w:val="de-CH"/>
        </w:rPr>
        <w:t xml:space="preserve">Als NWF-Stützpunkt bekennen wir uns zu einer offenen, transparenten und freundschaftlichen Kommunikation mit den anderen Nachwuchsstützpunkten. Bei einem allfälligen Vereinswechsel im Nachwuchsalter soll vor dem Wechsel ein Gespräch zwischen den beiden Verein stattfinden. Grundsätzlich ist ein Wechsel von einem Stützpunkt zu einem anderen erst nach dem Nachwuchsalter vorgesehen und sollte nur dann ins Auge gefasst werden, wenn für </w:t>
      </w:r>
      <w:r w:rsidR="00433354" w:rsidRPr="00484C2F">
        <w:rPr>
          <w:rFonts w:ascii="Hind Light" w:hAnsi="Hind Light" w:cs="Hind Light"/>
          <w:sz w:val="20"/>
          <w:szCs w:val="20"/>
          <w:lang w:val="de-CH"/>
        </w:rPr>
        <w:t xml:space="preserve">den: </w:t>
      </w:r>
      <w:proofErr w:type="gramStart"/>
      <w:r w:rsidR="00433354" w:rsidRPr="00484C2F">
        <w:rPr>
          <w:rFonts w:ascii="Hind Light" w:hAnsi="Hind Light" w:cs="Hind Light"/>
          <w:sz w:val="20"/>
          <w:szCs w:val="20"/>
          <w:lang w:val="de-CH"/>
        </w:rPr>
        <w:t>die</w:t>
      </w:r>
      <w:r w:rsidR="003C3C16">
        <w:rPr>
          <w:rFonts w:ascii="Hind Light" w:hAnsi="Hind Light" w:cs="Hind Light"/>
          <w:sz w:val="20"/>
          <w:szCs w:val="20"/>
          <w:lang w:val="de-CH"/>
        </w:rPr>
        <w:t xml:space="preserve"> </w:t>
      </w:r>
      <w:r w:rsidRPr="00484C2F">
        <w:rPr>
          <w:rFonts w:ascii="Hind Light" w:hAnsi="Hind Light" w:cs="Hind Light"/>
          <w:sz w:val="20"/>
          <w:szCs w:val="20"/>
          <w:lang w:val="de-CH"/>
        </w:rPr>
        <w:t>Athlet</w:t>
      </w:r>
      <w:proofErr w:type="gramEnd"/>
      <w:r w:rsidRPr="00484C2F">
        <w:rPr>
          <w:rFonts w:ascii="Hind Light" w:hAnsi="Hind Light" w:cs="Hind Light"/>
          <w:sz w:val="20"/>
          <w:szCs w:val="20"/>
          <w:lang w:val="de-CH"/>
        </w:rPr>
        <w:t>:in grundlegende Optimierungen (Schul- oder Trainingsbedingungen) beziehungsweise zwingende Notwendigkeiten zur Diskussion stehen.</w:t>
      </w:r>
    </w:p>
    <w:p w14:paraId="6006B38A" w14:textId="77777777" w:rsidR="00484C2F" w:rsidRPr="00484C2F" w:rsidRDefault="00484C2F" w:rsidP="00484C2F">
      <w:pPr>
        <w:pStyle w:val="swswStandartText"/>
        <w:rPr>
          <w:rFonts w:ascii="Hind Light" w:hAnsi="Hind Light" w:cs="Hind Light"/>
          <w:sz w:val="20"/>
          <w:szCs w:val="20"/>
          <w:lang w:val="de-CH"/>
        </w:rPr>
      </w:pPr>
    </w:p>
    <w:p w14:paraId="060E96A0" w14:textId="7C229710" w:rsidR="00484C2F" w:rsidRDefault="00484C2F" w:rsidP="00484C2F">
      <w:pPr>
        <w:pStyle w:val="swswStandartText"/>
        <w:rPr>
          <w:rFonts w:ascii="Hind Light" w:hAnsi="Hind Light" w:cs="Hind Light"/>
          <w:sz w:val="20"/>
          <w:szCs w:val="20"/>
          <w:lang w:val="de-CH"/>
        </w:rPr>
      </w:pPr>
      <w:r w:rsidRPr="00484C2F">
        <w:rPr>
          <w:rFonts w:ascii="Hind Light" w:hAnsi="Hind Light" w:cs="Hind Light"/>
          <w:sz w:val="20"/>
          <w:szCs w:val="20"/>
          <w:lang w:val="de-CH"/>
        </w:rPr>
        <w:t>Als NWF-Stützpunkt suchen wir proaktiv das Gespräch mit den anderen NWF-Stützpunkten.</w:t>
      </w:r>
    </w:p>
    <w:p w14:paraId="0DF375A1" w14:textId="77777777" w:rsidR="00B501C1" w:rsidRPr="003A5D2E" w:rsidRDefault="00B501C1" w:rsidP="00484C2F">
      <w:pPr>
        <w:pStyle w:val="swswStandartText"/>
        <w:rPr>
          <w:rFonts w:ascii="Hind Light" w:hAnsi="Hind Light" w:cs="Hind Light"/>
          <w:sz w:val="20"/>
          <w:szCs w:val="20"/>
          <w:lang w:val="de-CH"/>
        </w:rPr>
      </w:pPr>
    </w:p>
    <w:p w14:paraId="40F271B7" w14:textId="2E6A546B" w:rsidR="005A2E55" w:rsidRPr="00BB7EB0" w:rsidRDefault="00BB7EB0" w:rsidP="00BB7EB0">
      <w:pPr>
        <w:shd w:val="clear" w:color="auto" w:fill="FBE4D5" w:themeFill="accent2" w:themeFillTint="33"/>
        <w:jc w:val="both"/>
        <w:rPr>
          <w:rFonts w:eastAsia="Hind Light"/>
        </w:rPr>
      </w:pPr>
      <w:r>
        <w:rPr>
          <w:rFonts w:ascii="Wingdings" w:eastAsia="Wingdings" w:hAnsi="Wingdings" w:cs="Wingdings"/>
          <w:szCs w:val="20"/>
        </w:rPr>
        <w:fldChar w:fldCharType="begin">
          <w:ffData>
            <w:name w:val="Kontrollkästchen5"/>
            <w:enabled/>
            <w:calcOnExit w:val="0"/>
            <w:checkBox>
              <w:sizeAuto/>
              <w:default w:val="0"/>
              <w:checked w:val="0"/>
            </w:checkBox>
          </w:ffData>
        </w:fldChar>
      </w:r>
      <w:r>
        <w:rPr>
          <w:rFonts w:ascii="Wingdings" w:eastAsia="Wingdings" w:hAnsi="Wingdings" w:cs="Wingdings"/>
          <w:szCs w:val="20"/>
        </w:rPr>
        <w:instrText xml:space="preserve"> FORMCHECKBOX </w:instrText>
      </w:r>
      <w:r w:rsidR="0085082B">
        <w:rPr>
          <w:rFonts w:ascii="Wingdings" w:eastAsia="Wingdings" w:hAnsi="Wingdings" w:cs="Wingdings"/>
          <w:szCs w:val="20"/>
        </w:rPr>
      </w:r>
      <w:r w:rsidR="0085082B">
        <w:rPr>
          <w:rFonts w:ascii="Wingdings" w:eastAsia="Wingdings" w:hAnsi="Wingdings" w:cs="Wingdings"/>
          <w:szCs w:val="20"/>
        </w:rPr>
        <w:fldChar w:fldCharType="separate"/>
      </w:r>
      <w:r>
        <w:rPr>
          <w:rFonts w:ascii="Wingdings" w:eastAsia="Wingdings" w:hAnsi="Wingdings" w:cs="Wingdings"/>
          <w:szCs w:val="20"/>
        </w:rPr>
        <w:fldChar w:fldCharType="end"/>
      </w:r>
      <w:r w:rsidRPr="0964AFC5">
        <w:rPr>
          <w:rFonts w:eastAsia="Hind Light" w:cs="Hind Light"/>
          <w:szCs w:val="20"/>
        </w:rPr>
        <w:t xml:space="preserve"> Ja, wir erfüllen dieses Kriterium.</w:t>
      </w:r>
    </w:p>
    <w:p w14:paraId="61390D94" w14:textId="1433D2B4" w:rsidR="00786BAA" w:rsidRDefault="00635C23" w:rsidP="000076E5">
      <w:pPr>
        <w:pStyle w:val="SWAQberschrift1"/>
      </w:pPr>
      <w:r w:rsidRPr="44ECE739">
        <w:rPr>
          <w:sz w:val="16"/>
          <w:szCs w:val="16"/>
        </w:rPr>
        <w:br w:type="page"/>
      </w:r>
      <w:bookmarkStart w:id="44" w:name="_Toc189152344"/>
      <w:r w:rsidR="000A7BC6">
        <w:lastRenderedPageBreak/>
        <w:t>E</w:t>
      </w:r>
      <w:r w:rsidR="00EB3456">
        <w:t xml:space="preserve">LEMENT </w:t>
      </w:r>
      <w:r w:rsidR="001F5CF6">
        <w:t>3</w:t>
      </w:r>
      <w:r w:rsidR="00EB3456">
        <w:t xml:space="preserve">: </w:t>
      </w:r>
      <w:r w:rsidR="00455F07">
        <w:t>Struktur</w:t>
      </w:r>
      <w:r w:rsidR="009C5338">
        <w:t xml:space="preserve"> &amp; Organisation</w:t>
      </w:r>
      <w:bookmarkEnd w:id="44"/>
    </w:p>
    <w:p w14:paraId="7EB30D1C" w14:textId="77777777" w:rsidR="00BB7EB0" w:rsidRPr="00BB7EB0" w:rsidRDefault="00BB7EB0" w:rsidP="00BB7EB0">
      <w:pPr>
        <w:pStyle w:val="SWAQLauftext"/>
      </w:pPr>
    </w:p>
    <w:p w14:paraId="07B4675E" w14:textId="3C0BFCBE" w:rsidR="0077477F" w:rsidRDefault="20C268A9" w:rsidP="00A440C7">
      <w:pPr>
        <w:pStyle w:val="SWAQberschrift2"/>
      </w:pPr>
      <w:bookmarkStart w:id="45" w:name="_Toc189152345"/>
      <w:r>
        <w:t>Führungsstruktur</w:t>
      </w:r>
      <w:bookmarkEnd w:id="45"/>
      <w:r w:rsidR="3D7C7B83">
        <w:t xml:space="preserve"> </w:t>
      </w:r>
    </w:p>
    <w:p w14:paraId="5E9FCF1D" w14:textId="7341BE28" w:rsidR="2258CFAC" w:rsidRDefault="2258CFAC" w:rsidP="00551022">
      <w:pPr>
        <w:jc w:val="both"/>
      </w:pPr>
      <w:r w:rsidRPr="0964AFC5">
        <w:rPr>
          <w:rFonts w:eastAsia="Hind Light" w:cs="Hind Light"/>
          <w:szCs w:val="20"/>
        </w:rPr>
        <w:t xml:space="preserve">Eine </w:t>
      </w:r>
      <w:r w:rsidR="008A2765">
        <w:rPr>
          <w:rFonts w:eastAsia="Hind Light" w:cs="Hind Light"/>
          <w:szCs w:val="20"/>
        </w:rPr>
        <w:t>klar</w:t>
      </w:r>
      <w:r w:rsidR="001E5887">
        <w:rPr>
          <w:rFonts w:eastAsia="Hind Light" w:cs="Hind Light"/>
          <w:szCs w:val="20"/>
        </w:rPr>
        <w:t xml:space="preserve"> definierte</w:t>
      </w:r>
      <w:r w:rsidRPr="0964AFC5">
        <w:rPr>
          <w:rFonts w:eastAsia="Hind Light" w:cs="Hind Light"/>
          <w:szCs w:val="20"/>
        </w:rPr>
        <w:t xml:space="preserve"> Führung</w:t>
      </w:r>
      <w:r w:rsidR="008A2765">
        <w:rPr>
          <w:rFonts w:eastAsia="Hind Light" w:cs="Hind Light"/>
          <w:szCs w:val="20"/>
        </w:rPr>
        <w:t>sstruktur</w:t>
      </w:r>
      <w:r w:rsidRPr="0964AFC5">
        <w:rPr>
          <w:rFonts w:eastAsia="Hind Light" w:cs="Hind Light"/>
          <w:szCs w:val="20"/>
        </w:rPr>
        <w:t xml:space="preserve"> ist für einen NWF-Stützpunkt unerlässlich. Für eine stabile und </w:t>
      </w:r>
      <w:r w:rsidR="00597BDA">
        <w:rPr>
          <w:rFonts w:eastAsia="Hind Light" w:cs="Hind Light"/>
          <w:szCs w:val="20"/>
        </w:rPr>
        <w:t>n</w:t>
      </w:r>
      <w:r w:rsidRPr="0964AFC5">
        <w:rPr>
          <w:rFonts w:eastAsia="Hind Light" w:cs="Hind Light"/>
          <w:szCs w:val="20"/>
        </w:rPr>
        <w:t>achhaltige Vereinsentwicklung ist eine klare und transparente Führungsstruktur</w:t>
      </w:r>
      <w:r w:rsidR="00CB5387">
        <w:rPr>
          <w:rFonts w:eastAsia="Hind Light" w:cs="Hind Light"/>
          <w:szCs w:val="20"/>
        </w:rPr>
        <w:t xml:space="preserve"> mit klar geregelten Verantwortlichkeiten</w:t>
      </w:r>
      <w:r w:rsidRPr="0964AFC5">
        <w:rPr>
          <w:rFonts w:eastAsia="Hind Light" w:cs="Hind Light"/>
          <w:szCs w:val="20"/>
        </w:rPr>
        <w:t xml:space="preserve"> in Sinne der </w:t>
      </w:r>
      <w:r w:rsidR="00597BDA">
        <w:rPr>
          <w:rFonts w:eastAsia="Hind Light" w:cs="Hind Light"/>
          <w:szCs w:val="20"/>
        </w:rPr>
        <w:t>«</w:t>
      </w:r>
      <w:r w:rsidRPr="0964AFC5">
        <w:rPr>
          <w:rFonts w:eastAsia="Hind Light" w:cs="Hind Light"/>
          <w:szCs w:val="20"/>
        </w:rPr>
        <w:t>Good Governance</w:t>
      </w:r>
      <w:r w:rsidR="00597BDA">
        <w:rPr>
          <w:rFonts w:eastAsia="Hind Light" w:cs="Hind Light"/>
          <w:szCs w:val="20"/>
        </w:rPr>
        <w:t>»</w:t>
      </w:r>
      <w:r w:rsidRPr="0964AFC5">
        <w:rPr>
          <w:rFonts w:eastAsia="Hind Light" w:cs="Hind Light"/>
          <w:szCs w:val="20"/>
        </w:rPr>
        <w:t xml:space="preserve"> notwendig.</w:t>
      </w:r>
    </w:p>
    <w:p w14:paraId="08D02C6A" w14:textId="77777777" w:rsidR="00472101" w:rsidRDefault="00472101" w:rsidP="00551022">
      <w:pPr>
        <w:jc w:val="both"/>
      </w:pPr>
    </w:p>
    <w:p w14:paraId="0B49831B" w14:textId="0E98747E" w:rsidR="2258CFAC" w:rsidRDefault="2258CFAC" w:rsidP="00551022">
      <w:pPr>
        <w:jc w:val="both"/>
      </w:pPr>
      <w:r w:rsidRPr="0964AFC5">
        <w:rPr>
          <w:rFonts w:eastAsia="Hind Light" w:cs="Hind Light"/>
          <w:szCs w:val="20"/>
        </w:rPr>
        <w:t xml:space="preserve">Als NWF-Stützpunkt befassen wir uns mit der </w:t>
      </w:r>
      <w:r w:rsidR="00803AB3">
        <w:rPr>
          <w:rFonts w:eastAsia="Hind Light" w:cs="Hind Light"/>
          <w:szCs w:val="20"/>
        </w:rPr>
        <w:t>«</w:t>
      </w:r>
      <w:r w:rsidRPr="0964AFC5">
        <w:rPr>
          <w:rFonts w:eastAsia="Hind Light" w:cs="Hind Light"/>
          <w:szCs w:val="20"/>
        </w:rPr>
        <w:t>Good Governance</w:t>
      </w:r>
      <w:r w:rsidR="00803AB3">
        <w:rPr>
          <w:rFonts w:eastAsia="Hind Light" w:cs="Hind Light"/>
          <w:szCs w:val="20"/>
        </w:rPr>
        <w:t>»</w:t>
      </w:r>
      <w:r w:rsidRPr="0964AFC5">
        <w:rPr>
          <w:rFonts w:eastAsia="Hind Light" w:cs="Hind Light"/>
          <w:szCs w:val="20"/>
        </w:rPr>
        <w:t xml:space="preserve"> Thematik und haben ein aktuelles Organigramm sowie Pflichtenheft</w:t>
      </w:r>
      <w:r w:rsidR="00CB5387">
        <w:rPr>
          <w:rFonts w:eastAsia="Hind Light" w:cs="Hind Light"/>
          <w:szCs w:val="20"/>
        </w:rPr>
        <w:t>e</w:t>
      </w:r>
      <w:r w:rsidRPr="0964AFC5">
        <w:rPr>
          <w:rFonts w:eastAsia="Hind Light" w:cs="Hind Light"/>
          <w:szCs w:val="20"/>
        </w:rPr>
        <w:t>/Funktionsbeschrieb</w:t>
      </w:r>
      <w:r w:rsidR="00CB5387">
        <w:rPr>
          <w:rFonts w:eastAsia="Hind Light" w:cs="Hind Light"/>
          <w:szCs w:val="20"/>
        </w:rPr>
        <w:t>e</w:t>
      </w:r>
      <w:r w:rsidRPr="0964AFC5">
        <w:rPr>
          <w:rFonts w:eastAsia="Hind Light" w:cs="Hind Light"/>
          <w:szCs w:val="20"/>
        </w:rPr>
        <w:t xml:space="preserve"> der drei Schlüsselpositionen (1) Präsident</w:t>
      </w:r>
      <w:r w:rsidR="00551022">
        <w:rPr>
          <w:rFonts w:eastAsia="Hind Light" w:cs="Hind Light"/>
          <w:szCs w:val="20"/>
        </w:rPr>
        <w:t>:</w:t>
      </w:r>
      <w:r w:rsidRPr="0964AFC5">
        <w:rPr>
          <w:rFonts w:eastAsia="Hind Light" w:cs="Hind Light"/>
          <w:szCs w:val="20"/>
        </w:rPr>
        <w:t>in (2) Finanz-</w:t>
      </w:r>
      <w:proofErr w:type="gramStart"/>
      <w:r w:rsidRPr="0964AFC5">
        <w:rPr>
          <w:rFonts w:eastAsia="Hind Light" w:cs="Hind Light"/>
          <w:szCs w:val="20"/>
        </w:rPr>
        <w:t>Verantwortliche</w:t>
      </w:r>
      <w:r w:rsidR="00551022">
        <w:rPr>
          <w:rFonts w:eastAsia="Hind Light" w:cs="Hind Light"/>
          <w:szCs w:val="20"/>
        </w:rPr>
        <w:t>:</w:t>
      </w:r>
      <w:r w:rsidRPr="0964AFC5">
        <w:rPr>
          <w:rFonts w:eastAsia="Hind Light" w:cs="Hind Light"/>
          <w:szCs w:val="20"/>
        </w:rPr>
        <w:t>r</w:t>
      </w:r>
      <w:proofErr w:type="gramEnd"/>
      <w:r w:rsidRPr="0964AFC5">
        <w:rPr>
          <w:rFonts w:eastAsia="Hind Light" w:cs="Hind Light"/>
          <w:szCs w:val="20"/>
        </w:rPr>
        <w:t xml:space="preserve"> </w:t>
      </w:r>
      <w:r w:rsidR="00CB5387">
        <w:rPr>
          <w:rFonts w:eastAsia="Hind Light" w:cs="Hind Light"/>
          <w:szCs w:val="20"/>
        </w:rPr>
        <w:t xml:space="preserve">und </w:t>
      </w:r>
      <w:r w:rsidRPr="0964AFC5">
        <w:rPr>
          <w:rFonts w:eastAsia="Hind Light" w:cs="Hind Light"/>
          <w:szCs w:val="20"/>
        </w:rPr>
        <w:t>(3) Sportartenverantwortliche</w:t>
      </w:r>
      <w:r w:rsidR="00551022">
        <w:rPr>
          <w:rFonts w:eastAsia="Hind Light" w:cs="Hind Light"/>
          <w:szCs w:val="20"/>
        </w:rPr>
        <w:t>:</w:t>
      </w:r>
      <w:r w:rsidRPr="0964AFC5">
        <w:rPr>
          <w:rFonts w:eastAsia="Hind Light" w:cs="Hind Light"/>
          <w:szCs w:val="20"/>
        </w:rPr>
        <w:t>r.</w:t>
      </w:r>
    </w:p>
    <w:p w14:paraId="3E92F745" w14:textId="22312744" w:rsidR="2258CFAC" w:rsidRDefault="2258CFAC" w:rsidP="00551022">
      <w:pPr>
        <w:jc w:val="both"/>
        <w:rPr>
          <w:rFonts w:eastAsia="Hind Light" w:cs="Hind Light"/>
          <w:szCs w:val="20"/>
        </w:rPr>
      </w:pPr>
    </w:p>
    <w:p w14:paraId="0F0B120B" w14:textId="77777777" w:rsidR="00472101" w:rsidRPr="00BB7EB0" w:rsidRDefault="00472101" w:rsidP="00472101">
      <w:pPr>
        <w:shd w:val="clear" w:color="auto" w:fill="FBE4D5" w:themeFill="accent2" w:themeFillTint="33"/>
        <w:jc w:val="both"/>
        <w:rPr>
          <w:rFonts w:eastAsia="Hind Light"/>
        </w:rPr>
      </w:pPr>
      <w:r>
        <w:rPr>
          <w:rFonts w:ascii="Wingdings" w:eastAsia="Wingdings" w:hAnsi="Wingdings" w:cs="Wingdings"/>
          <w:szCs w:val="20"/>
        </w:rPr>
        <w:fldChar w:fldCharType="begin">
          <w:ffData>
            <w:name w:val="Kontrollkästchen5"/>
            <w:enabled/>
            <w:calcOnExit w:val="0"/>
            <w:checkBox>
              <w:sizeAuto/>
              <w:default w:val="0"/>
              <w:checked w:val="0"/>
            </w:checkBox>
          </w:ffData>
        </w:fldChar>
      </w:r>
      <w:r>
        <w:rPr>
          <w:rFonts w:ascii="Wingdings" w:eastAsia="Wingdings" w:hAnsi="Wingdings" w:cs="Wingdings"/>
          <w:szCs w:val="20"/>
        </w:rPr>
        <w:instrText xml:space="preserve"> FORMCHECKBOX </w:instrText>
      </w:r>
      <w:r w:rsidR="0085082B">
        <w:rPr>
          <w:rFonts w:ascii="Wingdings" w:eastAsia="Wingdings" w:hAnsi="Wingdings" w:cs="Wingdings"/>
          <w:szCs w:val="20"/>
        </w:rPr>
      </w:r>
      <w:r w:rsidR="0085082B">
        <w:rPr>
          <w:rFonts w:ascii="Wingdings" w:eastAsia="Wingdings" w:hAnsi="Wingdings" w:cs="Wingdings"/>
          <w:szCs w:val="20"/>
        </w:rPr>
        <w:fldChar w:fldCharType="separate"/>
      </w:r>
      <w:r>
        <w:rPr>
          <w:rFonts w:ascii="Wingdings" w:eastAsia="Wingdings" w:hAnsi="Wingdings" w:cs="Wingdings"/>
          <w:szCs w:val="20"/>
        </w:rPr>
        <w:fldChar w:fldCharType="end"/>
      </w:r>
      <w:r w:rsidRPr="0964AFC5">
        <w:rPr>
          <w:rFonts w:eastAsia="Hind Light" w:cs="Hind Light"/>
          <w:szCs w:val="20"/>
        </w:rPr>
        <w:t xml:space="preserve"> Ja, wir erfüllen dieses Kriterium.</w:t>
      </w:r>
    </w:p>
    <w:p w14:paraId="5B08E946" w14:textId="4C399314" w:rsidR="2258CFAC" w:rsidRDefault="2258CFAC" w:rsidP="00551022">
      <w:pPr>
        <w:jc w:val="both"/>
      </w:pPr>
    </w:p>
    <w:p w14:paraId="646D5E38" w14:textId="18E36D4A" w:rsidR="00CB5387" w:rsidRPr="00CB5387" w:rsidRDefault="00CB5387" w:rsidP="0026268C">
      <w:pPr>
        <w:shd w:val="clear" w:color="auto" w:fill="D9D9D9" w:themeFill="background1" w:themeFillShade="D9"/>
        <w:tabs>
          <w:tab w:val="left" w:pos="993"/>
        </w:tabs>
      </w:pPr>
      <w:r>
        <w:t xml:space="preserve">Beilage </w:t>
      </w:r>
      <w:r w:rsidR="003E177E">
        <w:t>10a</w:t>
      </w:r>
      <w:r w:rsidR="00FB7F33">
        <w:t>:</w:t>
      </w:r>
      <w:r w:rsidR="00FB7F33">
        <w:tab/>
      </w:r>
      <w:r>
        <w:tab/>
      </w:r>
      <w:r w:rsidR="2258CFAC" w:rsidRPr="00CB5387">
        <w:t>Aktuelles Organigramm und Namensliste des Vorstandes.</w:t>
      </w:r>
    </w:p>
    <w:p w14:paraId="02FE1799" w14:textId="77777777" w:rsidR="00D6695D" w:rsidRDefault="00EF533F" w:rsidP="00EF533F">
      <w:pPr>
        <w:shd w:val="clear" w:color="auto" w:fill="D9D9D9" w:themeFill="background1" w:themeFillShade="D9"/>
        <w:tabs>
          <w:tab w:val="left" w:pos="993"/>
        </w:tabs>
      </w:pPr>
      <w:r w:rsidRPr="00EF533F">
        <w:t xml:space="preserve">Beilage 10b: </w:t>
      </w:r>
      <w:r>
        <w:tab/>
      </w:r>
      <w:r w:rsidRPr="00EF533F">
        <w:t xml:space="preserve">Aktuelles Organigramm der Schlüsselpositionen der Fachsparte </w:t>
      </w:r>
      <w:r>
        <w:t>Wasserball</w:t>
      </w:r>
      <w:r w:rsidRPr="00EF533F">
        <w:t xml:space="preserve"> im Verein </w:t>
      </w:r>
    </w:p>
    <w:p w14:paraId="01CA274D" w14:textId="7A72018A" w:rsidR="00F82EB3" w:rsidRDefault="00EF533F" w:rsidP="00EF533F">
      <w:pPr>
        <w:shd w:val="clear" w:color="auto" w:fill="D9D9D9" w:themeFill="background1" w:themeFillShade="D9"/>
        <w:tabs>
          <w:tab w:val="left" w:pos="993"/>
        </w:tabs>
      </w:pPr>
      <w:r w:rsidRPr="00EF533F">
        <w:t xml:space="preserve">Beilage 10c: </w:t>
      </w:r>
      <w:r w:rsidR="00D6695D">
        <w:tab/>
      </w:r>
      <w:r w:rsidRPr="00EF533F">
        <w:t xml:space="preserve">Pflichtenhefte Schlüsselpositionen der Fachwarte </w:t>
      </w:r>
      <w:r w:rsidR="00CF5859">
        <w:t>Wasserball</w:t>
      </w:r>
    </w:p>
    <w:p w14:paraId="03D12F56" w14:textId="77777777" w:rsidR="00F82EB3" w:rsidRDefault="00F82EB3" w:rsidP="00F82EB3">
      <w:pPr>
        <w:pStyle w:val="SWAQLauftext"/>
      </w:pPr>
    </w:p>
    <w:p w14:paraId="64CAE372" w14:textId="02B20E09" w:rsidR="00786BAA" w:rsidRPr="003A5D2E" w:rsidRDefault="27F58C22" w:rsidP="000076E5">
      <w:pPr>
        <w:pStyle w:val="SWAQberschrift2"/>
      </w:pPr>
      <w:bookmarkStart w:id="46" w:name="_Toc189152346"/>
      <w:r>
        <w:t>Stützpunkt-Betreuer</w:t>
      </w:r>
      <w:r w:rsidR="248FFBE7">
        <w:t>:in</w:t>
      </w:r>
      <w:bookmarkEnd w:id="46"/>
    </w:p>
    <w:p w14:paraId="56846FD8" w14:textId="764B583C" w:rsidR="00786BAA" w:rsidRDefault="00786BAA" w:rsidP="00786BAA">
      <w:pPr>
        <w:pStyle w:val="swswStandartText"/>
        <w:rPr>
          <w:rFonts w:ascii="Hind Light" w:hAnsi="Hind Light" w:cs="Hind Light"/>
          <w:sz w:val="20"/>
          <w:szCs w:val="20"/>
          <w:lang w:val="de-CH"/>
        </w:rPr>
      </w:pPr>
      <w:r w:rsidRPr="44ECE739">
        <w:rPr>
          <w:rFonts w:ascii="Hind Light" w:hAnsi="Hind Light" w:cs="Hind Light"/>
          <w:sz w:val="20"/>
          <w:szCs w:val="20"/>
          <w:lang w:val="de-CH"/>
        </w:rPr>
        <w:t>Der Verein benennt eine Person als «Stützpunkt-Betreuer</w:t>
      </w:r>
      <w:r w:rsidR="5886C16E" w:rsidRPr="44ECE739">
        <w:rPr>
          <w:rFonts w:ascii="Hind Light" w:hAnsi="Hind Light" w:cs="Hind Light"/>
          <w:sz w:val="20"/>
          <w:szCs w:val="20"/>
          <w:lang w:val="de-CH"/>
        </w:rPr>
        <w:t>:in</w:t>
      </w:r>
      <w:r w:rsidRPr="44ECE739">
        <w:rPr>
          <w:rFonts w:ascii="Hind Light" w:hAnsi="Hind Light" w:cs="Hind Light"/>
          <w:sz w:val="20"/>
          <w:szCs w:val="20"/>
          <w:lang w:val="de-CH"/>
        </w:rPr>
        <w:t xml:space="preserve">», beispielsweise </w:t>
      </w:r>
      <w:proofErr w:type="gramStart"/>
      <w:r w:rsidRPr="44ECE739">
        <w:rPr>
          <w:rFonts w:ascii="Hind Light" w:hAnsi="Hind Light" w:cs="Hind Light"/>
          <w:sz w:val="20"/>
          <w:szCs w:val="20"/>
          <w:lang w:val="de-CH"/>
        </w:rPr>
        <w:t>den</w:t>
      </w:r>
      <w:r w:rsidR="7B034ADF" w:rsidRPr="44ECE739">
        <w:rPr>
          <w:rFonts w:ascii="Hind Light" w:hAnsi="Hind Light" w:cs="Hind Light"/>
          <w:sz w:val="20"/>
          <w:szCs w:val="20"/>
          <w:lang w:val="de-CH"/>
        </w:rPr>
        <w:t>:die</w:t>
      </w:r>
      <w:proofErr w:type="gramEnd"/>
      <w:r w:rsidRPr="44ECE739">
        <w:rPr>
          <w:rFonts w:ascii="Hind Light" w:hAnsi="Hind Light" w:cs="Hind Light"/>
          <w:sz w:val="20"/>
          <w:szCs w:val="20"/>
          <w:lang w:val="de-CH"/>
        </w:rPr>
        <w:t xml:space="preserve"> J+S-Coach</w:t>
      </w:r>
      <w:r w:rsidR="757CBE8A" w:rsidRPr="44ECE739">
        <w:rPr>
          <w:rFonts w:ascii="Hind Light" w:hAnsi="Hind Light" w:cs="Hind Light"/>
          <w:sz w:val="20"/>
          <w:szCs w:val="20"/>
          <w:lang w:val="de-CH"/>
        </w:rPr>
        <w:t>:in</w:t>
      </w:r>
      <w:r w:rsidRPr="44ECE739">
        <w:rPr>
          <w:rFonts w:ascii="Hind Light" w:hAnsi="Hind Light" w:cs="Hind Light"/>
          <w:sz w:val="20"/>
          <w:szCs w:val="20"/>
          <w:lang w:val="de-CH"/>
        </w:rPr>
        <w:t xml:space="preserve"> oder den</w:t>
      </w:r>
      <w:r w:rsidR="515972A2" w:rsidRPr="44ECE739">
        <w:rPr>
          <w:rFonts w:ascii="Hind Light" w:hAnsi="Hind Light" w:cs="Hind Light"/>
          <w:sz w:val="20"/>
          <w:szCs w:val="20"/>
          <w:lang w:val="de-CH"/>
        </w:rPr>
        <w:t>:die</w:t>
      </w:r>
      <w:r w:rsidRPr="44ECE739">
        <w:rPr>
          <w:rFonts w:ascii="Hind Light" w:hAnsi="Hind Light" w:cs="Hind Light"/>
          <w:sz w:val="20"/>
          <w:szCs w:val="20"/>
          <w:lang w:val="de-CH"/>
        </w:rPr>
        <w:t xml:space="preserve"> sportliche</w:t>
      </w:r>
      <w:r w:rsidR="5945C05F" w:rsidRPr="44ECE739">
        <w:rPr>
          <w:rFonts w:ascii="Hind Light" w:hAnsi="Hind Light" w:cs="Hind Light"/>
          <w:sz w:val="20"/>
          <w:szCs w:val="20"/>
          <w:lang w:val="de-CH"/>
        </w:rPr>
        <w:t>:</w:t>
      </w:r>
      <w:r w:rsidRPr="44ECE739">
        <w:rPr>
          <w:rFonts w:ascii="Hind Light" w:hAnsi="Hind Light" w:cs="Hind Light"/>
          <w:sz w:val="20"/>
          <w:szCs w:val="20"/>
          <w:lang w:val="de-CH"/>
        </w:rPr>
        <w:t>n Leiter</w:t>
      </w:r>
      <w:r w:rsidR="70A48BB6" w:rsidRPr="44ECE739">
        <w:rPr>
          <w:rFonts w:ascii="Hind Light" w:hAnsi="Hind Light" w:cs="Hind Light"/>
          <w:sz w:val="20"/>
          <w:szCs w:val="20"/>
          <w:lang w:val="de-CH"/>
        </w:rPr>
        <w:t>:in</w:t>
      </w:r>
      <w:r w:rsidRPr="44ECE739">
        <w:rPr>
          <w:rFonts w:ascii="Hind Light" w:hAnsi="Hind Light" w:cs="Hind Light"/>
          <w:sz w:val="20"/>
          <w:szCs w:val="20"/>
          <w:lang w:val="de-CH"/>
        </w:rPr>
        <w:t xml:space="preserve">. </w:t>
      </w:r>
      <w:proofErr w:type="gramStart"/>
      <w:r w:rsidRPr="44ECE739">
        <w:rPr>
          <w:rFonts w:ascii="Hind Light" w:hAnsi="Hind Light" w:cs="Hind Light"/>
          <w:sz w:val="20"/>
          <w:szCs w:val="20"/>
          <w:lang w:val="de-CH"/>
        </w:rPr>
        <w:t>Der</w:t>
      </w:r>
      <w:r w:rsidR="608CE495" w:rsidRPr="44ECE739">
        <w:rPr>
          <w:rFonts w:ascii="Hind Light" w:hAnsi="Hind Light" w:cs="Hind Light"/>
          <w:sz w:val="20"/>
          <w:szCs w:val="20"/>
          <w:lang w:val="de-CH"/>
        </w:rPr>
        <w:t>:die</w:t>
      </w:r>
      <w:proofErr w:type="gramEnd"/>
      <w:r w:rsidRPr="44ECE739">
        <w:rPr>
          <w:rFonts w:ascii="Hind Light" w:hAnsi="Hind Light" w:cs="Hind Light"/>
          <w:sz w:val="20"/>
          <w:szCs w:val="20"/>
          <w:lang w:val="de-CH"/>
        </w:rPr>
        <w:t xml:space="preserve"> Stützpunkt-Betreuer</w:t>
      </w:r>
      <w:r w:rsidR="29496707" w:rsidRPr="44ECE739">
        <w:rPr>
          <w:rFonts w:ascii="Hind Light" w:hAnsi="Hind Light" w:cs="Hind Light"/>
          <w:sz w:val="20"/>
          <w:szCs w:val="20"/>
          <w:lang w:val="de-CH"/>
        </w:rPr>
        <w:t>:in</w:t>
      </w:r>
      <w:r w:rsidRPr="44ECE739">
        <w:rPr>
          <w:rFonts w:ascii="Hind Light" w:hAnsi="Hind Light" w:cs="Hind Light"/>
          <w:sz w:val="20"/>
          <w:szCs w:val="20"/>
          <w:lang w:val="de-CH"/>
        </w:rPr>
        <w:t xml:space="preserve"> ist eine wichtige Person in der sportlichen Leitung des Vereins in der Betreuung und Weiterentwicklung des Stützpunktes. </w:t>
      </w:r>
      <w:proofErr w:type="gramStart"/>
      <w:r w:rsidRPr="44ECE739">
        <w:rPr>
          <w:rFonts w:ascii="Hind Light" w:hAnsi="Hind Light" w:cs="Hind Light"/>
          <w:sz w:val="20"/>
          <w:szCs w:val="20"/>
          <w:lang w:val="de-CH"/>
        </w:rPr>
        <w:t>Der</w:t>
      </w:r>
      <w:r w:rsidR="198A7EB8" w:rsidRPr="44ECE739">
        <w:rPr>
          <w:rFonts w:ascii="Hind Light" w:hAnsi="Hind Light" w:cs="Hind Light"/>
          <w:sz w:val="20"/>
          <w:szCs w:val="20"/>
          <w:lang w:val="de-CH"/>
        </w:rPr>
        <w:t>:die</w:t>
      </w:r>
      <w:proofErr w:type="gramEnd"/>
      <w:r w:rsidRPr="44ECE739">
        <w:rPr>
          <w:rFonts w:ascii="Hind Light" w:hAnsi="Hind Light" w:cs="Hind Light"/>
          <w:sz w:val="20"/>
          <w:szCs w:val="20"/>
          <w:lang w:val="de-CH"/>
        </w:rPr>
        <w:t xml:space="preserve"> Stützpunkt-Betreuer</w:t>
      </w:r>
      <w:r w:rsidR="336AF432" w:rsidRPr="44ECE739">
        <w:rPr>
          <w:rFonts w:ascii="Hind Light" w:hAnsi="Hind Light" w:cs="Hind Light"/>
          <w:sz w:val="20"/>
          <w:szCs w:val="20"/>
          <w:lang w:val="de-CH"/>
        </w:rPr>
        <w:t>:die</w:t>
      </w:r>
      <w:r w:rsidRPr="44ECE739">
        <w:rPr>
          <w:rFonts w:ascii="Hind Light" w:hAnsi="Hind Light" w:cs="Hind Light"/>
          <w:sz w:val="20"/>
          <w:szCs w:val="20"/>
          <w:lang w:val="de-CH"/>
        </w:rPr>
        <w:t xml:space="preserve"> ist Ansprechpartner</w:t>
      </w:r>
      <w:r w:rsidR="3D8FC29D" w:rsidRPr="44ECE739">
        <w:rPr>
          <w:rFonts w:ascii="Hind Light" w:hAnsi="Hind Light" w:cs="Hind Light"/>
          <w:sz w:val="20"/>
          <w:szCs w:val="20"/>
          <w:lang w:val="de-CH"/>
        </w:rPr>
        <w:t>:in</w:t>
      </w:r>
      <w:r w:rsidRPr="44ECE739">
        <w:rPr>
          <w:rFonts w:ascii="Hind Light" w:hAnsi="Hind Light" w:cs="Hind Light"/>
          <w:sz w:val="20"/>
          <w:szCs w:val="20"/>
          <w:lang w:val="de-CH"/>
        </w:rPr>
        <w:t xml:space="preserve"> zwischen Verein, dem Kanton und Swiss Aquatics. </w:t>
      </w:r>
      <w:proofErr w:type="gramStart"/>
      <w:r w:rsidRPr="44ECE739">
        <w:rPr>
          <w:rFonts w:ascii="Hind Light" w:hAnsi="Hind Light" w:cs="Hind Light"/>
          <w:sz w:val="20"/>
          <w:szCs w:val="20"/>
          <w:lang w:val="de-CH"/>
        </w:rPr>
        <w:t>Er</w:t>
      </w:r>
      <w:r w:rsidR="6E4BCDB5" w:rsidRPr="44ECE739">
        <w:rPr>
          <w:rFonts w:ascii="Hind Light" w:hAnsi="Hind Light" w:cs="Hind Light"/>
          <w:sz w:val="20"/>
          <w:szCs w:val="20"/>
          <w:lang w:val="de-CH"/>
        </w:rPr>
        <w:t>:sie</w:t>
      </w:r>
      <w:proofErr w:type="gramEnd"/>
      <w:r w:rsidRPr="44ECE739">
        <w:rPr>
          <w:rFonts w:ascii="Hind Light" w:hAnsi="Hind Light" w:cs="Hind Light"/>
          <w:sz w:val="20"/>
          <w:szCs w:val="20"/>
          <w:lang w:val="de-CH"/>
        </w:rPr>
        <w:t xml:space="preserve"> kann Teilbereiche seiner</w:t>
      </w:r>
      <w:r w:rsidR="00251D93" w:rsidRPr="44ECE739">
        <w:rPr>
          <w:rFonts w:ascii="Hind Light" w:hAnsi="Hind Light" w:cs="Hind Light"/>
          <w:sz w:val="20"/>
          <w:szCs w:val="20"/>
          <w:lang w:val="de-CH"/>
        </w:rPr>
        <w:t>:ihrer</w:t>
      </w:r>
      <w:r w:rsidRPr="44ECE739">
        <w:rPr>
          <w:rFonts w:ascii="Hind Light" w:hAnsi="Hind Light" w:cs="Hind Light"/>
          <w:sz w:val="20"/>
          <w:szCs w:val="20"/>
          <w:lang w:val="de-CH"/>
        </w:rPr>
        <w:t xml:space="preserve"> Aufgaben delegieren (z.B. administrative Aufgaben).</w:t>
      </w:r>
    </w:p>
    <w:p w14:paraId="103B66F4" w14:textId="77777777" w:rsidR="00B76A9F" w:rsidRPr="003A5D2E" w:rsidRDefault="00B76A9F" w:rsidP="00786BAA">
      <w:pPr>
        <w:pStyle w:val="swswStandartText"/>
        <w:rPr>
          <w:rFonts w:ascii="Hind Light" w:hAnsi="Hind Light" w:cs="Hind Light"/>
          <w:sz w:val="20"/>
          <w:szCs w:val="20"/>
          <w:lang w:val="de-CH"/>
        </w:rPr>
      </w:pPr>
    </w:p>
    <w:tbl>
      <w:tblPr>
        <w:tblW w:w="5000" w:type="pct"/>
        <w:tblBorders>
          <w:top w:val="single" w:sz="4" w:space="0" w:color="auto"/>
          <w:bottom w:val="single" w:sz="4" w:space="0" w:color="auto"/>
        </w:tblBorders>
        <w:shd w:val="clear" w:color="auto" w:fill="FBE4D5" w:themeFill="accent2" w:themeFillTint="33"/>
        <w:tblLook w:val="0000" w:firstRow="0" w:lastRow="0" w:firstColumn="0" w:lastColumn="0" w:noHBand="0" w:noVBand="0"/>
      </w:tblPr>
      <w:tblGrid>
        <w:gridCol w:w="9354"/>
      </w:tblGrid>
      <w:tr w:rsidR="00B76A9F" w14:paraId="47935C31" w14:textId="77777777" w:rsidTr="44ECE739">
        <w:trPr>
          <w:trHeight w:val="93"/>
        </w:trPr>
        <w:tc>
          <w:tcPr>
            <w:tcW w:w="5000" w:type="pct"/>
            <w:shd w:val="clear" w:color="auto" w:fill="FBE4D5" w:themeFill="accent2" w:themeFillTint="33"/>
          </w:tcPr>
          <w:p w14:paraId="4946156E" w14:textId="339B3B85" w:rsidR="00B76A9F" w:rsidRDefault="67B80DE0" w:rsidP="00BA1D18">
            <w:pPr>
              <w:pStyle w:val="swswStandartText"/>
              <w:rPr>
                <w:rFonts w:ascii="Hind Light" w:hAnsi="Hind Light" w:cs="Hind Light"/>
                <w:sz w:val="20"/>
                <w:szCs w:val="20"/>
                <w:lang w:val="de-CH"/>
              </w:rPr>
            </w:pPr>
            <w:r w:rsidRPr="44ECE739">
              <w:rPr>
                <w:rFonts w:ascii="Hind Light" w:hAnsi="Hind Light" w:cs="Hind Light"/>
                <w:sz w:val="20"/>
                <w:szCs w:val="20"/>
                <w:lang w:val="de-CH"/>
              </w:rPr>
              <w:t>Stützpunkt-Betre</w:t>
            </w:r>
            <w:r w:rsidR="1A116E14" w:rsidRPr="44ECE739">
              <w:rPr>
                <w:rFonts w:ascii="Hind Light" w:hAnsi="Hind Light" w:cs="Hind Light"/>
                <w:sz w:val="20"/>
                <w:szCs w:val="20"/>
                <w:lang w:val="de-CH"/>
              </w:rPr>
              <w:t>ue</w:t>
            </w:r>
            <w:r w:rsidRPr="44ECE739">
              <w:rPr>
                <w:rFonts w:ascii="Hind Light" w:hAnsi="Hind Light" w:cs="Hind Light"/>
                <w:sz w:val="20"/>
                <w:szCs w:val="20"/>
                <w:lang w:val="de-CH"/>
              </w:rPr>
              <w:t>r</w:t>
            </w:r>
            <w:r w:rsidR="54E4B22E" w:rsidRPr="44ECE739">
              <w:rPr>
                <w:rFonts w:ascii="Hind Light" w:hAnsi="Hind Light" w:cs="Hind Light"/>
                <w:sz w:val="20"/>
                <w:szCs w:val="20"/>
                <w:lang w:val="de-CH"/>
              </w:rPr>
              <w:t>:</w:t>
            </w:r>
            <w:proofErr w:type="gramStart"/>
            <w:r w:rsidR="54E4B22E" w:rsidRPr="44ECE739">
              <w:rPr>
                <w:rFonts w:ascii="Hind Light" w:hAnsi="Hind Light" w:cs="Hind Light"/>
                <w:sz w:val="20"/>
                <w:szCs w:val="20"/>
                <w:lang w:val="de-CH"/>
              </w:rPr>
              <w:t>in</w:t>
            </w:r>
            <w:r w:rsidRPr="44ECE739">
              <w:rPr>
                <w:rFonts w:ascii="Hind Light" w:hAnsi="Hind Light" w:cs="Hind Light"/>
                <w:sz w:val="20"/>
                <w:szCs w:val="20"/>
                <w:lang w:val="de-CH"/>
              </w:rPr>
              <w:t xml:space="preserve"> des </w:t>
            </w:r>
            <w:r w:rsidR="00433354" w:rsidRPr="44ECE739">
              <w:rPr>
                <w:rFonts w:ascii="Hind Light" w:hAnsi="Hind Light" w:cs="Hind Light"/>
                <w:sz w:val="20"/>
                <w:szCs w:val="20"/>
                <w:lang w:val="de-CH"/>
              </w:rPr>
              <w:t>NWF-Stützpunktes</w:t>
            </w:r>
            <w:proofErr w:type="gramEnd"/>
            <w:r w:rsidRPr="44ECE739">
              <w:rPr>
                <w:rFonts w:ascii="Hind Light" w:hAnsi="Hind Light" w:cs="Hind Light"/>
                <w:sz w:val="20"/>
                <w:szCs w:val="20"/>
                <w:lang w:val="de-CH"/>
              </w:rPr>
              <w:t>:</w:t>
            </w:r>
          </w:p>
          <w:p w14:paraId="36ED4596" w14:textId="32FE0B1F" w:rsidR="00B76A9F" w:rsidRDefault="00B76A9F" w:rsidP="009E63EA">
            <w:pPr>
              <w:pStyle w:val="swswStandartText"/>
              <w:tabs>
                <w:tab w:val="left" w:pos="1738"/>
                <w:tab w:val="left" w:pos="1880"/>
                <w:tab w:val="left" w:pos="4148"/>
                <w:tab w:val="left" w:pos="6132"/>
              </w:tabs>
              <w:rPr>
                <w:rFonts w:ascii="Hind Light" w:hAnsi="Hind Light" w:cs="Hind Light"/>
                <w:sz w:val="20"/>
                <w:szCs w:val="20"/>
                <w:lang w:val="de-CH"/>
              </w:rPr>
            </w:pPr>
            <w:r w:rsidRPr="00074C3E">
              <w:rPr>
                <w:rFonts w:ascii="Hind Light" w:hAnsi="Hind Light" w:cs="Hind Light"/>
                <w:sz w:val="20"/>
                <w:szCs w:val="20"/>
                <w:lang w:val="de-CH"/>
              </w:rPr>
              <w:t xml:space="preserve">Name: </w:t>
            </w:r>
            <w:r w:rsidRPr="00074C3E">
              <w:rPr>
                <w:rFonts w:ascii="Hind Light" w:hAnsi="Hind Light" w:cs="Hind Light"/>
                <w:sz w:val="20"/>
                <w:szCs w:val="20"/>
                <w:lang w:val="de-CH"/>
              </w:rPr>
              <w:fldChar w:fldCharType="begin">
                <w:ffData>
                  <w:name w:val="Text198"/>
                  <w:enabled/>
                  <w:calcOnExit w:val="0"/>
                  <w:textInput/>
                </w:ffData>
              </w:fldChar>
            </w:r>
            <w:r w:rsidRPr="00074C3E">
              <w:rPr>
                <w:rFonts w:ascii="Hind Light" w:hAnsi="Hind Light" w:cs="Hind Light"/>
                <w:sz w:val="20"/>
                <w:szCs w:val="20"/>
                <w:lang w:val="de-CH"/>
              </w:rPr>
              <w:instrText xml:space="preserve"> FORMTEXT </w:instrText>
            </w:r>
            <w:r w:rsidRPr="00074C3E">
              <w:rPr>
                <w:rFonts w:ascii="Hind Light" w:hAnsi="Hind Light" w:cs="Hind Light"/>
                <w:sz w:val="20"/>
                <w:szCs w:val="20"/>
                <w:lang w:val="de-CH"/>
              </w:rPr>
            </w:r>
            <w:r w:rsidRPr="00074C3E">
              <w:rPr>
                <w:rFonts w:ascii="Hind Light" w:hAnsi="Hind Light" w:cs="Hind Light"/>
                <w:sz w:val="20"/>
                <w:szCs w:val="20"/>
                <w:lang w:val="de-CH"/>
              </w:rPr>
              <w:fldChar w:fldCharType="separate"/>
            </w:r>
            <w:r w:rsidRPr="00074C3E">
              <w:rPr>
                <w:rFonts w:ascii="Hind Light" w:hAnsi="Hind Light" w:cs="Hind Light"/>
                <w:sz w:val="20"/>
                <w:szCs w:val="20"/>
                <w:lang w:val="de-CH"/>
              </w:rPr>
              <w:t> </w:t>
            </w:r>
            <w:r w:rsidRPr="00074C3E">
              <w:rPr>
                <w:rFonts w:ascii="Hind Light" w:hAnsi="Hind Light" w:cs="Hind Light"/>
                <w:sz w:val="20"/>
                <w:szCs w:val="20"/>
                <w:lang w:val="de-CH"/>
              </w:rPr>
              <w:t> </w:t>
            </w:r>
            <w:r w:rsidRPr="00074C3E">
              <w:rPr>
                <w:rFonts w:ascii="Hind Light" w:hAnsi="Hind Light" w:cs="Hind Light"/>
                <w:sz w:val="20"/>
                <w:szCs w:val="20"/>
                <w:lang w:val="de-CH"/>
              </w:rPr>
              <w:t> </w:t>
            </w:r>
            <w:r w:rsidRPr="00074C3E">
              <w:rPr>
                <w:rFonts w:ascii="Hind Light" w:hAnsi="Hind Light" w:cs="Hind Light"/>
                <w:sz w:val="20"/>
                <w:szCs w:val="20"/>
                <w:lang w:val="de-CH"/>
              </w:rPr>
              <w:t> </w:t>
            </w:r>
            <w:r w:rsidRPr="00074C3E">
              <w:rPr>
                <w:rFonts w:ascii="Hind Light" w:hAnsi="Hind Light" w:cs="Hind Light"/>
                <w:sz w:val="20"/>
                <w:szCs w:val="20"/>
                <w:lang w:val="de-CH"/>
              </w:rPr>
              <w:t> </w:t>
            </w:r>
            <w:r w:rsidRPr="00074C3E">
              <w:rPr>
                <w:rFonts w:ascii="Hind Light" w:hAnsi="Hind Light" w:cs="Hind Light"/>
                <w:sz w:val="20"/>
                <w:szCs w:val="20"/>
                <w:lang w:val="de-CH"/>
              </w:rPr>
              <w:fldChar w:fldCharType="end"/>
            </w:r>
            <w:r>
              <w:rPr>
                <w:rFonts w:cs="Hind Light"/>
                <w:szCs w:val="20"/>
              </w:rPr>
              <w:tab/>
            </w:r>
            <w:r w:rsidRPr="00074C3E">
              <w:rPr>
                <w:rFonts w:ascii="Hind Light" w:hAnsi="Hind Light" w:cs="Hind Light"/>
                <w:sz w:val="20"/>
                <w:szCs w:val="20"/>
                <w:lang w:val="de-CH"/>
              </w:rPr>
              <w:t xml:space="preserve">E-Mail: </w:t>
            </w:r>
            <w:r w:rsidRPr="00074C3E">
              <w:rPr>
                <w:rFonts w:ascii="Hind Light" w:hAnsi="Hind Light" w:cs="Hind Light"/>
                <w:sz w:val="20"/>
                <w:szCs w:val="20"/>
                <w:lang w:val="de-CH"/>
              </w:rPr>
              <w:fldChar w:fldCharType="begin">
                <w:ffData>
                  <w:name w:val="Text199"/>
                  <w:enabled/>
                  <w:calcOnExit w:val="0"/>
                  <w:textInput/>
                </w:ffData>
              </w:fldChar>
            </w:r>
            <w:r w:rsidRPr="00074C3E">
              <w:rPr>
                <w:rFonts w:ascii="Hind Light" w:hAnsi="Hind Light" w:cs="Hind Light"/>
                <w:sz w:val="20"/>
                <w:szCs w:val="20"/>
                <w:lang w:val="de-CH"/>
              </w:rPr>
              <w:instrText xml:space="preserve"> FORMTEXT </w:instrText>
            </w:r>
            <w:r w:rsidRPr="00074C3E">
              <w:rPr>
                <w:rFonts w:ascii="Hind Light" w:hAnsi="Hind Light" w:cs="Hind Light"/>
                <w:sz w:val="20"/>
                <w:szCs w:val="20"/>
                <w:lang w:val="de-CH"/>
              </w:rPr>
            </w:r>
            <w:r w:rsidRPr="00074C3E">
              <w:rPr>
                <w:rFonts w:ascii="Hind Light" w:hAnsi="Hind Light" w:cs="Hind Light"/>
                <w:sz w:val="20"/>
                <w:szCs w:val="20"/>
                <w:lang w:val="de-CH"/>
              </w:rPr>
              <w:fldChar w:fldCharType="separate"/>
            </w:r>
            <w:r w:rsidRPr="00074C3E">
              <w:rPr>
                <w:rFonts w:ascii="Hind Light" w:hAnsi="Hind Light" w:cs="Hind Light"/>
                <w:sz w:val="20"/>
                <w:szCs w:val="20"/>
                <w:lang w:val="de-CH"/>
              </w:rPr>
              <w:t> </w:t>
            </w:r>
            <w:r w:rsidRPr="00074C3E">
              <w:rPr>
                <w:rFonts w:ascii="Hind Light" w:hAnsi="Hind Light" w:cs="Hind Light"/>
                <w:sz w:val="20"/>
                <w:szCs w:val="20"/>
                <w:lang w:val="de-CH"/>
              </w:rPr>
              <w:t> </w:t>
            </w:r>
            <w:r w:rsidRPr="00074C3E">
              <w:rPr>
                <w:rFonts w:ascii="Hind Light" w:hAnsi="Hind Light" w:cs="Hind Light"/>
                <w:sz w:val="20"/>
                <w:szCs w:val="20"/>
                <w:lang w:val="de-CH"/>
              </w:rPr>
              <w:t> </w:t>
            </w:r>
            <w:r w:rsidRPr="00074C3E">
              <w:rPr>
                <w:rFonts w:ascii="Hind Light" w:hAnsi="Hind Light" w:cs="Hind Light"/>
                <w:sz w:val="20"/>
                <w:szCs w:val="20"/>
                <w:lang w:val="de-CH"/>
              </w:rPr>
              <w:t> </w:t>
            </w:r>
            <w:r w:rsidRPr="00074C3E">
              <w:rPr>
                <w:rFonts w:ascii="Hind Light" w:hAnsi="Hind Light" w:cs="Hind Light"/>
                <w:sz w:val="20"/>
                <w:szCs w:val="20"/>
                <w:lang w:val="de-CH"/>
              </w:rPr>
              <w:t> </w:t>
            </w:r>
            <w:r w:rsidRPr="00074C3E">
              <w:rPr>
                <w:rFonts w:ascii="Hind Light" w:hAnsi="Hind Light" w:cs="Hind Light"/>
                <w:sz w:val="20"/>
                <w:szCs w:val="20"/>
                <w:lang w:val="de-CH"/>
              </w:rPr>
              <w:fldChar w:fldCharType="end"/>
            </w:r>
            <w:r w:rsidRPr="00074C3E">
              <w:rPr>
                <w:rFonts w:ascii="Hind Light" w:hAnsi="Hind Light" w:cs="Hind Light"/>
                <w:sz w:val="20"/>
                <w:szCs w:val="20"/>
                <w:lang w:val="de-CH"/>
              </w:rPr>
              <w:tab/>
              <w:t xml:space="preserve">Telefon: </w:t>
            </w:r>
            <w:r w:rsidRPr="00074C3E">
              <w:rPr>
                <w:rFonts w:ascii="Hind Light" w:hAnsi="Hind Light" w:cs="Hind Light"/>
                <w:sz w:val="20"/>
                <w:szCs w:val="20"/>
                <w:lang w:val="de-CH"/>
              </w:rPr>
              <w:fldChar w:fldCharType="begin">
                <w:ffData>
                  <w:name w:val="Text200"/>
                  <w:enabled/>
                  <w:calcOnExit w:val="0"/>
                  <w:textInput/>
                </w:ffData>
              </w:fldChar>
            </w:r>
            <w:r w:rsidRPr="00074C3E">
              <w:rPr>
                <w:rFonts w:ascii="Hind Light" w:hAnsi="Hind Light" w:cs="Hind Light"/>
                <w:sz w:val="20"/>
                <w:szCs w:val="20"/>
                <w:lang w:val="de-CH"/>
              </w:rPr>
              <w:instrText xml:space="preserve"> FORMTEXT </w:instrText>
            </w:r>
            <w:r w:rsidRPr="00074C3E">
              <w:rPr>
                <w:rFonts w:ascii="Hind Light" w:hAnsi="Hind Light" w:cs="Hind Light"/>
                <w:sz w:val="20"/>
                <w:szCs w:val="20"/>
                <w:lang w:val="de-CH"/>
              </w:rPr>
            </w:r>
            <w:r w:rsidRPr="00074C3E">
              <w:rPr>
                <w:rFonts w:ascii="Hind Light" w:hAnsi="Hind Light" w:cs="Hind Light"/>
                <w:sz w:val="20"/>
                <w:szCs w:val="20"/>
                <w:lang w:val="de-CH"/>
              </w:rPr>
              <w:fldChar w:fldCharType="separate"/>
            </w:r>
            <w:r w:rsidRPr="00074C3E">
              <w:rPr>
                <w:rFonts w:ascii="Hind Light" w:hAnsi="Hind Light" w:cs="Hind Light"/>
                <w:sz w:val="20"/>
                <w:szCs w:val="20"/>
                <w:lang w:val="de-CH"/>
              </w:rPr>
              <w:t> </w:t>
            </w:r>
            <w:r w:rsidRPr="00074C3E">
              <w:rPr>
                <w:rFonts w:ascii="Hind Light" w:hAnsi="Hind Light" w:cs="Hind Light"/>
                <w:sz w:val="20"/>
                <w:szCs w:val="20"/>
                <w:lang w:val="de-CH"/>
              </w:rPr>
              <w:t> </w:t>
            </w:r>
            <w:r w:rsidRPr="00074C3E">
              <w:rPr>
                <w:rFonts w:ascii="Hind Light" w:hAnsi="Hind Light" w:cs="Hind Light"/>
                <w:sz w:val="20"/>
                <w:szCs w:val="20"/>
                <w:lang w:val="de-CH"/>
              </w:rPr>
              <w:t> </w:t>
            </w:r>
            <w:r w:rsidRPr="00074C3E">
              <w:rPr>
                <w:rFonts w:ascii="Hind Light" w:hAnsi="Hind Light" w:cs="Hind Light"/>
                <w:sz w:val="20"/>
                <w:szCs w:val="20"/>
                <w:lang w:val="de-CH"/>
              </w:rPr>
              <w:t> </w:t>
            </w:r>
            <w:r w:rsidRPr="00074C3E">
              <w:rPr>
                <w:rFonts w:ascii="Hind Light" w:hAnsi="Hind Light" w:cs="Hind Light"/>
                <w:sz w:val="20"/>
                <w:szCs w:val="20"/>
                <w:lang w:val="de-CH"/>
              </w:rPr>
              <w:t> </w:t>
            </w:r>
            <w:r w:rsidRPr="00074C3E">
              <w:rPr>
                <w:rFonts w:ascii="Hind Light" w:hAnsi="Hind Light" w:cs="Hind Light"/>
                <w:sz w:val="20"/>
                <w:szCs w:val="20"/>
                <w:lang w:val="de-CH"/>
              </w:rPr>
              <w:fldChar w:fldCharType="end"/>
            </w:r>
            <w:r w:rsidR="009E63EA" w:rsidRPr="00074C3E">
              <w:rPr>
                <w:rFonts w:ascii="Hind Light" w:hAnsi="Hind Light" w:cs="Hind Light"/>
                <w:sz w:val="20"/>
                <w:szCs w:val="20"/>
                <w:lang w:val="de-CH"/>
              </w:rPr>
              <w:tab/>
            </w:r>
            <w:r w:rsidR="009E63EA">
              <w:rPr>
                <w:rFonts w:ascii="Hind Light" w:hAnsi="Hind Light" w:cs="Hind Light"/>
                <w:sz w:val="20"/>
                <w:szCs w:val="20"/>
                <w:lang w:val="de-CH"/>
              </w:rPr>
              <w:t>Funktion im Verein</w:t>
            </w:r>
            <w:r w:rsidR="009E63EA" w:rsidRPr="00074C3E">
              <w:rPr>
                <w:rFonts w:ascii="Hind Light" w:hAnsi="Hind Light" w:cs="Hind Light"/>
                <w:sz w:val="20"/>
                <w:szCs w:val="20"/>
                <w:lang w:val="de-CH"/>
              </w:rPr>
              <w:t xml:space="preserve">: </w:t>
            </w:r>
            <w:r w:rsidR="009E63EA" w:rsidRPr="00074C3E">
              <w:rPr>
                <w:rFonts w:ascii="Hind Light" w:hAnsi="Hind Light" w:cs="Hind Light"/>
                <w:sz w:val="20"/>
                <w:szCs w:val="20"/>
                <w:lang w:val="de-CH"/>
              </w:rPr>
              <w:fldChar w:fldCharType="begin">
                <w:ffData>
                  <w:name w:val="Text200"/>
                  <w:enabled/>
                  <w:calcOnExit w:val="0"/>
                  <w:textInput/>
                </w:ffData>
              </w:fldChar>
            </w:r>
            <w:r w:rsidR="009E63EA" w:rsidRPr="00074C3E">
              <w:rPr>
                <w:rFonts w:ascii="Hind Light" w:hAnsi="Hind Light" w:cs="Hind Light"/>
                <w:sz w:val="20"/>
                <w:szCs w:val="20"/>
                <w:lang w:val="de-CH"/>
              </w:rPr>
              <w:instrText xml:space="preserve"> FORMTEXT </w:instrText>
            </w:r>
            <w:r w:rsidR="009E63EA" w:rsidRPr="00074C3E">
              <w:rPr>
                <w:rFonts w:ascii="Hind Light" w:hAnsi="Hind Light" w:cs="Hind Light"/>
                <w:sz w:val="20"/>
                <w:szCs w:val="20"/>
                <w:lang w:val="de-CH"/>
              </w:rPr>
            </w:r>
            <w:r w:rsidR="009E63EA" w:rsidRPr="00074C3E">
              <w:rPr>
                <w:rFonts w:ascii="Hind Light" w:hAnsi="Hind Light" w:cs="Hind Light"/>
                <w:sz w:val="20"/>
                <w:szCs w:val="20"/>
                <w:lang w:val="de-CH"/>
              </w:rPr>
              <w:fldChar w:fldCharType="separate"/>
            </w:r>
            <w:r w:rsidR="009E63EA" w:rsidRPr="00074C3E">
              <w:rPr>
                <w:rFonts w:ascii="Hind Light" w:hAnsi="Hind Light" w:cs="Hind Light"/>
                <w:sz w:val="20"/>
                <w:szCs w:val="20"/>
                <w:lang w:val="de-CH"/>
              </w:rPr>
              <w:t> </w:t>
            </w:r>
            <w:r w:rsidR="009E63EA" w:rsidRPr="00074C3E">
              <w:rPr>
                <w:rFonts w:ascii="Hind Light" w:hAnsi="Hind Light" w:cs="Hind Light"/>
                <w:sz w:val="20"/>
                <w:szCs w:val="20"/>
                <w:lang w:val="de-CH"/>
              </w:rPr>
              <w:t> </w:t>
            </w:r>
            <w:r w:rsidR="009E63EA" w:rsidRPr="00074C3E">
              <w:rPr>
                <w:rFonts w:ascii="Hind Light" w:hAnsi="Hind Light" w:cs="Hind Light"/>
                <w:sz w:val="20"/>
                <w:szCs w:val="20"/>
                <w:lang w:val="de-CH"/>
              </w:rPr>
              <w:t> </w:t>
            </w:r>
            <w:r w:rsidR="009E63EA" w:rsidRPr="00074C3E">
              <w:rPr>
                <w:rFonts w:ascii="Hind Light" w:hAnsi="Hind Light" w:cs="Hind Light"/>
                <w:sz w:val="20"/>
                <w:szCs w:val="20"/>
                <w:lang w:val="de-CH"/>
              </w:rPr>
              <w:t> </w:t>
            </w:r>
            <w:r w:rsidR="009E63EA" w:rsidRPr="00074C3E">
              <w:rPr>
                <w:rFonts w:ascii="Hind Light" w:hAnsi="Hind Light" w:cs="Hind Light"/>
                <w:sz w:val="20"/>
                <w:szCs w:val="20"/>
                <w:lang w:val="de-CH"/>
              </w:rPr>
              <w:t> </w:t>
            </w:r>
            <w:r w:rsidR="009E63EA" w:rsidRPr="00074C3E">
              <w:rPr>
                <w:rFonts w:ascii="Hind Light" w:hAnsi="Hind Light" w:cs="Hind Light"/>
                <w:sz w:val="20"/>
                <w:szCs w:val="20"/>
                <w:lang w:val="de-CH"/>
              </w:rPr>
              <w:fldChar w:fldCharType="end"/>
            </w:r>
          </w:p>
        </w:tc>
      </w:tr>
    </w:tbl>
    <w:p w14:paraId="31C38CBC" w14:textId="77777777" w:rsidR="00786BAA" w:rsidRPr="003A5D2E" w:rsidRDefault="00786BAA" w:rsidP="00786BAA">
      <w:pPr>
        <w:pStyle w:val="swswStandartText"/>
        <w:rPr>
          <w:rFonts w:ascii="Hind Light" w:hAnsi="Hind Light" w:cs="Hind Light"/>
          <w:sz w:val="20"/>
          <w:szCs w:val="20"/>
          <w:lang w:val="de-CH"/>
        </w:rPr>
      </w:pPr>
    </w:p>
    <w:p w14:paraId="75880571" w14:textId="77777777" w:rsidR="009E63EA" w:rsidRPr="00BB7EB0" w:rsidRDefault="009E63EA" w:rsidP="009E63EA">
      <w:pPr>
        <w:shd w:val="clear" w:color="auto" w:fill="FBE4D5" w:themeFill="accent2" w:themeFillTint="33"/>
        <w:jc w:val="both"/>
        <w:rPr>
          <w:rFonts w:eastAsia="Hind Light"/>
        </w:rPr>
      </w:pPr>
      <w:r>
        <w:rPr>
          <w:rFonts w:ascii="Wingdings" w:eastAsia="Wingdings" w:hAnsi="Wingdings" w:cs="Wingdings"/>
          <w:szCs w:val="20"/>
        </w:rPr>
        <w:fldChar w:fldCharType="begin">
          <w:ffData>
            <w:name w:val="Kontrollkästchen5"/>
            <w:enabled/>
            <w:calcOnExit w:val="0"/>
            <w:checkBox>
              <w:sizeAuto/>
              <w:default w:val="0"/>
              <w:checked w:val="0"/>
            </w:checkBox>
          </w:ffData>
        </w:fldChar>
      </w:r>
      <w:r>
        <w:rPr>
          <w:rFonts w:ascii="Wingdings" w:eastAsia="Wingdings" w:hAnsi="Wingdings" w:cs="Wingdings"/>
          <w:szCs w:val="20"/>
        </w:rPr>
        <w:instrText xml:space="preserve"> FORMCHECKBOX </w:instrText>
      </w:r>
      <w:r w:rsidR="0085082B">
        <w:rPr>
          <w:rFonts w:ascii="Wingdings" w:eastAsia="Wingdings" w:hAnsi="Wingdings" w:cs="Wingdings"/>
          <w:szCs w:val="20"/>
        </w:rPr>
      </w:r>
      <w:r w:rsidR="0085082B">
        <w:rPr>
          <w:rFonts w:ascii="Wingdings" w:eastAsia="Wingdings" w:hAnsi="Wingdings" w:cs="Wingdings"/>
          <w:szCs w:val="20"/>
        </w:rPr>
        <w:fldChar w:fldCharType="separate"/>
      </w:r>
      <w:r>
        <w:rPr>
          <w:rFonts w:ascii="Wingdings" w:eastAsia="Wingdings" w:hAnsi="Wingdings" w:cs="Wingdings"/>
          <w:szCs w:val="20"/>
        </w:rPr>
        <w:fldChar w:fldCharType="end"/>
      </w:r>
      <w:r w:rsidRPr="0964AFC5">
        <w:rPr>
          <w:rFonts w:eastAsia="Hind Light" w:cs="Hind Light"/>
          <w:szCs w:val="20"/>
        </w:rPr>
        <w:t xml:space="preserve"> Ja, wir erfüllen dieses Kriterium.</w:t>
      </w:r>
    </w:p>
    <w:p w14:paraId="27FDC83C" w14:textId="42582237" w:rsidR="00786BAA" w:rsidRPr="003A5D2E" w:rsidRDefault="00786BAA" w:rsidP="00786BAA">
      <w:pPr>
        <w:pStyle w:val="swswStandartText"/>
        <w:rPr>
          <w:rFonts w:ascii="Hind Light" w:hAnsi="Hind Light" w:cs="Hind Light"/>
          <w:sz w:val="20"/>
          <w:szCs w:val="20"/>
          <w:lang w:val="de-CH"/>
        </w:rPr>
      </w:pPr>
    </w:p>
    <w:tbl>
      <w:tblPr>
        <w:tblW w:w="5000" w:type="pct"/>
        <w:tblBorders>
          <w:top w:val="single" w:sz="4" w:space="0" w:color="auto"/>
          <w:bottom w:val="single" w:sz="4" w:space="0" w:color="auto"/>
        </w:tblBorders>
        <w:shd w:val="clear" w:color="auto" w:fill="FFF2CC" w:themeFill="accent4" w:themeFillTint="33"/>
        <w:tblLook w:val="0000" w:firstRow="0" w:lastRow="0" w:firstColumn="0" w:lastColumn="0" w:noHBand="0" w:noVBand="0"/>
      </w:tblPr>
      <w:tblGrid>
        <w:gridCol w:w="7637"/>
        <w:gridCol w:w="1717"/>
      </w:tblGrid>
      <w:tr w:rsidR="00A87FCB" w14:paraId="36BF3408" w14:textId="77777777" w:rsidTr="44ECE739">
        <w:trPr>
          <w:trHeight w:val="93"/>
        </w:trPr>
        <w:tc>
          <w:tcPr>
            <w:tcW w:w="4082" w:type="pct"/>
            <w:shd w:val="clear" w:color="auto" w:fill="FFF2CC" w:themeFill="accent4" w:themeFillTint="33"/>
          </w:tcPr>
          <w:p w14:paraId="6DBDA03B" w14:textId="1AD3F4A3" w:rsidR="00A87FCB" w:rsidRDefault="00433354" w:rsidP="00BA1D18">
            <w:pPr>
              <w:pStyle w:val="swswStandartText"/>
              <w:rPr>
                <w:rFonts w:ascii="Hind Light" w:hAnsi="Hind Light" w:cs="Hind Light"/>
                <w:sz w:val="20"/>
                <w:szCs w:val="20"/>
                <w:lang w:val="de-CH"/>
              </w:rPr>
            </w:pPr>
            <w:r w:rsidRPr="44ECE739">
              <w:rPr>
                <w:rFonts w:ascii="Hind Light" w:hAnsi="Hind Light" w:cs="Hind Light"/>
                <w:sz w:val="20"/>
                <w:szCs w:val="20"/>
                <w:lang w:val="de-CH"/>
              </w:rPr>
              <w:t>Der: die</w:t>
            </w:r>
            <w:r w:rsidR="21A49FD9" w:rsidRPr="44ECE739">
              <w:rPr>
                <w:rFonts w:ascii="Hind Light" w:hAnsi="Hind Light" w:cs="Hind Light"/>
                <w:sz w:val="20"/>
                <w:szCs w:val="20"/>
                <w:lang w:val="de-CH"/>
              </w:rPr>
              <w:t xml:space="preserve"> Stützpunkt</w:t>
            </w:r>
            <w:r w:rsidR="33965C88" w:rsidRPr="44ECE739">
              <w:rPr>
                <w:rFonts w:ascii="Hind Light" w:hAnsi="Hind Light" w:cs="Hind Light"/>
                <w:sz w:val="20"/>
                <w:szCs w:val="20"/>
                <w:lang w:val="de-CH"/>
              </w:rPr>
              <w:t>-</w:t>
            </w:r>
            <w:r w:rsidR="21A49FD9" w:rsidRPr="44ECE739">
              <w:rPr>
                <w:rFonts w:ascii="Hind Light" w:hAnsi="Hind Light" w:cs="Hind Light"/>
                <w:sz w:val="20"/>
                <w:szCs w:val="20"/>
                <w:lang w:val="de-CH"/>
              </w:rPr>
              <w:t>Betreuer</w:t>
            </w:r>
            <w:r w:rsidR="1636B048" w:rsidRPr="44ECE739">
              <w:rPr>
                <w:rFonts w:ascii="Hind Light" w:hAnsi="Hind Light" w:cs="Hind Light"/>
                <w:sz w:val="20"/>
                <w:szCs w:val="20"/>
                <w:lang w:val="de-CH"/>
              </w:rPr>
              <w:t>:in</w:t>
            </w:r>
            <w:r w:rsidR="21A49FD9" w:rsidRPr="44ECE739">
              <w:rPr>
                <w:rFonts w:ascii="Hind Light" w:hAnsi="Hind Light" w:cs="Hind Light"/>
                <w:sz w:val="20"/>
                <w:szCs w:val="20"/>
                <w:lang w:val="de-CH"/>
              </w:rPr>
              <w:t xml:space="preserve"> ist im Idealfall Mitglied im Vereinsvorstand.</w:t>
            </w:r>
          </w:p>
        </w:tc>
        <w:tc>
          <w:tcPr>
            <w:tcW w:w="918" w:type="pct"/>
            <w:shd w:val="clear" w:color="auto" w:fill="FFF2CC" w:themeFill="accent4" w:themeFillTint="33"/>
            <w:vAlign w:val="center"/>
          </w:tcPr>
          <w:p w14:paraId="1EB8E894" w14:textId="61377C3B" w:rsidR="00A87FCB" w:rsidRDefault="00A87FCB" w:rsidP="00BA1D18">
            <w:pPr>
              <w:pStyle w:val="swswStandartText"/>
              <w:rPr>
                <w:rFonts w:ascii="Hind Light" w:hAnsi="Hind Light" w:cs="Hind Light"/>
                <w:sz w:val="20"/>
                <w:szCs w:val="20"/>
                <w:lang w:val="de-CH"/>
              </w:rPr>
            </w:pPr>
            <w:r>
              <w:rPr>
                <w:rFonts w:ascii="Hind Light" w:hAnsi="Hind Light" w:cs="Hind Light"/>
                <w:sz w:val="20"/>
                <w:szCs w:val="20"/>
                <w:lang w:val="de-CH"/>
              </w:rPr>
              <w:fldChar w:fldCharType="begin">
                <w:ffData>
                  <w:name w:val="Kontrollkästchen4"/>
                  <w:enabled/>
                  <w:calcOnExit w:val="0"/>
                  <w:checkBox>
                    <w:size w:val="14"/>
                    <w:default w:val="0"/>
                    <w:checked w:val="0"/>
                  </w:checkBox>
                </w:ffData>
              </w:fldChar>
            </w:r>
            <w:r>
              <w:rPr>
                <w:rFonts w:ascii="Hind Light" w:hAnsi="Hind Light" w:cs="Hind Light"/>
                <w:sz w:val="20"/>
                <w:szCs w:val="20"/>
                <w:lang w:val="de-CH"/>
              </w:rPr>
              <w:instrText xml:space="preserve"> FORMCHECKBOX </w:instrText>
            </w:r>
            <w:r w:rsidR="0085082B">
              <w:rPr>
                <w:rFonts w:ascii="Hind Light" w:hAnsi="Hind Light" w:cs="Hind Light"/>
                <w:sz w:val="20"/>
                <w:szCs w:val="20"/>
                <w:lang w:val="de-CH"/>
              </w:rPr>
            </w:r>
            <w:r w:rsidR="0085082B">
              <w:rPr>
                <w:rFonts w:ascii="Hind Light" w:hAnsi="Hind Light" w:cs="Hind Light"/>
                <w:sz w:val="20"/>
                <w:szCs w:val="20"/>
                <w:lang w:val="de-CH"/>
              </w:rPr>
              <w:fldChar w:fldCharType="separate"/>
            </w:r>
            <w:r>
              <w:rPr>
                <w:rFonts w:ascii="Hind Light" w:hAnsi="Hind Light" w:cs="Hind Light"/>
                <w:sz w:val="20"/>
                <w:szCs w:val="20"/>
                <w:lang w:val="de-CH"/>
              </w:rPr>
              <w:fldChar w:fldCharType="end"/>
            </w:r>
            <w:r>
              <w:rPr>
                <w:rFonts w:ascii="Hind Light" w:hAnsi="Hind Light" w:cs="Hind Light"/>
                <w:sz w:val="20"/>
                <w:szCs w:val="20"/>
                <w:lang w:val="de-CH"/>
              </w:rPr>
              <w:t xml:space="preserve"> </w:t>
            </w:r>
            <w:r w:rsidR="00957560">
              <w:rPr>
                <w:rFonts w:ascii="Hind Light" w:hAnsi="Hind Light" w:cs="Hind Light"/>
                <w:sz w:val="20"/>
                <w:szCs w:val="20"/>
                <w:lang w:val="de-CH"/>
              </w:rPr>
              <w:t>1</w:t>
            </w:r>
            <w:r>
              <w:rPr>
                <w:rFonts w:ascii="Hind Light" w:hAnsi="Hind Light" w:cs="Hind Light"/>
                <w:sz w:val="20"/>
                <w:szCs w:val="20"/>
                <w:lang w:val="de-CH"/>
              </w:rPr>
              <w:t xml:space="preserve"> </w:t>
            </w:r>
            <w:r w:rsidRPr="6CD1A697">
              <w:rPr>
                <w:rFonts w:ascii="Hind Light" w:hAnsi="Hind Light" w:cs="Hind Light"/>
                <w:sz w:val="20"/>
                <w:szCs w:val="20"/>
                <w:lang w:val="de-CH"/>
              </w:rPr>
              <w:t>Punkte</w:t>
            </w:r>
          </w:p>
        </w:tc>
      </w:tr>
    </w:tbl>
    <w:p w14:paraId="43E82CC8" w14:textId="77777777" w:rsidR="00F82EB3" w:rsidRDefault="00F82EB3" w:rsidP="00786BAA">
      <w:pPr>
        <w:pStyle w:val="swswStandartText"/>
        <w:rPr>
          <w:rFonts w:ascii="Hind Light" w:hAnsi="Hind Light" w:cs="Hind Light"/>
          <w:sz w:val="20"/>
          <w:szCs w:val="20"/>
          <w:lang w:val="de-CH"/>
        </w:rPr>
      </w:pPr>
    </w:p>
    <w:p w14:paraId="4F64ADAE" w14:textId="77777777" w:rsidR="00373402" w:rsidRDefault="00373402" w:rsidP="00786BAA">
      <w:pPr>
        <w:pStyle w:val="swswStandartText"/>
        <w:rPr>
          <w:rFonts w:ascii="Hind Light" w:hAnsi="Hind Light" w:cs="Hind Light"/>
          <w:sz w:val="20"/>
          <w:szCs w:val="20"/>
          <w:lang w:val="de-CH"/>
        </w:rPr>
      </w:pPr>
    </w:p>
    <w:p w14:paraId="7E089CAA" w14:textId="77777777" w:rsidR="00373402" w:rsidRPr="003A5D2E" w:rsidRDefault="00373402" w:rsidP="00786BAA">
      <w:pPr>
        <w:pStyle w:val="swswStandartText"/>
        <w:rPr>
          <w:rFonts w:ascii="Hind Light" w:hAnsi="Hind Light" w:cs="Hind Light"/>
          <w:sz w:val="20"/>
          <w:szCs w:val="20"/>
          <w:lang w:val="de-CH"/>
        </w:rPr>
      </w:pPr>
    </w:p>
    <w:p w14:paraId="120FEE48" w14:textId="32A75364" w:rsidR="00786BAA" w:rsidRPr="003A5D2E" w:rsidRDefault="27F58C22" w:rsidP="000076E5">
      <w:pPr>
        <w:pStyle w:val="SWAQberschrift2"/>
      </w:pPr>
      <w:bookmarkStart w:id="47" w:name="_Toc189152347"/>
      <w:r>
        <w:lastRenderedPageBreak/>
        <w:t>J+S Coach</w:t>
      </w:r>
      <w:r w:rsidR="51385128">
        <w:t>:in</w:t>
      </w:r>
      <w:r>
        <w:t xml:space="preserve"> Weiterbildun</w:t>
      </w:r>
      <w:r w:rsidR="006F629A">
        <w:t>g</w:t>
      </w:r>
      <w:bookmarkEnd w:id="47"/>
    </w:p>
    <w:p w14:paraId="714B4CD7" w14:textId="12BC943E" w:rsidR="00786BAA" w:rsidRPr="003A5D2E" w:rsidRDefault="00786BAA" w:rsidP="00786BAA">
      <w:pPr>
        <w:pStyle w:val="swswStandartText"/>
        <w:rPr>
          <w:rFonts w:ascii="Hind Light" w:hAnsi="Hind Light" w:cs="Hind Light"/>
          <w:sz w:val="20"/>
          <w:szCs w:val="20"/>
          <w:lang w:val="de-CH"/>
        </w:rPr>
      </w:pPr>
      <w:r w:rsidRPr="44ECE739">
        <w:rPr>
          <w:rFonts w:ascii="Hind Light" w:hAnsi="Hind Light" w:cs="Hind Light"/>
          <w:sz w:val="20"/>
          <w:szCs w:val="20"/>
          <w:lang w:val="de-CH"/>
        </w:rPr>
        <w:t>Die Weiterbildung für J+S Coaches findet am J+S Coach</w:t>
      </w:r>
      <w:r w:rsidR="00162C27">
        <w:rPr>
          <w:rFonts w:ascii="Hind Light" w:hAnsi="Hind Light" w:cs="Hind Light"/>
          <w:sz w:val="20"/>
          <w:szCs w:val="20"/>
          <w:lang w:val="de-CH"/>
        </w:rPr>
        <w:t>-S</w:t>
      </w:r>
      <w:r w:rsidRPr="44ECE739">
        <w:rPr>
          <w:rFonts w:ascii="Hind Light" w:hAnsi="Hind Light" w:cs="Hind Light"/>
          <w:sz w:val="20"/>
          <w:szCs w:val="20"/>
          <w:lang w:val="de-CH"/>
        </w:rPr>
        <w:t>eminar statt.</w:t>
      </w:r>
      <w:r w:rsidR="000376E4" w:rsidRPr="44ECE739">
        <w:rPr>
          <w:rFonts w:ascii="Hind Light" w:hAnsi="Hind Light" w:cs="Hind Light"/>
          <w:sz w:val="20"/>
          <w:szCs w:val="20"/>
          <w:lang w:val="de-CH"/>
        </w:rPr>
        <w:t xml:space="preserve"> </w:t>
      </w:r>
      <w:r w:rsidRPr="44ECE739">
        <w:rPr>
          <w:rFonts w:ascii="Hind Light" w:hAnsi="Hind Light" w:cs="Hind Light"/>
          <w:sz w:val="20"/>
          <w:szCs w:val="20"/>
          <w:lang w:val="de-CH"/>
        </w:rPr>
        <w:t xml:space="preserve">Im Seminar werden hauptsächlich die Aufgaben </w:t>
      </w:r>
      <w:proofErr w:type="gramStart"/>
      <w:r w:rsidRPr="44ECE739">
        <w:rPr>
          <w:rFonts w:ascii="Hind Light" w:hAnsi="Hind Light" w:cs="Hind Light"/>
          <w:sz w:val="20"/>
          <w:szCs w:val="20"/>
          <w:lang w:val="de-CH"/>
        </w:rPr>
        <w:t>des</w:t>
      </w:r>
      <w:r w:rsidR="26676F7E" w:rsidRPr="44ECE739">
        <w:rPr>
          <w:rFonts w:ascii="Hind Light" w:hAnsi="Hind Light" w:cs="Hind Light"/>
          <w:sz w:val="20"/>
          <w:szCs w:val="20"/>
          <w:lang w:val="de-CH"/>
        </w:rPr>
        <w:t>:der</w:t>
      </w:r>
      <w:proofErr w:type="gramEnd"/>
      <w:r w:rsidRPr="44ECE739">
        <w:rPr>
          <w:rFonts w:ascii="Hind Light" w:hAnsi="Hind Light" w:cs="Hind Light"/>
          <w:sz w:val="20"/>
          <w:szCs w:val="20"/>
          <w:lang w:val="de-CH"/>
        </w:rPr>
        <w:t xml:space="preserve"> J+S Coach</w:t>
      </w:r>
      <w:r w:rsidR="53CD403C" w:rsidRPr="44ECE739">
        <w:rPr>
          <w:rFonts w:ascii="Hind Light" w:hAnsi="Hind Light" w:cs="Hind Light"/>
          <w:sz w:val="20"/>
          <w:szCs w:val="20"/>
          <w:lang w:val="de-CH"/>
        </w:rPr>
        <w:t>:in</w:t>
      </w:r>
      <w:r w:rsidRPr="44ECE739">
        <w:rPr>
          <w:rFonts w:ascii="Hind Light" w:hAnsi="Hind Light" w:cs="Hind Light"/>
          <w:sz w:val="20"/>
          <w:szCs w:val="20"/>
          <w:lang w:val="de-CH"/>
        </w:rPr>
        <w:t xml:space="preserve"> sowie die Ausbildungsstrukturen von Jugend+Sport und Swiss Aquatics vertieft angeschaut. Das Leben eines Vereins wird immer komplexer und </w:t>
      </w:r>
      <w:proofErr w:type="gramStart"/>
      <w:r w:rsidRPr="44ECE739">
        <w:rPr>
          <w:rFonts w:ascii="Hind Light" w:hAnsi="Hind Light" w:cs="Hind Light"/>
          <w:sz w:val="20"/>
          <w:szCs w:val="20"/>
          <w:lang w:val="de-CH"/>
        </w:rPr>
        <w:t>der</w:t>
      </w:r>
      <w:r w:rsidR="6AE8F3F2" w:rsidRPr="44ECE739">
        <w:rPr>
          <w:rFonts w:ascii="Hind Light" w:hAnsi="Hind Light" w:cs="Hind Light"/>
          <w:sz w:val="20"/>
          <w:szCs w:val="20"/>
          <w:lang w:val="de-CH"/>
        </w:rPr>
        <w:t>:die</w:t>
      </w:r>
      <w:proofErr w:type="gramEnd"/>
      <w:r w:rsidRPr="44ECE739">
        <w:rPr>
          <w:rFonts w:ascii="Hind Light" w:hAnsi="Hind Light" w:cs="Hind Light"/>
          <w:sz w:val="20"/>
          <w:szCs w:val="20"/>
          <w:lang w:val="de-CH"/>
        </w:rPr>
        <w:t xml:space="preserve"> J+S Coach</w:t>
      </w:r>
      <w:r w:rsidR="75954A11" w:rsidRPr="44ECE739">
        <w:rPr>
          <w:rFonts w:ascii="Hind Light" w:hAnsi="Hind Light" w:cs="Hind Light"/>
          <w:sz w:val="20"/>
          <w:szCs w:val="20"/>
          <w:lang w:val="de-CH"/>
        </w:rPr>
        <w:t>:in</w:t>
      </w:r>
      <w:r w:rsidRPr="44ECE739">
        <w:rPr>
          <w:rFonts w:ascii="Hind Light" w:hAnsi="Hind Light" w:cs="Hind Light"/>
          <w:sz w:val="20"/>
          <w:szCs w:val="20"/>
          <w:lang w:val="de-CH"/>
        </w:rPr>
        <w:t xml:space="preserve"> muss über immer höhere Kompetenzen in den verschiedensten Bereichen verfügen. </w:t>
      </w:r>
    </w:p>
    <w:p w14:paraId="1B8E422D" w14:textId="77777777" w:rsidR="006755F1" w:rsidRPr="003A5D2E" w:rsidRDefault="006755F1" w:rsidP="006755F1">
      <w:pPr>
        <w:pStyle w:val="swswStandartText"/>
        <w:rPr>
          <w:rFonts w:ascii="Hind Light" w:hAnsi="Hind Light" w:cs="Hind Light"/>
          <w:sz w:val="20"/>
          <w:szCs w:val="20"/>
          <w:lang w:val="de-CH"/>
        </w:rPr>
      </w:pPr>
    </w:p>
    <w:tbl>
      <w:tblPr>
        <w:tblW w:w="5000" w:type="pct"/>
        <w:tblBorders>
          <w:top w:val="single" w:sz="4" w:space="0" w:color="auto"/>
          <w:bottom w:val="single" w:sz="4" w:space="0" w:color="auto"/>
        </w:tblBorders>
        <w:shd w:val="clear" w:color="auto" w:fill="FBE4D5" w:themeFill="accent2" w:themeFillTint="33"/>
        <w:tblLook w:val="0000" w:firstRow="0" w:lastRow="0" w:firstColumn="0" w:lastColumn="0" w:noHBand="0" w:noVBand="0"/>
      </w:tblPr>
      <w:tblGrid>
        <w:gridCol w:w="9354"/>
      </w:tblGrid>
      <w:tr w:rsidR="006755F1" w14:paraId="37400CD3" w14:textId="77777777" w:rsidTr="44ECE739">
        <w:trPr>
          <w:trHeight w:val="93"/>
        </w:trPr>
        <w:tc>
          <w:tcPr>
            <w:tcW w:w="5000" w:type="pct"/>
            <w:shd w:val="clear" w:color="auto" w:fill="FBE4D5" w:themeFill="accent2" w:themeFillTint="33"/>
          </w:tcPr>
          <w:p w14:paraId="23BEAD80" w14:textId="2BC56663" w:rsidR="006755F1" w:rsidRPr="003A5D2E" w:rsidRDefault="006755F1" w:rsidP="006755F1">
            <w:pPr>
              <w:pStyle w:val="swswStandartText"/>
              <w:rPr>
                <w:rFonts w:ascii="Hind Light" w:hAnsi="Hind Light" w:cs="Hind Light"/>
                <w:sz w:val="20"/>
                <w:szCs w:val="20"/>
                <w:lang w:val="de-CH"/>
              </w:rPr>
            </w:pPr>
            <w:proofErr w:type="gramStart"/>
            <w:r w:rsidRPr="44ECE739">
              <w:rPr>
                <w:rFonts w:ascii="Hind Light" w:hAnsi="Hind Light" w:cs="Hind Light"/>
                <w:sz w:val="20"/>
                <w:szCs w:val="20"/>
                <w:lang w:val="de-CH"/>
              </w:rPr>
              <w:t>Der</w:t>
            </w:r>
            <w:r w:rsidR="26B48D4F" w:rsidRPr="44ECE739">
              <w:rPr>
                <w:rFonts w:ascii="Hind Light" w:hAnsi="Hind Light" w:cs="Hind Light"/>
                <w:sz w:val="20"/>
                <w:szCs w:val="20"/>
                <w:lang w:val="de-CH"/>
              </w:rPr>
              <w:t>:die</w:t>
            </w:r>
            <w:proofErr w:type="gramEnd"/>
            <w:r w:rsidRPr="44ECE739">
              <w:rPr>
                <w:rFonts w:ascii="Hind Light" w:hAnsi="Hind Light" w:cs="Hind Light"/>
                <w:sz w:val="20"/>
                <w:szCs w:val="20"/>
                <w:lang w:val="de-CH"/>
              </w:rPr>
              <w:t xml:space="preserve"> J+S Coach</w:t>
            </w:r>
            <w:r w:rsidR="0A65836E" w:rsidRPr="44ECE739">
              <w:rPr>
                <w:rFonts w:ascii="Hind Light" w:hAnsi="Hind Light" w:cs="Hind Light"/>
                <w:sz w:val="20"/>
                <w:szCs w:val="20"/>
                <w:lang w:val="de-CH"/>
              </w:rPr>
              <w:t>:in</w:t>
            </w:r>
            <w:r w:rsidRPr="44ECE739">
              <w:rPr>
                <w:rFonts w:ascii="Hind Light" w:hAnsi="Hind Light" w:cs="Hind Light"/>
                <w:sz w:val="20"/>
                <w:szCs w:val="20"/>
                <w:lang w:val="de-CH"/>
              </w:rPr>
              <w:t xml:space="preserve"> des NWF-Stützpunktes besucht mindestens alle 2 Jahre das Modul Fortbildung für J+S Coaches von Swiss Aquatics. </w:t>
            </w:r>
          </w:p>
          <w:p w14:paraId="3BD00AED" w14:textId="06E58582" w:rsidR="006755F1" w:rsidRDefault="006755F1" w:rsidP="00BA1D18">
            <w:pPr>
              <w:pStyle w:val="swswStandartText"/>
              <w:tabs>
                <w:tab w:val="left" w:pos="1738"/>
                <w:tab w:val="left" w:pos="1880"/>
                <w:tab w:val="left" w:pos="4148"/>
                <w:tab w:val="left" w:pos="6132"/>
              </w:tabs>
              <w:rPr>
                <w:rFonts w:ascii="Hind Light" w:hAnsi="Hind Light" w:cs="Hind Light"/>
                <w:sz w:val="20"/>
                <w:szCs w:val="20"/>
                <w:lang w:val="de-CH"/>
              </w:rPr>
            </w:pPr>
            <w:r w:rsidRPr="00074C3E">
              <w:rPr>
                <w:rFonts w:ascii="Hind Light" w:hAnsi="Hind Light" w:cs="Hind Light"/>
                <w:sz w:val="20"/>
                <w:szCs w:val="20"/>
                <w:lang w:val="de-CH"/>
              </w:rPr>
              <w:t xml:space="preserve">Name: </w:t>
            </w:r>
            <w:r w:rsidRPr="00074C3E">
              <w:rPr>
                <w:rFonts w:ascii="Hind Light" w:hAnsi="Hind Light" w:cs="Hind Light"/>
                <w:sz w:val="20"/>
                <w:szCs w:val="20"/>
                <w:lang w:val="de-CH"/>
              </w:rPr>
              <w:fldChar w:fldCharType="begin">
                <w:ffData>
                  <w:name w:val="Text198"/>
                  <w:enabled/>
                  <w:calcOnExit w:val="0"/>
                  <w:textInput/>
                </w:ffData>
              </w:fldChar>
            </w:r>
            <w:r w:rsidRPr="00074C3E">
              <w:rPr>
                <w:rFonts w:ascii="Hind Light" w:hAnsi="Hind Light" w:cs="Hind Light"/>
                <w:sz w:val="20"/>
                <w:szCs w:val="20"/>
                <w:lang w:val="de-CH"/>
              </w:rPr>
              <w:instrText xml:space="preserve"> FORMTEXT </w:instrText>
            </w:r>
            <w:r w:rsidRPr="00074C3E">
              <w:rPr>
                <w:rFonts w:ascii="Hind Light" w:hAnsi="Hind Light" w:cs="Hind Light"/>
                <w:sz w:val="20"/>
                <w:szCs w:val="20"/>
                <w:lang w:val="de-CH"/>
              </w:rPr>
            </w:r>
            <w:r w:rsidRPr="00074C3E">
              <w:rPr>
                <w:rFonts w:ascii="Hind Light" w:hAnsi="Hind Light" w:cs="Hind Light"/>
                <w:sz w:val="20"/>
                <w:szCs w:val="20"/>
                <w:lang w:val="de-CH"/>
              </w:rPr>
              <w:fldChar w:fldCharType="separate"/>
            </w:r>
            <w:r w:rsidRPr="00074C3E">
              <w:rPr>
                <w:rFonts w:ascii="Hind Light" w:hAnsi="Hind Light" w:cs="Hind Light"/>
                <w:sz w:val="20"/>
                <w:szCs w:val="20"/>
                <w:lang w:val="de-CH"/>
              </w:rPr>
              <w:t> </w:t>
            </w:r>
            <w:r w:rsidRPr="00074C3E">
              <w:rPr>
                <w:rFonts w:ascii="Hind Light" w:hAnsi="Hind Light" w:cs="Hind Light"/>
                <w:sz w:val="20"/>
                <w:szCs w:val="20"/>
                <w:lang w:val="de-CH"/>
              </w:rPr>
              <w:t> </w:t>
            </w:r>
            <w:r w:rsidRPr="00074C3E">
              <w:rPr>
                <w:rFonts w:ascii="Hind Light" w:hAnsi="Hind Light" w:cs="Hind Light"/>
                <w:sz w:val="20"/>
                <w:szCs w:val="20"/>
                <w:lang w:val="de-CH"/>
              </w:rPr>
              <w:t> </w:t>
            </w:r>
            <w:r w:rsidRPr="00074C3E">
              <w:rPr>
                <w:rFonts w:ascii="Hind Light" w:hAnsi="Hind Light" w:cs="Hind Light"/>
                <w:sz w:val="20"/>
                <w:szCs w:val="20"/>
                <w:lang w:val="de-CH"/>
              </w:rPr>
              <w:t> </w:t>
            </w:r>
            <w:r w:rsidRPr="00074C3E">
              <w:rPr>
                <w:rFonts w:ascii="Hind Light" w:hAnsi="Hind Light" w:cs="Hind Light"/>
                <w:sz w:val="20"/>
                <w:szCs w:val="20"/>
                <w:lang w:val="de-CH"/>
              </w:rPr>
              <w:t> </w:t>
            </w:r>
            <w:r w:rsidRPr="00074C3E">
              <w:rPr>
                <w:rFonts w:ascii="Hind Light" w:hAnsi="Hind Light" w:cs="Hind Light"/>
                <w:sz w:val="20"/>
                <w:szCs w:val="20"/>
                <w:lang w:val="de-CH"/>
              </w:rPr>
              <w:fldChar w:fldCharType="end"/>
            </w:r>
            <w:r>
              <w:rPr>
                <w:rFonts w:cs="Hind Light"/>
                <w:szCs w:val="20"/>
              </w:rPr>
              <w:tab/>
            </w:r>
            <w:r w:rsidRPr="00074C3E">
              <w:rPr>
                <w:rFonts w:ascii="Hind Light" w:hAnsi="Hind Light" w:cs="Hind Light"/>
                <w:sz w:val="20"/>
                <w:szCs w:val="20"/>
                <w:lang w:val="de-CH"/>
              </w:rPr>
              <w:t xml:space="preserve">E-Mail: </w:t>
            </w:r>
            <w:r w:rsidRPr="00074C3E">
              <w:rPr>
                <w:rFonts w:ascii="Hind Light" w:hAnsi="Hind Light" w:cs="Hind Light"/>
                <w:sz w:val="20"/>
                <w:szCs w:val="20"/>
                <w:lang w:val="de-CH"/>
              </w:rPr>
              <w:fldChar w:fldCharType="begin">
                <w:ffData>
                  <w:name w:val="Text199"/>
                  <w:enabled/>
                  <w:calcOnExit w:val="0"/>
                  <w:textInput/>
                </w:ffData>
              </w:fldChar>
            </w:r>
            <w:r w:rsidRPr="00074C3E">
              <w:rPr>
                <w:rFonts w:ascii="Hind Light" w:hAnsi="Hind Light" w:cs="Hind Light"/>
                <w:sz w:val="20"/>
                <w:szCs w:val="20"/>
                <w:lang w:val="de-CH"/>
              </w:rPr>
              <w:instrText xml:space="preserve"> FORMTEXT </w:instrText>
            </w:r>
            <w:r w:rsidRPr="00074C3E">
              <w:rPr>
                <w:rFonts w:ascii="Hind Light" w:hAnsi="Hind Light" w:cs="Hind Light"/>
                <w:sz w:val="20"/>
                <w:szCs w:val="20"/>
                <w:lang w:val="de-CH"/>
              </w:rPr>
            </w:r>
            <w:r w:rsidRPr="00074C3E">
              <w:rPr>
                <w:rFonts w:ascii="Hind Light" w:hAnsi="Hind Light" w:cs="Hind Light"/>
                <w:sz w:val="20"/>
                <w:szCs w:val="20"/>
                <w:lang w:val="de-CH"/>
              </w:rPr>
              <w:fldChar w:fldCharType="separate"/>
            </w:r>
            <w:r w:rsidRPr="00074C3E">
              <w:rPr>
                <w:rFonts w:ascii="Hind Light" w:hAnsi="Hind Light" w:cs="Hind Light"/>
                <w:sz w:val="20"/>
                <w:szCs w:val="20"/>
                <w:lang w:val="de-CH"/>
              </w:rPr>
              <w:t> </w:t>
            </w:r>
            <w:r w:rsidRPr="00074C3E">
              <w:rPr>
                <w:rFonts w:ascii="Hind Light" w:hAnsi="Hind Light" w:cs="Hind Light"/>
                <w:sz w:val="20"/>
                <w:szCs w:val="20"/>
                <w:lang w:val="de-CH"/>
              </w:rPr>
              <w:t> </w:t>
            </w:r>
            <w:r w:rsidRPr="00074C3E">
              <w:rPr>
                <w:rFonts w:ascii="Hind Light" w:hAnsi="Hind Light" w:cs="Hind Light"/>
                <w:sz w:val="20"/>
                <w:szCs w:val="20"/>
                <w:lang w:val="de-CH"/>
              </w:rPr>
              <w:t> </w:t>
            </w:r>
            <w:r w:rsidRPr="00074C3E">
              <w:rPr>
                <w:rFonts w:ascii="Hind Light" w:hAnsi="Hind Light" w:cs="Hind Light"/>
                <w:sz w:val="20"/>
                <w:szCs w:val="20"/>
                <w:lang w:val="de-CH"/>
              </w:rPr>
              <w:t> </w:t>
            </w:r>
            <w:r w:rsidRPr="00074C3E">
              <w:rPr>
                <w:rFonts w:ascii="Hind Light" w:hAnsi="Hind Light" w:cs="Hind Light"/>
                <w:sz w:val="20"/>
                <w:szCs w:val="20"/>
                <w:lang w:val="de-CH"/>
              </w:rPr>
              <w:t> </w:t>
            </w:r>
            <w:r w:rsidRPr="00074C3E">
              <w:rPr>
                <w:rFonts w:ascii="Hind Light" w:hAnsi="Hind Light" w:cs="Hind Light"/>
                <w:sz w:val="20"/>
                <w:szCs w:val="20"/>
                <w:lang w:val="de-CH"/>
              </w:rPr>
              <w:fldChar w:fldCharType="end"/>
            </w:r>
            <w:r w:rsidRPr="00074C3E">
              <w:rPr>
                <w:rFonts w:ascii="Hind Light" w:hAnsi="Hind Light" w:cs="Hind Light"/>
                <w:sz w:val="20"/>
                <w:szCs w:val="20"/>
                <w:lang w:val="de-CH"/>
              </w:rPr>
              <w:tab/>
              <w:t xml:space="preserve">Telefon: </w:t>
            </w:r>
            <w:r w:rsidRPr="00074C3E">
              <w:rPr>
                <w:rFonts w:ascii="Hind Light" w:hAnsi="Hind Light" w:cs="Hind Light"/>
                <w:sz w:val="20"/>
                <w:szCs w:val="20"/>
                <w:lang w:val="de-CH"/>
              </w:rPr>
              <w:fldChar w:fldCharType="begin">
                <w:ffData>
                  <w:name w:val="Text200"/>
                  <w:enabled/>
                  <w:calcOnExit w:val="0"/>
                  <w:textInput/>
                </w:ffData>
              </w:fldChar>
            </w:r>
            <w:r w:rsidRPr="00074C3E">
              <w:rPr>
                <w:rFonts w:ascii="Hind Light" w:hAnsi="Hind Light" w:cs="Hind Light"/>
                <w:sz w:val="20"/>
                <w:szCs w:val="20"/>
                <w:lang w:val="de-CH"/>
              </w:rPr>
              <w:instrText xml:space="preserve"> FORMTEXT </w:instrText>
            </w:r>
            <w:r w:rsidRPr="00074C3E">
              <w:rPr>
                <w:rFonts w:ascii="Hind Light" w:hAnsi="Hind Light" w:cs="Hind Light"/>
                <w:sz w:val="20"/>
                <w:szCs w:val="20"/>
                <w:lang w:val="de-CH"/>
              </w:rPr>
            </w:r>
            <w:r w:rsidRPr="00074C3E">
              <w:rPr>
                <w:rFonts w:ascii="Hind Light" w:hAnsi="Hind Light" w:cs="Hind Light"/>
                <w:sz w:val="20"/>
                <w:szCs w:val="20"/>
                <w:lang w:val="de-CH"/>
              </w:rPr>
              <w:fldChar w:fldCharType="separate"/>
            </w:r>
            <w:r w:rsidRPr="00074C3E">
              <w:rPr>
                <w:rFonts w:ascii="Hind Light" w:hAnsi="Hind Light" w:cs="Hind Light"/>
                <w:sz w:val="20"/>
                <w:szCs w:val="20"/>
                <w:lang w:val="de-CH"/>
              </w:rPr>
              <w:t> </w:t>
            </w:r>
            <w:r w:rsidRPr="00074C3E">
              <w:rPr>
                <w:rFonts w:ascii="Hind Light" w:hAnsi="Hind Light" w:cs="Hind Light"/>
                <w:sz w:val="20"/>
                <w:szCs w:val="20"/>
                <w:lang w:val="de-CH"/>
              </w:rPr>
              <w:t> </w:t>
            </w:r>
            <w:r w:rsidRPr="00074C3E">
              <w:rPr>
                <w:rFonts w:ascii="Hind Light" w:hAnsi="Hind Light" w:cs="Hind Light"/>
                <w:sz w:val="20"/>
                <w:szCs w:val="20"/>
                <w:lang w:val="de-CH"/>
              </w:rPr>
              <w:t> </w:t>
            </w:r>
            <w:r w:rsidRPr="00074C3E">
              <w:rPr>
                <w:rFonts w:ascii="Hind Light" w:hAnsi="Hind Light" w:cs="Hind Light"/>
                <w:sz w:val="20"/>
                <w:szCs w:val="20"/>
                <w:lang w:val="de-CH"/>
              </w:rPr>
              <w:t> </w:t>
            </w:r>
            <w:r w:rsidRPr="00074C3E">
              <w:rPr>
                <w:rFonts w:ascii="Hind Light" w:hAnsi="Hind Light" w:cs="Hind Light"/>
                <w:sz w:val="20"/>
                <w:szCs w:val="20"/>
                <w:lang w:val="de-CH"/>
              </w:rPr>
              <w:t> </w:t>
            </w:r>
            <w:r w:rsidRPr="00074C3E">
              <w:rPr>
                <w:rFonts w:ascii="Hind Light" w:hAnsi="Hind Light" w:cs="Hind Light"/>
                <w:sz w:val="20"/>
                <w:szCs w:val="20"/>
                <w:lang w:val="de-CH"/>
              </w:rPr>
              <w:fldChar w:fldCharType="end"/>
            </w:r>
          </w:p>
        </w:tc>
      </w:tr>
    </w:tbl>
    <w:p w14:paraId="2F38D59E" w14:textId="77777777" w:rsidR="006755F1" w:rsidRPr="003A5D2E" w:rsidRDefault="006755F1" w:rsidP="006755F1">
      <w:pPr>
        <w:pStyle w:val="swswStandartText"/>
        <w:rPr>
          <w:rFonts w:ascii="Hind Light" w:hAnsi="Hind Light" w:cs="Hind Light"/>
          <w:sz w:val="20"/>
          <w:szCs w:val="20"/>
          <w:lang w:val="de-CH"/>
        </w:rPr>
      </w:pPr>
    </w:p>
    <w:p w14:paraId="3267D582" w14:textId="77777777" w:rsidR="006755F1" w:rsidRPr="00BB7EB0" w:rsidRDefault="006755F1" w:rsidP="006755F1">
      <w:pPr>
        <w:shd w:val="clear" w:color="auto" w:fill="FBE4D5" w:themeFill="accent2" w:themeFillTint="33"/>
        <w:jc w:val="both"/>
        <w:rPr>
          <w:rFonts w:eastAsia="Hind Light"/>
        </w:rPr>
      </w:pPr>
      <w:r>
        <w:rPr>
          <w:rFonts w:ascii="Wingdings" w:eastAsia="Wingdings" w:hAnsi="Wingdings" w:cs="Wingdings"/>
          <w:szCs w:val="20"/>
        </w:rPr>
        <w:fldChar w:fldCharType="begin">
          <w:ffData>
            <w:name w:val="Kontrollkästchen5"/>
            <w:enabled/>
            <w:calcOnExit w:val="0"/>
            <w:checkBox>
              <w:sizeAuto/>
              <w:default w:val="0"/>
              <w:checked w:val="0"/>
            </w:checkBox>
          </w:ffData>
        </w:fldChar>
      </w:r>
      <w:r>
        <w:rPr>
          <w:rFonts w:ascii="Wingdings" w:eastAsia="Wingdings" w:hAnsi="Wingdings" w:cs="Wingdings"/>
          <w:szCs w:val="20"/>
        </w:rPr>
        <w:instrText xml:space="preserve"> FORMCHECKBOX </w:instrText>
      </w:r>
      <w:r w:rsidR="0085082B">
        <w:rPr>
          <w:rFonts w:ascii="Wingdings" w:eastAsia="Wingdings" w:hAnsi="Wingdings" w:cs="Wingdings"/>
          <w:szCs w:val="20"/>
        </w:rPr>
      </w:r>
      <w:r w:rsidR="0085082B">
        <w:rPr>
          <w:rFonts w:ascii="Wingdings" w:eastAsia="Wingdings" w:hAnsi="Wingdings" w:cs="Wingdings"/>
          <w:szCs w:val="20"/>
        </w:rPr>
        <w:fldChar w:fldCharType="separate"/>
      </w:r>
      <w:r>
        <w:rPr>
          <w:rFonts w:ascii="Wingdings" w:eastAsia="Wingdings" w:hAnsi="Wingdings" w:cs="Wingdings"/>
          <w:szCs w:val="20"/>
        </w:rPr>
        <w:fldChar w:fldCharType="end"/>
      </w:r>
      <w:r w:rsidRPr="0964AFC5">
        <w:rPr>
          <w:rFonts w:eastAsia="Hind Light" w:cs="Hind Light"/>
          <w:szCs w:val="20"/>
        </w:rPr>
        <w:t xml:space="preserve"> Ja, wir erfüllen dieses Kriterium.</w:t>
      </w:r>
    </w:p>
    <w:p w14:paraId="19A50D67" w14:textId="77777777" w:rsidR="00786BAA" w:rsidRPr="000811C0" w:rsidRDefault="00786BAA" w:rsidP="00786BAA">
      <w:pPr>
        <w:pStyle w:val="swswStandartText"/>
        <w:rPr>
          <w:rFonts w:ascii="Hind Light" w:hAnsi="Hind Light" w:cs="Hind Light"/>
          <w:sz w:val="20"/>
          <w:szCs w:val="20"/>
          <w:lang w:val="de-CH"/>
        </w:rPr>
      </w:pPr>
    </w:p>
    <w:p w14:paraId="2B32CF21" w14:textId="3EADEDA2" w:rsidR="00B32D8B" w:rsidRPr="000811C0" w:rsidRDefault="00B32D8B" w:rsidP="00B32D8B">
      <w:pPr>
        <w:pStyle w:val="SWAQberschrift2"/>
        <w:spacing w:after="160"/>
        <w:rPr>
          <w:rFonts w:eastAsia="Hind Medium" w:cs="Hind Medium"/>
          <w:color w:val="000000" w:themeColor="text1"/>
          <w:szCs w:val="20"/>
        </w:rPr>
      </w:pPr>
      <w:bookmarkStart w:id="48" w:name="_Toc137050752"/>
      <w:bookmarkStart w:id="49" w:name="_Toc189152348"/>
      <w:r w:rsidRPr="6A75C16A">
        <w:rPr>
          <w:rFonts w:eastAsia="Hind Medium" w:cs="Hind Medium"/>
          <w:color w:val="000000" w:themeColor="text1"/>
          <w:szCs w:val="20"/>
          <w:lang w:val="de-DE"/>
        </w:rPr>
        <w:t>LEHRGANG “CLUB MANAGEMENT”</w:t>
      </w:r>
      <w:bookmarkEnd w:id="48"/>
      <w:bookmarkEnd w:id="49"/>
    </w:p>
    <w:p w14:paraId="57410100" w14:textId="77777777" w:rsidR="00B32D8B" w:rsidRPr="000811C0" w:rsidRDefault="00B32D8B" w:rsidP="00F7518D">
      <w:pPr>
        <w:spacing w:after="160" w:line="259" w:lineRule="auto"/>
        <w:jc w:val="both"/>
        <w:rPr>
          <w:rFonts w:eastAsia="Hind Light" w:cs="Hind Light"/>
          <w:color w:val="000000" w:themeColor="text1"/>
          <w:szCs w:val="20"/>
        </w:rPr>
      </w:pPr>
      <w:r w:rsidRPr="6A75C16A">
        <w:rPr>
          <w:rFonts w:eastAsia="Hind Light" w:cs="Hind Light"/>
          <w:color w:val="000000" w:themeColor="text1"/>
          <w:szCs w:val="20"/>
        </w:rPr>
        <w:t xml:space="preserve">Von der Mitgliedergewinnung über die Akquisition von Sponsoren bis hin zu rechtlichen Fragen. Vorstandsmitglieder von Schweizer Sportvereinen müssen heute zahlreiche Herausforderungen bewältigen. Der </w:t>
      </w:r>
      <w:hyperlink r:id="rId46">
        <w:r w:rsidRPr="6A75C16A">
          <w:rPr>
            <w:rStyle w:val="Hyperlink"/>
            <w:rFonts w:eastAsia="Hind Light" w:cs="Hind Light"/>
            <w:szCs w:val="20"/>
          </w:rPr>
          <w:t>Lehrgang «Club Management»</w:t>
        </w:r>
      </w:hyperlink>
      <w:r w:rsidRPr="6A75C16A">
        <w:rPr>
          <w:rFonts w:eastAsia="Hind Light" w:cs="Hind Light"/>
          <w:color w:val="000000" w:themeColor="text1"/>
          <w:szCs w:val="20"/>
        </w:rPr>
        <w:t xml:space="preserve"> unterstützt die Vorstandsmitglieder dabei. In einem inspirierenden Lernumfeld wird das Fachwissen vertieft.</w:t>
      </w:r>
    </w:p>
    <w:p w14:paraId="73D038EF" w14:textId="73949AD3" w:rsidR="00B32D8B" w:rsidRPr="000811C0" w:rsidRDefault="00B32D8B" w:rsidP="00F7518D">
      <w:pPr>
        <w:spacing w:after="160" w:line="259" w:lineRule="auto"/>
        <w:jc w:val="both"/>
        <w:rPr>
          <w:rFonts w:eastAsia="Hind Light" w:cs="Hind Light"/>
          <w:color w:val="0078D4"/>
          <w:szCs w:val="20"/>
        </w:rPr>
      </w:pPr>
      <w:r w:rsidRPr="6A75C16A">
        <w:rPr>
          <w:rFonts w:eastAsia="Hind Light" w:cs="Hind Light"/>
          <w:color w:val="000000" w:themeColor="text1"/>
          <w:szCs w:val="20"/>
        </w:rPr>
        <w:t>Der Lehrgang «Club Management» ist ein einzigartiges Angebot und Lernerlebnis im Schweizer Sport. Je nach Verantwortlichkeiten oder Bereichen wird selbst entschieden, in welcher Tiefe ein Thema bearbeitet wird. Dies ist orts- und zeitunabhängig via eLearning möglich. Dank den beiden Präsenztagen, welche von Swiss Aquatics organisiert werden, erhalten die Teilnehmende sportartenspezifische Zusatzinformationen und der Austausch mit anderen Vorstandsmitgliedern aus dem Schwimmsport wird ermöglicht. Eine</w:t>
      </w:r>
      <w:r w:rsidRPr="6A75C16A">
        <w:rPr>
          <w:rFonts w:eastAsia="Hind Light" w:cs="Hind Light"/>
          <w:color w:val="000000" w:themeColor="text1"/>
          <w:szCs w:val="20"/>
          <w:lang w:val="de-DE"/>
        </w:rPr>
        <w:t xml:space="preserve"> Anmeldung ist </w:t>
      </w:r>
      <w:hyperlink r:id="rId47">
        <w:r w:rsidRPr="6A75C16A">
          <w:rPr>
            <w:rStyle w:val="Hyperlink"/>
            <w:rFonts w:eastAsia="Hind Light" w:cs="Hind Light"/>
            <w:szCs w:val="20"/>
            <w:lang w:val="de-DE"/>
          </w:rPr>
          <w:t>hier</w:t>
        </w:r>
      </w:hyperlink>
      <w:r w:rsidRPr="6A75C16A">
        <w:rPr>
          <w:rFonts w:eastAsia="Hind Light" w:cs="Hind Light"/>
          <w:color w:val="D13438"/>
          <w:szCs w:val="20"/>
          <w:u w:val="single"/>
          <w:lang w:val="de-DE"/>
        </w:rPr>
        <w:t xml:space="preserve"> </w:t>
      </w:r>
      <w:r w:rsidRPr="6A75C16A">
        <w:rPr>
          <w:rFonts w:eastAsia="Hind Light" w:cs="Hind Light"/>
          <w:color w:val="000000" w:themeColor="text1"/>
          <w:szCs w:val="20"/>
          <w:lang w:val="de-DE"/>
        </w:rPr>
        <w:t>möglich.</w:t>
      </w:r>
    </w:p>
    <w:p w14:paraId="16252429" w14:textId="07A729EE" w:rsidR="00B32D8B" w:rsidRPr="000811C0" w:rsidRDefault="00B32D8B" w:rsidP="00F7518D">
      <w:pPr>
        <w:spacing w:after="160" w:line="259" w:lineRule="auto"/>
        <w:jc w:val="both"/>
        <w:rPr>
          <w:rFonts w:eastAsia="Hind Light" w:cs="Hind Light"/>
          <w:color w:val="000000" w:themeColor="text1"/>
          <w:szCs w:val="20"/>
          <w:lang w:val="de-DE"/>
        </w:rPr>
      </w:pPr>
      <w:r w:rsidRPr="6A75C16A">
        <w:rPr>
          <w:rFonts w:eastAsia="Hind Light" w:cs="Hind Light"/>
          <w:color w:val="000000" w:themeColor="text1"/>
          <w:szCs w:val="20"/>
        </w:rPr>
        <w:t xml:space="preserve">Als NWF-Stützpunkt kennen wir den Lehrgang “Club Management”, informieren unsere </w:t>
      </w:r>
      <w:proofErr w:type="gramStart"/>
      <w:r w:rsidRPr="6A75C16A">
        <w:rPr>
          <w:rFonts w:eastAsia="Hind Light" w:cs="Hind Light"/>
          <w:color w:val="000000" w:themeColor="text1"/>
          <w:szCs w:val="20"/>
        </w:rPr>
        <w:t>Funktionä</w:t>
      </w:r>
      <w:r w:rsidR="00BF50A5">
        <w:rPr>
          <w:rFonts w:eastAsia="Hind Light" w:cs="Hind Light"/>
          <w:color w:val="000000" w:themeColor="text1"/>
          <w:szCs w:val="20"/>
        </w:rPr>
        <w:t>r:innen</w:t>
      </w:r>
      <w:proofErr w:type="gramEnd"/>
      <w:r w:rsidRPr="6A75C16A">
        <w:rPr>
          <w:rFonts w:eastAsia="Hind Light" w:cs="Hind Light"/>
          <w:color w:val="000000" w:themeColor="text1"/>
          <w:szCs w:val="20"/>
        </w:rPr>
        <w:t xml:space="preserve"> und unterstützen die Teilnahme am Lehrgang.</w:t>
      </w:r>
    </w:p>
    <w:p w14:paraId="29E8EBC6" w14:textId="77777777" w:rsidR="00B32D8B" w:rsidRPr="00BB7EB0" w:rsidRDefault="00B32D8B" w:rsidP="00B32D8B">
      <w:pPr>
        <w:shd w:val="clear" w:color="auto" w:fill="FBE4D5" w:themeFill="accent2" w:themeFillTint="33"/>
        <w:jc w:val="both"/>
        <w:rPr>
          <w:rFonts w:eastAsia="Hind Light"/>
        </w:rPr>
      </w:pPr>
      <w:r>
        <w:rPr>
          <w:rFonts w:ascii="Wingdings" w:eastAsia="Wingdings" w:hAnsi="Wingdings" w:cs="Wingdings"/>
          <w:szCs w:val="20"/>
        </w:rPr>
        <w:fldChar w:fldCharType="begin">
          <w:ffData>
            <w:name w:val="Kontrollkästchen5"/>
            <w:enabled/>
            <w:calcOnExit w:val="0"/>
            <w:checkBox>
              <w:sizeAuto/>
              <w:default w:val="0"/>
              <w:checked w:val="0"/>
            </w:checkBox>
          </w:ffData>
        </w:fldChar>
      </w:r>
      <w:r>
        <w:rPr>
          <w:rFonts w:ascii="Wingdings" w:eastAsia="Wingdings" w:hAnsi="Wingdings" w:cs="Wingdings"/>
          <w:szCs w:val="20"/>
        </w:rPr>
        <w:instrText xml:space="preserve"> FORMCHECKBOX </w:instrText>
      </w:r>
      <w:r w:rsidR="0085082B">
        <w:rPr>
          <w:rFonts w:ascii="Wingdings" w:eastAsia="Wingdings" w:hAnsi="Wingdings" w:cs="Wingdings"/>
          <w:szCs w:val="20"/>
        </w:rPr>
      </w:r>
      <w:r w:rsidR="0085082B">
        <w:rPr>
          <w:rFonts w:ascii="Wingdings" w:eastAsia="Wingdings" w:hAnsi="Wingdings" w:cs="Wingdings"/>
          <w:szCs w:val="20"/>
        </w:rPr>
        <w:fldChar w:fldCharType="separate"/>
      </w:r>
      <w:r>
        <w:rPr>
          <w:rFonts w:ascii="Wingdings" w:eastAsia="Wingdings" w:hAnsi="Wingdings" w:cs="Wingdings"/>
          <w:szCs w:val="20"/>
        </w:rPr>
        <w:fldChar w:fldCharType="end"/>
      </w:r>
      <w:r w:rsidRPr="0964AFC5">
        <w:rPr>
          <w:rFonts w:eastAsia="Hind Light" w:cs="Hind Light"/>
          <w:szCs w:val="20"/>
        </w:rPr>
        <w:t xml:space="preserve"> Ja, wir erfüllen dieses Kriterium.</w:t>
      </w:r>
    </w:p>
    <w:p w14:paraId="67A9CB37" w14:textId="77777777" w:rsidR="00B32D8B" w:rsidRPr="000811C0" w:rsidRDefault="00B32D8B" w:rsidP="00B32D8B">
      <w:pPr>
        <w:pStyle w:val="swswStandartText"/>
        <w:rPr>
          <w:rFonts w:ascii="Hind Light" w:hAnsi="Hind Light" w:cs="Hind Light"/>
          <w:sz w:val="20"/>
          <w:szCs w:val="20"/>
          <w:lang w:val="de-CH"/>
        </w:rPr>
      </w:pPr>
    </w:p>
    <w:p w14:paraId="5BDB3397" w14:textId="77777777" w:rsidR="00AD47BE" w:rsidRPr="00F7518D" w:rsidRDefault="00AD47BE" w:rsidP="00AD47BE">
      <w:pPr>
        <w:pStyle w:val="SWAQberschrift2"/>
      </w:pPr>
      <w:bookmarkStart w:id="50" w:name="_Toc189152349"/>
      <w:r>
        <w:t>Partizipation und Durchführung Wettkampfsystem</w:t>
      </w:r>
      <w:bookmarkEnd w:id="50"/>
    </w:p>
    <w:p w14:paraId="035705E5" w14:textId="77777777" w:rsidR="00AD47BE" w:rsidRDefault="00AD47BE" w:rsidP="00AD47BE">
      <w:pPr>
        <w:jc w:val="both"/>
        <w:rPr>
          <w:rFonts w:cs="Hind Light"/>
          <w:szCs w:val="20"/>
        </w:rPr>
      </w:pPr>
      <w:r w:rsidRPr="003A5D2E">
        <w:rPr>
          <w:rFonts w:cs="Hind Light"/>
          <w:szCs w:val="20"/>
        </w:rPr>
        <w:t xml:space="preserve">Die Organisation von Wettkämpfen fordert die Vereine besonders heraus. Dieses Engagement soll mit Bonuspunkten honoriert werden. Von einem NWF-Stützpunkt wird aber erwartet, dass er eine aktive Rolle in der </w:t>
      </w:r>
      <w:r>
        <w:rPr>
          <w:rFonts w:cs="Hind Light"/>
          <w:szCs w:val="20"/>
        </w:rPr>
        <w:t xml:space="preserve">erfolgreichen </w:t>
      </w:r>
      <w:r w:rsidRPr="003A5D2E">
        <w:rPr>
          <w:rFonts w:cs="Hind Light"/>
          <w:szCs w:val="20"/>
        </w:rPr>
        <w:t>Umsetzung von Wasserballwettkämpfen</w:t>
      </w:r>
      <w:r>
        <w:rPr>
          <w:rFonts w:cs="Hind Light"/>
          <w:szCs w:val="20"/>
        </w:rPr>
        <w:t xml:space="preserve"> gemäss den Vorgaben</w:t>
      </w:r>
      <w:r w:rsidRPr="003A5D2E">
        <w:rPr>
          <w:rFonts w:cs="Hind Light"/>
          <w:szCs w:val="20"/>
        </w:rPr>
        <w:t xml:space="preserve"> übernimmt.  </w:t>
      </w:r>
    </w:p>
    <w:p w14:paraId="3C89D418" w14:textId="77777777" w:rsidR="00AD47BE" w:rsidRDefault="00AD47BE" w:rsidP="00AD47BE"/>
    <w:p w14:paraId="0E9A7583" w14:textId="77777777" w:rsidR="00AD47BE" w:rsidRDefault="00AD47BE" w:rsidP="00AD47BE">
      <w:pPr>
        <w:rPr>
          <w:szCs w:val="24"/>
        </w:rPr>
      </w:pPr>
      <w:r>
        <w:t>Maximal 20 Punkte:</w:t>
      </w:r>
    </w:p>
    <w:tbl>
      <w:tblPr>
        <w:tblW w:w="5000" w:type="pct"/>
        <w:tblBorders>
          <w:top w:val="dotted" w:sz="4" w:space="0" w:color="auto"/>
          <w:bottom w:val="dotted" w:sz="4" w:space="0" w:color="auto"/>
          <w:insideH w:val="dotted" w:sz="4" w:space="0" w:color="auto"/>
        </w:tblBorders>
        <w:shd w:val="clear" w:color="auto" w:fill="FFF2CC" w:themeFill="accent4" w:themeFillTint="33"/>
        <w:tblLook w:val="04A0" w:firstRow="1" w:lastRow="0" w:firstColumn="1" w:lastColumn="0" w:noHBand="0" w:noVBand="1"/>
      </w:tblPr>
      <w:tblGrid>
        <w:gridCol w:w="2410"/>
        <w:gridCol w:w="2836"/>
        <w:gridCol w:w="2696"/>
        <w:gridCol w:w="138"/>
        <w:gridCol w:w="398"/>
        <w:gridCol w:w="876"/>
      </w:tblGrid>
      <w:tr w:rsidR="00AD47BE" w14:paraId="400712B4" w14:textId="77777777" w:rsidTr="00F3125D">
        <w:tc>
          <w:tcPr>
            <w:tcW w:w="1288" w:type="pct"/>
            <w:tcBorders>
              <w:top w:val="single" w:sz="4" w:space="0" w:color="auto"/>
              <w:left w:val="nil"/>
              <w:bottom w:val="dotted" w:sz="4" w:space="0" w:color="auto"/>
              <w:right w:val="nil"/>
            </w:tcBorders>
            <w:shd w:val="clear" w:color="auto" w:fill="FFF2CC" w:themeFill="accent4" w:themeFillTint="33"/>
          </w:tcPr>
          <w:p w14:paraId="569ADF6E" w14:textId="77777777" w:rsidR="00AD47BE" w:rsidRDefault="00AD47BE" w:rsidP="00F3125D"/>
        </w:tc>
        <w:tc>
          <w:tcPr>
            <w:tcW w:w="1516" w:type="pct"/>
            <w:tcBorders>
              <w:top w:val="single" w:sz="4" w:space="0" w:color="auto"/>
              <w:left w:val="nil"/>
              <w:bottom w:val="dotted" w:sz="4" w:space="0" w:color="auto"/>
              <w:right w:val="nil"/>
            </w:tcBorders>
            <w:shd w:val="clear" w:color="auto" w:fill="FFF2CC" w:themeFill="accent4" w:themeFillTint="33"/>
            <w:hideMark/>
          </w:tcPr>
          <w:p w14:paraId="0E7A6BAF" w14:textId="1E73A7DA" w:rsidR="00AD47BE" w:rsidRDefault="00AD47BE" w:rsidP="00F3125D">
            <w:r>
              <w:t>Saison 202</w:t>
            </w:r>
            <w:r w:rsidR="0014366F">
              <w:t>3</w:t>
            </w:r>
            <w:r>
              <w:t>/202</w:t>
            </w:r>
            <w:r w:rsidR="0014366F">
              <w:t>4</w:t>
            </w:r>
          </w:p>
        </w:tc>
        <w:tc>
          <w:tcPr>
            <w:tcW w:w="1515" w:type="pct"/>
            <w:gridSpan w:val="2"/>
            <w:tcBorders>
              <w:top w:val="single" w:sz="4" w:space="0" w:color="auto"/>
              <w:left w:val="nil"/>
              <w:bottom w:val="dotted" w:sz="4" w:space="0" w:color="auto"/>
              <w:right w:val="nil"/>
            </w:tcBorders>
            <w:shd w:val="clear" w:color="auto" w:fill="FFF2CC" w:themeFill="accent4" w:themeFillTint="33"/>
            <w:hideMark/>
          </w:tcPr>
          <w:p w14:paraId="0981E18F" w14:textId="7776900D" w:rsidR="00AD47BE" w:rsidRDefault="00AD47BE" w:rsidP="00F3125D">
            <w:r>
              <w:t>Saison 202</w:t>
            </w:r>
            <w:r w:rsidR="0014366F">
              <w:t>4</w:t>
            </w:r>
            <w:r>
              <w:t>/202</w:t>
            </w:r>
            <w:r w:rsidR="0014366F">
              <w:t>5</w:t>
            </w:r>
          </w:p>
        </w:tc>
        <w:tc>
          <w:tcPr>
            <w:tcW w:w="681" w:type="pct"/>
            <w:gridSpan w:val="2"/>
            <w:tcBorders>
              <w:top w:val="single" w:sz="4" w:space="0" w:color="auto"/>
              <w:left w:val="nil"/>
              <w:bottom w:val="dotted" w:sz="4" w:space="0" w:color="auto"/>
              <w:right w:val="nil"/>
            </w:tcBorders>
            <w:shd w:val="clear" w:color="auto" w:fill="FFF2CC" w:themeFill="accent4" w:themeFillTint="33"/>
            <w:hideMark/>
          </w:tcPr>
          <w:p w14:paraId="56B6DB47" w14:textId="77777777" w:rsidR="00AD47BE" w:rsidRDefault="00AD47BE" w:rsidP="00F3125D">
            <w:r>
              <w:t>Punkte</w:t>
            </w:r>
          </w:p>
        </w:tc>
      </w:tr>
      <w:tr w:rsidR="00AD47BE" w14:paraId="5CDEDBAC" w14:textId="77777777" w:rsidTr="00F3125D">
        <w:tc>
          <w:tcPr>
            <w:tcW w:w="1288" w:type="pct"/>
            <w:tcBorders>
              <w:top w:val="dotted" w:sz="4" w:space="0" w:color="auto"/>
              <w:left w:val="nil"/>
              <w:bottom w:val="dotted" w:sz="4" w:space="0" w:color="auto"/>
              <w:right w:val="nil"/>
            </w:tcBorders>
            <w:shd w:val="clear" w:color="auto" w:fill="FFF2CC" w:themeFill="accent4" w:themeFillTint="33"/>
            <w:hideMark/>
          </w:tcPr>
          <w:p w14:paraId="6A654A0C" w14:textId="77777777" w:rsidR="00AD47BE" w:rsidRDefault="00AD47BE" w:rsidP="00F3125D">
            <w:r>
              <w:t>Cup Final Herren</w:t>
            </w:r>
          </w:p>
        </w:tc>
        <w:tc>
          <w:tcPr>
            <w:tcW w:w="1516" w:type="pct"/>
            <w:tcBorders>
              <w:top w:val="dotted" w:sz="4" w:space="0" w:color="auto"/>
              <w:left w:val="nil"/>
              <w:bottom w:val="dotted" w:sz="4" w:space="0" w:color="auto"/>
              <w:right w:val="nil"/>
            </w:tcBorders>
            <w:shd w:val="clear" w:color="auto" w:fill="FFF2CC" w:themeFill="accent4" w:themeFillTint="33"/>
            <w:hideMark/>
          </w:tcPr>
          <w:p w14:paraId="4AD69336" w14:textId="77777777" w:rsidR="00AD47BE" w:rsidRDefault="00AD47BE" w:rsidP="00F3125D">
            <w:r>
              <w:t xml:space="preserve">Ort </w:t>
            </w: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4DA6B31" w14:textId="77777777" w:rsidR="00AD47BE" w:rsidRDefault="00AD47BE" w:rsidP="00F3125D">
            <w:r>
              <w:lastRenderedPageBreak/>
              <w:t xml:space="preserve">Datum </w:t>
            </w: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515" w:type="pct"/>
            <w:gridSpan w:val="2"/>
            <w:tcBorders>
              <w:top w:val="dotted" w:sz="4" w:space="0" w:color="auto"/>
              <w:left w:val="nil"/>
              <w:bottom w:val="dotted" w:sz="4" w:space="0" w:color="auto"/>
              <w:right w:val="nil"/>
            </w:tcBorders>
            <w:shd w:val="clear" w:color="auto" w:fill="FFF2CC" w:themeFill="accent4" w:themeFillTint="33"/>
            <w:hideMark/>
          </w:tcPr>
          <w:p w14:paraId="6A4EF1D8" w14:textId="77777777" w:rsidR="00AD47BE" w:rsidRDefault="00AD47BE" w:rsidP="00F3125D">
            <w:r>
              <w:lastRenderedPageBreak/>
              <w:t xml:space="preserve">Ort </w:t>
            </w: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1A0CA66" w14:textId="77777777" w:rsidR="00AD47BE" w:rsidRDefault="00AD47BE" w:rsidP="00F3125D">
            <w:r>
              <w:lastRenderedPageBreak/>
              <w:t xml:space="preserve">Datum </w:t>
            </w: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13" w:type="pct"/>
            <w:tcBorders>
              <w:top w:val="dotted" w:sz="4" w:space="0" w:color="auto"/>
              <w:left w:val="nil"/>
              <w:bottom w:val="dotted" w:sz="4" w:space="0" w:color="auto"/>
              <w:right w:val="nil"/>
            </w:tcBorders>
            <w:shd w:val="clear" w:color="auto" w:fill="FFF2CC" w:themeFill="accent4" w:themeFillTint="33"/>
            <w:hideMark/>
          </w:tcPr>
          <w:p w14:paraId="4081B094" w14:textId="77777777" w:rsidR="00AD47BE" w:rsidRDefault="00AD47BE" w:rsidP="00F3125D">
            <w:r>
              <w:lastRenderedPageBreak/>
              <w:t>6</w:t>
            </w:r>
          </w:p>
        </w:tc>
        <w:tc>
          <w:tcPr>
            <w:tcW w:w="468" w:type="pct"/>
            <w:tcBorders>
              <w:top w:val="dotted" w:sz="4" w:space="0" w:color="auto"/>
              <w:left w:val="nil"/>
              <w:bottom w:val="dotted" w:sz="4" w:space="0" w:color="auto"/>
              <w:right w:val="nil"/>
            </w:tcBorders>
            <w:shd w:val="clear" w:color="auto" w:fill="FFF2CC" w:themeFill="accent4" w:themeFillTint="33"/>
            <w:hideMark/>
          </w:tcPr>
          <w:p w14:paraId="4A5FEB9E" w14:textId="77777777" w:rsidR="00AD47BE" w:rsidRDefault="00AD47BE" w:rsidP="00F3125D">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D47BE" w14:paraId="6B87774B" w14:textId="77777777" w:rsidTr="00F3125D">
        <w:tc>
          <w:tcPr>
            <w:tcW w:w="1288" w:type="pct"/>
            <w:tcBorders>
              <w:top w:val="dotted" w:sz="4" w:space="0" w:color="auto"/>
              <w:left w:val="nil"/>
              <w:bottom w:val="dotted" w:sz="4" w:space="0" w:color="auto"/>
              <w:right w:val="nil"/>
            </w:tcBorders>
            <w:shd w:val="clear" w:color="auto" w:fill="FFF2CC" w:themeFill="accent4" w:themeFillTint="33"/>
            <w:hideMark/>
          </w:tcPr>
          <w:p w14:paraId="6C9E3611" w14:textId="77777777" w:rsidR="00AD47BE" w:rsidRDefault="00AD47BE" w:rsidP="00F3125D">
            <w:r>
              <w:t>Cup Final Damen</w:t>
            </w:r>
          </w:p>
        </w:tc>
        <w:tc>
          <w:tcPr>
            <w:tcW w:w="1516" w:type="pct"/>
            <w:tcBorders>
              <w:top w:val="dotted" w:sz="4" w:space="0" w:color="auto"/>
              <w:left w:val="nil"/>
              <w:bottom w:val="dotted" w:sz="4" w:space="0" w:color="auto"/>
              <w:right w:val="nil"/>
            </w:tcBorders>
            <w:shd w:val="clear" w:color="auto" w:fill="FFF2CC" w:themeFill="accent4" w:themeFillTint="33"/>
            <w:hideMark/>
          </w:tcPr>
          <w:p w14:paraId="0C8D0930" w14:textId="77777777" w:rsidR="00AD47BE" w:rsidRDefault="00AD47BE" w:rsidP="00F3125D">
            <w:r>
              <w:t xml:space="preserve">Ort </w:t>
            </w: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9A63634" w14:textId="77777777" w:rsidR="00AD47BE" w:rsidRDefault="00AD47BE" w:rsidP="00F3125D">
            <w:r>
              <w:t xml:space="preserve">Datum </w:t>
            </w: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515" w:type="pct"/>
            <w:gridSpan w:val="2"/>
            <w:tcBorders>
              <w:top w:val="dotted" w:sz="4" w:space="0" w:color="auto"/>
              <w:left w:val="nil"/>
              <w:bottom w:val="dotted" w:sz="4" w:space="0" w:color="auto"/>
              <w:right w:val="nil"/>
            </w:tcBorders>
            <w:shd w:val="clear" w:color="auto" w:fill="FFF2CC" w:themeFill="accent4" w:themeFillTint="33"/>
            <w:hideMark/>
          </w:tcPr>
          <w:p w14:paraId="187A3279" w14:textId="77777777" w:rsidR="00AD47BE" w:rsidRDefault="00AD47BE" w:rsidP="00F3125D">
            <w:r>
              <w:t xml:space="preserve">Ort </w:t>
            </w: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2EF0DAC" w14:textId="77777777" w:rsidR="00AD47BE" w:rsidRDefault="00AD47BE" w:rsidP="00F3125D">
            <w:pPr>
              <w:spacing w:after="120"/>
            </w:pPr>
            <w:r>
              <w:t xml:space="preserve">Datum </w:t>
            </w: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13" w:type="pct"/>
            <w:tcBorders>
              <w:top w:val="dotted" w:sz="4" w:space="0" w:color="auto"/>
              <w:left w:val="nil"/>
              <w:bottom w:val="dotted" w:sz="4" w:space="0" w:color="auto"/>
              <w:right w:val="nil"/>
            </w:tcBorders>
            <w:shd w:val="clear" w:color="auto" w:fill="FFF2CC" w:themeFill="accent4" w:themeFillTint="33"/>
            <w:hideMark/>
          </w:tcPr>
          <w:p w14:paraId="47EC3E6D" w14:textId="77777777" w:rsidR="00AD47BE" w:rsidRDefault="00AD47BE" w:rsidP="00F3125D">
            <w:r>
              <w:t>6</w:t>
            </w:r>
          </w:p>
        </w:tc>
        <w:tc>
          <w:tcPr>
            <w:tcW w:w="468" w:type="pct"/>
            <w:tcBorders>
              <w:top w:val="dotted" w:sz="4" w:space="0" w:color="auto"/>
              <w:left w:val="nil"/>
              <w:bottom w:val="dotted" w:sz="4" w:space="0" w:color="auto"/>
              <w:right w:val="nil"/>
            </w:tcBorders>
            <w:shd w:val="clear" w:color="auto" w:fill="FFF2CC" w:themeFill="accent4" w:themeFillTint="33"/>
            <w:hideMark/>
          </w:tcPr>
          <w:p w14:paraId="4D23A540" w14:textId="77777777" w:rsidR="00AD47BE" w:rsidRDefault="00AD47BE" w:rsidP="00F3125D">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D47BE" w14:paraId="15B8A5D5" w14:textId="77777777" w:rsidTr="00F3125D">
        <w:tc>
          <w:tcPr>
            <w:tcW w:w="1288" w:type="pct"/>
            <w:tcBorders>
              <w:top w:val="dotted" w:sz="4" w:space="0" w:color="auto"/>
              <w:left w:val="nil"/>
              <w:bottom w:val="dotted" w:sz="4" w:space="0" w:color="auto"/>
              <w:right w:val="nil"/>
            </w:tcBorders>
            <w:shd w:val="clear" w:color="auto" w:fill="FFF2CC" w:themeFill="accent4" w:themeFillTint="33"/>
            <w:hideMark/>
          </w:tcPr>
          <w:p w14:paraId="46F8596E" w14:textId="0EB1EB74" w:rsidR="00AD47BE" w:rsidRDefault="00AD47BE" w:rsidP="00F3125D">
            <w:r>
              <w:t>Finalturnier U11</w:t>
            </w:r>
            <w:r w:rsidR="00393744">
              <w:t xml:space="preserve"> / U1</w:t>
            </w:r>
            <w:r w:rsidR="00816A85">
              <w:t>2</w:t>
            </w:r>
          </w:p>
        </w:tc>
        <w:tc>
          <w:tcPr>
            <w:tcW w:w="1516" w:type="pct"/>
            <w:tcBorders>
              <w:top w:val="dotted" w:sz="4" w:space="0" w:color="auto"/>
              <w:left w:val="nil"/>
              <w:bottom w:val="dotted" w:sz="4" w:space="0" w:color="auto"/>
              <w:right w:val="nil"/>
            </w:tcBorders>
            <w:shd w:val="clear" w:color="auto" w:fill="FFF2CC" w:themeFill="accent4" w:themeFillTint="33"/>
            <w:hideMark/>
          </w:tcPr>
          <w:p w14:paraId="408B9B11" w14:textId="77777777" w:rsidR="00AD47BE" w:rsidRDefault="00AD47BE" w:rsidP="00F3125D">
            <w:r>
              <w:t xml:space="preserve">Ort </w:t>
            </w: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6C8A74E" w14:textId="77777777" w:rsidR="00AD47BE" w:rsidRDefault="00AD47BE" w:rsidP="00F3125D">
            <w:r>
              <w:t xml:space="preserve">Datum </w:t>
            </w: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515" w:type="pct"/>
            <w:gridSpan w:val="2"/>
            <w:tcBorders>
              <w:top w:val="dotted" w:sz="4" w:space="0" w:color="auto"/>
              <w:left w:val="nil"/>
              <w:bottom w:val="dotted" w:sz="4" w:space="0" w:color="auto"/>
              <w:right w:val="nil"/>
            </w:tcBorders>
            <w:shd w:val="clear" w:color="auto" w:fill="FFF2CC" w:themeFill="accent4" w:themeFillTint="33"/>
            <w:hideMark/>
          </w:tcPr>
          <w:p w14:paraId="1AC723CB" w14:textId="77777777" w:rsidR="00AD47BE" w:rsidRDefault="00AD47BE" w:rsidP="00F3125D">
            <w:r>
              <w:t xml:space="preserve">Ort </w:t>
            </w: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4B4EF05" w14:textId="77777777" w:rsidR="00AD47BE" w:rsidRDefault="00AD47BE" w:rsidP="00F3125D">
            <w:pPr>
              <w:spacing w:after="120"/>
            </w:pPr>
            <w:r>
              <w:t xml:space="preserve">Datum </w:t>
            </w: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13" w:type="pct"/>
            <w:tcBorders>
              <w:top w:val="dotted" w:sz="4" w:space="0" w:color="auto"/>
              <w:left w:val="nil"/>
              <w:bottom w:val="dotted" w:sz="4" w:space="0" w:color="auto"/>
              <w:right w:val="nil"/>
            </w:tcBorders>
            <w:shd w:val="clear" w:color="auto" w:fill="FFF2CC" w:themeFill="accent4" w:themeFillTint="33"/>
            <w:hideMark/>
          </w:tcPr>
          <w:p w14:paraId="0C428F93" w14:textId="77777777" w:rsidR="00AD47BE" w:rsidRDefault="00AD47BE" w:rsidP="00F3125D">
            <w:r>
              <w:t>2</w:t>
            </w:r>
          </w:p>
        </w:tc>
        <w:tc>
          <w:tcPr>
            <w:tcW w:w="468" w:type="pct"/>
            <w:tcBorders>
              <w:top w:val="dotted" w:sz="4" w:space="0" w:color="auto"/>
              <w:left w:val="nil"/>
              <w:bottom w:val="dotted" w:sz="4" w:space="0" w:color="auto"/>
              <w:right w:val="nil"/>
            </w:tcBorders>
            <w:shd w:val="clear" w:color="auto" w:fill="FFF2CC" w:themeFill="accent4" w:themeFillTint="33"/>
            <w:hideMark/>
          </w:tcPr>
          <w:p w14:paraId="708ABE6F" w14:textId="77777777" w:rsidR="00AD47BE" w:rsidRDefault="00AD47BE" w:rsidP="00F3125D">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D47BE" w14:paraId="334D059B" w14:textId="77777777" w:rsidTr="00F3125D">
        <w:tc>
          <w:tcPr>
            <w:tcW w:w="1288" w:type="pct"/>
            <w:tcBorders>
              <w:top w:val="dotted" w:sz="4" w:space="0" w:color="auto"/>
              <w:left w:val="nil"/>
              <w:bottom w:val="dotted" w:sz="4" w:space="0" w:color="auto"/>
              <w:right w:val="nil"/>
            </w:tcBorders>
            <w:shd w:val="clear" w:color="auto" w:fill="FFF2CC" w:themeFill="accent4" w:themeFillTint="33"/>
            <w:hideMark/>
          </w:tcPr>
          <w:p w14:paraId="67BE9972" w14:textId="27888A3E" w:rsidR="00AD47BE" w:rsidRDefault="00AD47BE" w:rsidP="00F3125D">
            <w:r>
              <w:t>Finalturnier U13</w:t>
            </w:r>
            <w:r w:rsidR="00393744">
              <w:t xml:space="preserve"> / U1</w:t>
            </w:r>
            <w:r w:rsidR="00816A85">
              <w:t>4</w:t>
            </w:r>
          </w:p>
        </w:tc>
        <w:tc>
          <w:tcPr>
            <w:tcW w:w="1516" w:type="pct"/>
            <w:tcBorders>
              <w:top w:val="dotted" w:sz="4" w:space="0" w:color="auto"/>
              <w:left w:val="nil"/>
              <w:bottom w:val="dotted" w:sz="4" w:space="0" w:color="auto"/>
              <w:right w:val="nil"/>
            </w:tcBorders>
            <w:shd w:val="clear" w:color="auto" w:fill="FFF2CC" w:themeFill="accent4" w:themeFillTint="33"/>
            <w:hideMark/>
          </w:tcPr>
          <w:p w14:paraId="161185AE" w14:textId="77777777" w:rsidR="00AD47BE" w:rsidRDefault="00AD47BE" w:rsidP="00F3125D">
            <w:r>
              <w:t xml:space="preserve">Ort </w:t>
            </w: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394220D4" w14:textId="77777777" w:rsidR="00AD47BE" w:rsidRDefault="00AD47BE" w:rsidP="00F3125D">
            <w:r>
              <w:t xml:space="preserve">Datum </w:t>
            </w: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515" w:type="pct"/>
            <w:gridSpan w:val="2"/>
            <w:tcBorders>
              <w:top w:val="dotted" w:sz="4" w:space="0" w:color="auto"/>
              <w:left w:val="nil"/>
              <w:bottom w:val="dotted" w:sz="4" w:space="0" w:color="auto"/>
              <w:right w:val="nil"/>
            </w:tcBorders>
            <w:shd w:val="clear" w:color="auto" w:fill="FFF2CC" w:themeFill="accent4" w:themeFillTint="33"/>
            <w:hideMark/>
          </w:tcPr>
          <w:p w14:paraId="38F23CD5" w14:textId="77777777" w:rsidR="00AD47BE" w:rsidRDefault="00AD47BE" w:rsidP="00F3125D">
            <w:r>
              <w:t xml:space="preserve">Ort </w:t>
            </w: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0148CB9" w14:textId="77777777" w:rsidR="00AD47BE" w:rsidRDefault="00AD47BE" w:rsidP="00F3125D">
            <w:pPr>
              <w:spacing w:after="120"/>
            </w:pPr>
            <w:r>
              <w:t xml:space="preserve">Datum </w:t>
            </w: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13" w:type="pct"/>
            <w:tcBorders>
              <w:top w:val="dotted" w:sz="4" w:space="0" w:color="auto"/>
              <w:left w:val="nil"/>
              <w:bottom w:val="dotted" w:sz="4" w:space="0" w:color="auto"/>
              <w:right w:val="nil"/>
            </w:tcBorders>
            <w:shd w:val="clear" w:color="auto" w:fill="FFF2CC" w:themeFill="accent4" w:themeFillTint="33"/>
            <w:hideMark/>
          </w:tcPr>
          <w:p w14:paraId="6F676AC6" w14:textId="77777777" w:rsidR="00AD47BE" w:rsidRDefault="00AD47BE" w:rsidP="00F3125D">
            <w:r>
              <w:t>3</w:t>
            </w:r>
          </w:p>
        </w:tc>
        <w:tc>
          <w:tcPr>
            <w:tcW w:w="468" w:type="pct"/>
            <w:tcBorders>
              <w:top w:val="dotted" w:sz="4" w:space="0" w:color="auto"/>
              <w:left w:val="nil"/>
              <w:bottom w:val="dotted" w:sz="4" w:space="0" w:color="auto"/>
              <w:right w:val="nil"/>
            </w:tcBorders>
            <w:shd w:val="clear" w:color="auto" w:fill="FFF2CC" w:themeFill="accent4" w:themeFillTint="33"/>
            <w:hideMark/>
          </w:tcPr>
          <w:p w14:paraId="6D781866" w14:textId="77777777" w:rsidR="00AD47BE" w:rsidRDefault="00AD47BE" w:rsidP="00F3125D">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D47BE" w14:paraId="56DF45E4" w14:textId="77777777" w:rsidTr="00F3125D">
        <w:tc>
          <w:tcPr>
            <w:tcW w:w="1288" w:type="pct"/>
            <w:tcBorders>
              <w:top w:val="dotted" w:sz="4" w:space="0" w:color="auto"/>
              <w:left w:val="nil"/>
              <w:bottom w:val="dotted" w:sz="4" w:space="0" w:color="auto"/>
              <w:right w:val="nil"/>
            </w:tcBorders>
            <w:shd w:val="clear" w:color="auto" w:fill="FFF2CC" w:themeFill="accent4" w:themeFillTint="33"/>
            <w:hideMark/>
          </w:tcPr>
          <w:p w14:paraId="2CDCCB39" w14:textId="05EB199F" w:rsidR="00AD47BE" w:rsidRDefault="00AD47BE" w:rsidP="00F3125D">
            <w:r>
              <w:t>Finalturnier U15</w:t>
            </w:r>
            <w:r w:rsidR="00393744">
              <w:t xml:space="preserve"> / U1</w:t>
            </w:r>
            <w:r w:rsidR="00816A85">
              <w:t>6</w:t>
            </w:r>
          </w:p>
        </w:tc>
        <w:tc>
          <w:tcPr>
            <w:tcW w:w="1516" w:type="pct"/>
            <w:tcBorders>
              <w:top w:val="dotted" w:sz="4" w:space="0" w:color="auto"/>
              <w:left w:val="nil"/>
              <w:bottom w:val="dotted" w:sz="4" w:space="0" w:color="auto"/>
              <w:right w:val="nil"/>
            </w:tcBorders>
            <w:shd w:val="clear" w:color="auto" w:fill="FFF2CC" w:themeFill="accent4" w:themeFillTint="33"/>
            <w:hideMark/>
          </w:tcPr>
          <w:p w14:paraId="2D6D213A" w14:textId="77777777" w:rsidR="00AD47BE" w:rsidRDefault="00AD47BE" w:rsidP="00F3125D">
            <w:r>
              <w:t xml:space="preserve">Ort </w:t>
            </w: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EA0678A" w14:textId="77777777" w:rsidR="00AD47BE" w:rsidRDefault="00AD47BE" w:rsidP="00F3125D">
            <w:r>
              <w:t xml:space="preserve">Datum </w:t>
            </w: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515" w:type="pct"/>
            <w:gridSpan w:val="2"/>
            <w:tcBorders>
              <w:top w:val="dotted" w:sz="4" w:space="0" w:color="auto"/>
              <w:left w:val="nil"/>
              <w:bottom w:val="dotted" w:sz="4" w:space="0" w:color="auto"/>
              <w:right w:val="nil"/>
            </w:tcBorders>
            <w:shd w:val="clear" w:color="auto" w:fill="FFF2CC" w:themeFill="accent4" w:themeFillTint="33"/>
            <w:hideMark/>
          </w:tcPr>
          <w:p w14:paraId="7AB0FF2F" w14:textId="77777777" w:rsidR="00AD47BE" w:rsidRDefault="00AD47BE" w:rsidP="00F3125D">
            <w:r>
              <w:t xml:space="preserve">Ort </w:t>
            </w: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33A970C" w14:textId="77777777" w:rsidR="00AD47BE" w:rsidRDefault="00AD47BE" w:rsidP="00F3125D">
            <w:pPr>
              <w:spacing w:after="120"/>
            </w:pPr>
            <w:r>
              <w:t xml:space="preserve">Datum </w:t>
            </w: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13" w:type="pct"/>
            <w:tcBorders>
              <w:top w:val="dotted" w:sz="4" w:space="0" w:color="auto"/>
              <w:left w:val="nil"/>
              <w:bottom w:val="dotted" w:sz="4" w:space="0" w:color="auto"/>
              <w:right w:val="nil"/>
            </w:tcBorders>
            <w:shd w:val="clear" w:color="auto" w:fill="FFF2CC" w:themeFill="accent4" w:themeFillTint="33"/>
            <w:hideMark/>
          </w:tcPr>
          <w:p w14:paraId="29C193A2" w14:textId="77777777" w:rsidR="00AD47BE" w:rsidRDefault="00AD47BE" w:rsidP="00F3125D">
            <w:r>
              <w:t>3</w:t>
            </w:r>
          </w:p>
        </w:tc>
        <w:tc>
          <w:tcPr>
            <w:tcW w:w="468" w:type="pct"/>
            <w:tcBorders>
              <w:top w:val="dotted" w:sz="4" w:space="0" w:color="auto"/>
              <w:left w:val="nil"/>
              <w:bottom w:val="dotted" w:sz="4" w:space="0" w:color="auto"/>
              <w:right w:val="nil"/>
            </w:tcBorders>
            <w:shd w:val="clear" w:color="auto" w:fill="FFF2CC" w:themeFill="accent4" w:themeFillTint="33"/>
            <w:hideMark/>
          </w:tcPr>
          <w:p w14:paraId="02497377" w14:textId="77777777" w:rsidR="00AD47BE" w:rsidRDefault="00AD47BE" w:rsidP="00F3125D">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D47BE" w14:paraId="6607FEFA" w14:textId="77777777" w:rsidTr="00F3125D">
        <w:tc>
          <w:tcPr>
            <w:tcW w:w="1288" w:type="pct"/>
            <w:tcBorders>
              <w:top w:val="dotted" w:sz="4" w:space="0" w:color="auto"/>
              <w:left w:val="nil"/>
              <w:bottom w:val="dotted" w:sz="4" w:space="0" w:color="auto"/>
              <w:right w:val="nil"/>
            </w:tcBorders>
            <w:shd w:val="clear" w:color="auto" w:fill="FFF2CC" w:themeFill="accent4" w:themeFillTint="33"/>
            <w:hideMark/>
          </w:tcPr>
          <w:p w14:paraId="4E89155F" w14:textId="4AD42E0E" w:rsidR="00AD47BE" w:rsidRDefault="00AD47BE" w:rsidP="00F3125D">
            <w:r>
              <w:t>Finalturnier U17</w:t>
            </w:r>
            <w:r w:rsidR="00393744">
              <w:t xml:space="preserve"> / U18</w:t>
            </w:r>
          </w:p>
        </w:tc>
        <w:tc>
          <w:tcPr>
            <w:tcW w:w="1516" w:type="pct"/>
            <w:tcBorders>
              <w:top w:val="dotted" w:sz="4" w:space="0" w:color="auto"/>
              <w:left w:val="nil"/>
              <w:bottom w:val="dotted" w:sz="4" w:space="0" w:color="auto"/>
              <w:right w:val="nil"/>
            </w:tcBorders>
            <w:shd w:val="clear" w:color="auto" w:fill="FFF2CC" w:themeFill="accent4" w:themeFillTint="33"/>
            <w:hideMark/>
          </w:tcPr>
          <w:p w14:paraId="7C05AA4F" w14:textId="77777777" w:rsidR="00AD47BE" w:rsidRDefault="00AD47BE" w:rsidP="00F3125D">
            <w:r>
              <w:t xml:space="preserve">Ort </w:t>
            </w: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0639FE0" w14:textId="77777777" w:rsidR="00AD47BE" w:rsidRDefault="00AD47BE" w:rsidP="00F3125D">
            <w:r>
              <w:t xml:space="preserve">Datum </w:t>
            </w: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515" w:type="pct"/>
            <w:gridSpan w:val="2"/>
            <w:tcBorders>
              <w:top w:val="dotted" w:sz="4" w:space="0" w:color="auto"/>
              <w:left w:val="nil"/>
              <w:bottom w:val="dotted" w:sz="4" w:space="0" w:color="auto"/>
              <w:right w:val="nil"/>
            </w:tcBorders>
            <w:shd w:val="clear" w:color="auto" w:fill="FFF2CC" w:themeFill="accent4" w:themeFillTint="33"/>
            <w:hideMark/>
          </w:tcPr>
          <w:p w14:paraId="08F8FB91" w14:textId="77777777" w:rsidR="00AD47BE" w:rsidRDefault="00AD47BE" w:rsidP="00F3125D">
            <w:r>
              <w:t xml:space="preserve">Ort </w:t>
            </w: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2D79D14" w14:textId="77777777" w:rsidR="00AD47BE" w:rsidRDefault="00AD47BE" w:rsidP="00F3125D">
            <w:pPr>
              <w:spacing w:after="120"/>
            </w:pPr>
            <w:r>
              <w:t xml:space="preserve">Datum </w:t>
            </w: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13" w:type="pct"/>
            <w:tcBorders>
              <w:top w:val="dotted" w:sz="4" w:space="0" w:color="auto"/>
              <w:left w:val="nil"/>
              <w:bottom w:val="dotted" w:sz="4" w:space="0" w:color="auto"/>
              <w:right w:val="nil"/>
            </w:tcBorders>
            <w:shd w:val="clear" w:color="auto" w:fill="FFF2CC" w:themeFill="accent4" w:themeFillTint="33"/>
            <w:hideMark/>
          </w:tcPr>
          <w:p w14:paraId="34B1E159" w14:textId="77777777" w:rsidR="00AD47BE" w:rsidRDefault="00AD47BE" w:rsidP="00F3125D">
            <w:r>
              <w:t>3</w:t>
            </w:r>
          </w:p>
        </w:tc>
        <w:tc>
          <w:tcPr>
            <w:tcW w:w="468" w:type="pct"/>
            <w:tcBorders>
              <w:top w:val="dotted" w:sz="4" w:space="0" w:color="auto"/>
              <w:left w:val="nil"/>
              <w:bottom w:val="dotted" w:sz="4" w:space="0" w:color="auto"/>
              <w:right w:val="nil"/>
            </w:tcBorders>
            <w:shd w:val="clear" w:color="auto" w:fill="FFF2CC" w:themeFill="accent4" w:themeFillTint="33"/>
            <w:hideMark/>
          </w:tcPr>
          <w:p w14:paraId="271EDCC3" w14:textId="77777777" w:rsidR="00AD47BE" w:rsidRDefault="00AD47BE" w:rsidP="00F3125D">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D47BE" w14:paraId="55E6570B" w14:textId="77777777" w:rsidTr="00F3125D">
        <w:tc>
          <w:tcPr>
            <w:tcW w:w="1288" w:type="pct"/>
            <w:tcBorders>
              <w:top w:val="dotted" w:sz="4" w:space="0" w:color="auto"/>
              <w:left w:val="nil"/>
              <w:bottom w:val="dotted" w:sz="4" w:space="0" w:color="auto"/>
              <w:right w:val="nil"/>
            </w:tcBorders>
            <w:shd w:val="clear" w:color="auto" w:fill="FFF2CC" w:themeFill="accent4" w:themeFillTint="33"/>
            <w:hideMark/>
          </w:tcPr>
          <w:p w14:paraId="5BCDAA5D" w14:textId="48C7646A" w:rsidR="00AD47BE" w:rsidRDefault="00AD47BE" w:rsidP="00F3125D">
            <w:r>
              <w:t>Finalturnier Damen U17</w:t>
            </w:r>
            <w:r w:rsidR="00393744">
              <w:t xml:space="preserve"> / U18</w:t>
            </w:r>
          </w:p>
        </w:tc>
        <w:tc>
          <w:tcPr>
            <w:tcW w:w="1516" w:type="pct"/>
            <w:tcBorders>
              <w:top w:val="dotted" w:sz="4" w:space="0" w:color="auto"/>
              <w:left w:val="nil"/>
              <w:bottom w:val="dotted" w:sz="4" w:space="0" w:color="auto"/>
              <w:right w:val="nil"/>
            </w:tcBorders>
            <w:shd w:val="clear" w:color="auto" w:fill="FFF2CC" w:themeFill="accent4" w:themeFillTint="33"/>
            <w:hideMark/>
          </w:tcPr>
          <w:p w14:paraId="7C0DA10D" w14:textId="77777777" w:rsidR="00AD47BE" w:rsidRDefault="00AD47BE" w:rsidP="00F3125D">
            <w:r>
              <w:t xml:space="preserve">Ort </w:t>
            </w: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31E865D0" w14:textId="77777777" w:rsidR="00AD47BE" w:rsidRDefault="00AD47BE" w:rsidP="00F3125D">
            <w:r>
              <w:t xml:space="preserve">Datum </w:t>
            </w: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515" w:type="pct"/>
            <w:gridSpan w:val="2"/>
            <w:tcBorders>
              <w:top w:val="dotted" w:sz="4" w:space="0" w:color="auto"/>
              <w:left w:val="nil"/>
              <w:bottom w:val="dotted" w:sz="4" w:space="0" w:color="auto"/>
              <w:right w:val="nil"/>
            </w:tcBorders>
            <w:shd w:val="clear" w:color="auto" w:fill="FFF2CC" w:themeFill="accent4" w:themeFillTint="33"/>
            <w:hideMark/>
          </w:tcPr>
          <w:p w14:paraId="3B969A3B" w14:textId="77777777" w:rsidR="00AD47BE" w:rsidRDefault="00AD47BE" w:rsidP="00F3125D">
            <w:r>
              <w:t xml:space="preserve">Ort </w:t>
            </w: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BA78FB8" w14:textId="77777777" w:rsidR="00AD47BE" w:rsidRDefault="00AD47BE" w:rsidP="00F3125D">
            <w:r>
              <w:t xml:space="preserve">Datum </w:t>
            </w: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13" w:type="pct"/>
            <w:tcBorders>
              <w:top w:val="dotted" w:sz="4" w:space="0" w:color="auto"/>
              <w:left w:val="nil"/>
              <w:bottom w:val="dotted" w:sz="4" w:space="0" w:color="auto"/>
              <w:right w:val="nil"/>
            </w:tcBorders>
            <w:shd w:val="clear" w:color="auto" w:fill="FFF2CC" w:themeFill="accent4" w:themeFillTint="33"/>
            <w:hideMark/>
          </w:tcPr>
          <w:p w14:paraId="064147DC" w14:textId="77777777" w:rsidR="00AD47BE" w:rsidRDefault="00AD47BE" w:rsidP="00F3125D">
            <w:r>
              <w:t>2</w:t>
            </w:r>
          </w:p>
        </w:tc>
        <w:tc>
          <w:tcPr>
            <w:tcW w:w="468" w:type="pct"/>
            <w:tcBorders>
              <w:top w:val="dotted" w:sz="4" w:space="0" w:color="auto"/>
              <w:left w:val="nil"/>
              <w:bottom w:val="dotted" w:sz="4" w:space="0" w:color="auto"/>
              <w:right w:val="nil"/>
            </w:tcBorders>
            <w:shd w:val="clear" w:color="auto" w:fill="FFF2CC" w:themeFill="accent4" w:themeFillTint="33"/>
            <w:hideMark/>
          </w:tcPr>
          <w:p w14:paraId="116E7760" w14:textId="77777777" w:rsidR="00AD47BE" w:rsidRDefault="00AD47BE" w:rsidP="00F3125D">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D47BE" w14:paraId="37530B97" w14:textId="77777777" w:rsidTr="00F3125D">
        <w:tc>
          <w:tcPr>
            <w:tcW w:w="1288" w:type="pct"/>
            <w:tcBorders>
              <w:top w:val="dotted" w:sz="4" w:space="0" w:color="auto"/>
              <w:left w:val="nil"/>
              <w:bottom w:val="dotted" w:sz="4" w:space="0" w:color="auto"/>
              <w:right w:val="nil"/>
            </w:tcBorders>
            <w:shd w:val="clear" w:color="auto" w:fill="FFF2CC" w:themeFill="accent4" w:themeFillTint="33"/>
            <w:hideMark/>
          </w:tcPr>
          <w:p w14:paraId="00A6318B" w14:textId="77777777" w:rsidR="00AD47BE" w:rsidRDefault="00AD47BE" w:rsidP="00F3125D">
            <w:r>
              <w:t>Finalturnier Damen U20</w:t>
            </w:r>
          </w:p>
        </w:tc>
        <w:tc>
          <w:tcPr>
            <w:tcW w:w="1516" w:type="pct"/>
            <w:tcBorders>
              <w:top w:val="dotted" w:sz="4" w:space="0" w:color="auto"/>
              <w:left w:val="nil"/>
              <w:bottom w:val="dotted" w:sz="4" w:space="0" w:color="auto"/>
              <w:right w:val="nil"/>
            </w:tcBorders>
            <w:shd w:val="clear" w:color="auto" w:fill="FFF2CC" w:themeFill="accent4" w:themeFillTint="33"/>
            <w:hideMark/>
          </w:tcPr>
          <w:p w14:paraId="02C74E3B" w14:textId="77777777" w:rsidR="00AD47BE" w:rsidRDefault="00AD47BE" w:rsidP="00F3125D">
            <w:r>
              <w:t xml:space="preserve">Ort </w:t>
            </w: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3310F1C5" w14:textId="77777777" w:rsidR="00AD47BE" w:rsidRDefault="00AD47BE" w:rsidP="00F3125D">
            <w:r>
              <w:t xml:space="preserve">Datum </w:t>
            </w: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515" w:type="pct"/>
            <w:gridSpan w:val="2"/>
            <w:tcBorders>
              <w:top w:val="dotted" w:sz="4" w:space="0" w:color="auto"/>
              <w:left w:val="nil"/>
              <w:bottom w:val="dotted" w:sz="4" w:space="0" w:color="auto"/>
              <w:right w:val="nil"/>
            </w:tcBorders>
            <w:shd w:val="clear" w:color="auto" w:fill="FFF2CC" w:themeFill="accent4" w:themeFillTint="33"/>
            <w:hideMark/>
          </w:tcPr>
          <w:p w14:paraId="2C17EAB8" w14:textId="77777777" w:rsidR="00AD47BE" w:rsidRDefault="00AD47BE" w:rsidP="00F3125D">
            <w:r>
              <w:t xml:space="preserve">Ort </w:t>
            </w: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C945F5D" w14:textId="77777777" w:rsidR="00AD47BE" w:rsidRDefault="00AD47BE" w:rsidP="00F3125D">
            <w:r>
              <w:t xml:space="preserve">Datum </w:t>
            </w: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13" w:type="pct"/>
            <w:tcBorders>
              <w:top w:val="dotted" w:sz="4" w:space="0" w:color="auto"/>
              <w:left w:val="nil"/>
              <w:bottom w:val="dotted" w:sz="4" w:space="0" w:color="auto"/>
              <w:right w:val="nil"/>
            </w:tcBorders>
            <w:shd w:val="clear" w:color="auto" w:fill="FFF2CC" w:themeFill="accent4" w:themeFillTint="33"/>
            <w:hideMark/>
          </w:tcPr>
          <w:p w14:paraId="531B2BB1" w14:textId="77777777" w:rsidR="00AD47BE" w:rsidRDefault="00AD47BE" w:rsidP="00F3125D">
            <w:r>
              <w:t>2</w:t>
            </w:r>
          </w:p>
        </w:tc>
        <w:tc>
          <w:tcPr>
            <w:tcW w:w="468" w:type="pct"/>
            <w:tcBorders>
              <w:top w:val="dotted" w:sz="4" w:space="0" w:color="auto"/>
              <w:left w:val="nil"/>
              <w:bottom w:val="dotted" w:sz="4" w:space="0" w:color="auto"/>
              <w:right w:val="nil"/>
            </w:tcBorders>
            <w:shd w:val="clear" w:color="auto" w:fill="FFF2CC" w:themeFill="accent4" w:themeFillTint="33"/>
            <w:hideMark/>
          </w:tcPr>
          <w:p w14:paraId="546810A2" w14:textId="77777777" w:rsidR="00AD47BE" w:rsidRDefault="00AD47BE" w:rsidP="00F3125D">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D47BE" w14:paraId="695F270D" w14:textId="77777777" w:rsidTr="00F3125D">
        <w:tc>
          <w:tcPr>
            <w:tcW w:w="1288" w:type="pct"/>
            <w:tcBorders>
              <w:top w:val="dotted" w:sz="4" w:space="0" w:color="auto"/>
              <w:left w:val="nil"/>
              <w:bottom w:val="dotted" w:sz="4" w:space="0" w:color="auto"/>
              <w:right w:val="nil"/>
            </w:tcBorders>
            <w:shd w:val="clear" w:color="auto" w:fill="FFF2CC" w:themeFill="accent4" w:themeFillTint="33"/>
            <w:hideMark/>
          </w:tcPr>
          <w:p w14:paraId="07F0798C" w14:textId="5B38BCEB" w:rsidR="00AD47BE" w:rsidRDefault="00AD47BE" w:rsidP="00F3125D">
            <w:r>
              <w:t>IR Turnier U13</w:t>
            </w:r>
            <w:r w:rsidR="007E15CE">
              <w:t xml:space="preserve"> / U14</w:t>
            </w:r>
          </w:p>
        </w:tc>
        <w:tc>
          <w:tcPr>
            <w:tcW w:w="1516" w:type="pct"/>
            <w:tcBorders>
              <w:top w:val="dotted" w:sz="4" w:space="0" w:color="auto"/>
              <w:left w:val="nil"/>
              <w:bottom w:val="dotted" w:sz="4" w:space="0" w:color="auto"/>
              <w:right w:val="nil"/>
            </w:tcBorders>
            <w:shd w:val="clear" w:color="auto" w:fill="FFF2CC" w:themeFill="accent4" w:themeFillTint="33"/>
            <w:hideMark/>
          </w:tcPr>
          <w:p w14:paraId="2F73B399" w14:textId="77777777" w:rsidR="00AD47BE" w:rsidRDefault="00AD47BE" w:rsidP="00F3125D">
            <w:r>
              <w:t xml:space="preserve">Ort </w:t>
            </w: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4BDAFDB" w14:textId="77777777" w:rsidR="00AD47BE" w:rsidRDefault="00AD47BE" w:rsidP="00F3125D">
            <w:r>
              <w:t xml:space="preserve">Datum </w:t>
            </w: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515" w:type="pct"/>
            <w:gridSpan w:val="2"/>
            <w:tcBorders>
              <w:top w:val="dotted" w:sz="4" w:space="0" w:color="auto"/>
              <w:left w:val="nil"/>
              <w:bottom w:val="dotted" w:sz="4" w:space="0" w:color="auto"/>
              <w:right w:val="nil"/>
            </w:tcBorders>
            <w:shd w:val="clear" w:color="auto" w:fill="FFF2CC" w:themeFill="accent4" w:themeFillTint="33"/>
            <w:hideMark/>
          </w:tcPr>
          <w:p w14:paraId="7C100BAB" w14:textId="77777777" w:rsidR="00AD47BE" w:rsidRDefault="00AD47BE" w:rsidP="00F3125D">
            <w:r>
              <w:t xml:space="preserve">Ort </w:t>
            </w: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E9C9849" w14:textId="77777777" w:rsidR="00AD47BE" w:rsidRDefault="00AD47BE" w:rsidP="00F3125D">
            <w:r>
              <w:t xml:space="preserve">Datum </w:t>
            </w: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13" w:type="pct"/>
            <w:tcBorders>
              <w:top w:val="dotted" w:sz="4" w:space="0" w:color="auto"/>
              <w:left w:val="nil"/>
              <w:bottom w:val="dotted" w:sz="4" w:space="0" w:color="auto"/>
              <w:right w:val="nil"/>
            </w:tcBorders>
            <w:shd w:val="clear" w:color="auto" w:fill="FFF2CC" w:themeFill="accent4" w:themeFillTint="33"/>
            <w:hideMark/>
          </w:tcPr>
          <w:p w14:paraId="288AD10F" w14:textId="77777777" w:rsidR="00AD47BE" w:rsidRDefault="00AD47BE" w:rsidP="00F3125D">
            <w:r>
              <w:t>4</w:t>
            </w:r>
          </w:p>
        </w:tc>
        <w:tc>
          <w:tcPr>
            <w:tcW w:w="468" w:type="pct"/>
            <w:tcBorders>
              <w:top w:val="dotted" w:sz="4" w:space="0" w:color="auto"/>
              <w:left w:val="nil"/>
              <w:bottom w:val="dotted" w:sz="4" w:space="0" w:color="auto"/>
              <w:right w:val="nil"/>
            </w:tcBorders>
            <w:shd w:val="clear" w:color="auto" w:fill="FFF2CC" w:themeFill="accent4" w:themeFillTint="33"/>
            <w:hideMark/>
          </w:tcPr>
          <w:p w14:paraId="7082EA30" w14:textId="77777777" w:rsidR="00AD47BE" w:rsidRDefault="00AD47BE" w:rsidP="00F3125D">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D47BE" w14:paraId="177BC3BD" w14:textId="77777777" w:rsidTr="00F3125D">
        <w:tc>
          <w:tcPr>
            <w:tcW w:w="1288" w:type="pct"/>
            <w:tcBorders>
              <w:top w:val="dotted" w:sz="4" w:space="0" w:color="auto"/>
              <w:left w:val="nil"/>
              <w:bottom w:val="dotted" w:sz="4" w:space="0" w:color="auto"/>
              <w:right w:val="nil"/>
            </w:tcBorders>
            <w:shd w:val="clear" w:color="auto" w:fill="FFF2CC" w:themeFill="accent4" w:themeFillTint="33"/>
            <w:hideMark/>
          </w:tcPr>
          <w:p w14:paraId="026A020E" w14:textId="761A9D54" w:rsidR="00AD47BE" w:rsidRDefault="00AD47BE" w:rsidP="00F3125D">
            <w:r>
              <w:t>IR Turnier U15</w:t>
            </w:r>
            <w:r w:rsidR="007E15CE">
              <w:t xml:space="preserve"> / U16</w:t>
            </w:r>
          </w:p>
        </w:tc>
        <w:tc>
          <w:tcPr>
            <w:tcW w:w="1516" w:type="pct"/>
            <w:tcBorders>
              <w:top w:val="dotted" w:sz="4" w:space="0" w:color="auto"/>
              <w:left w:val="nil"/>
              <w:bottom w:val="dotted" w:sz="4" w:space="0" w:color="auto"/>
              <w:right w:val="nil"/>
            </w:tcBorders>
            <w:shd w:val="clear" w:color="auto" w:fill="FFF2CC" w:themeFill="accent4" w:themeFillTint="33"/>
            <w:hideMark/>
          </w:tcPr>
          <w:p w14:paraId="37DD8EE1" w14:textId="77777777" w:rsidR="00AD47BE" w:rsidRDefault="00AD47BE" w:rsidP="00F3125D">
            <w:r>
              <w:t xml:space="preserve">Ort </w:t>
            </w: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BF25A2" w14:textId="77777777" w:rsidR="00AD47BE" w:rsidRDefault="00AD47BE" w:rsidP="00F3125D">
            <w:r>
              <w:t xml:space="preserve">Datum </w:t>
            </w: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515" w:type="pct"/>
            <w:gridSpan w:val="2"/>
            <w:tcBorders>
              <w:top w:val="dotted" w:sz="4" w:space="0" w:color="auto"/>
              <w:left w:val="nil"/>
              <w:bottom w:val="dotted" w:sz="4" w:space="0" w:color="auto"/>
              <w:right w:val="nil"/>
            </w:tcBorders>
            <w:shd w:val="clear" w:color="auto" w:fill="FFF2CC" w:themeFill="accent4" w:themeFillTint="33"/>
            <w:hideMark/>
          </w:tcPr>
          <w:p w14:paraId="451384CE" w14:textId="77777777" w:rsidR="00AD47BE" w:rsidRDefault="00AD47BE" w:rsidP="00F3125D">
            <w:r>
              <w:t xml:space="preserve">Ort </w:t>
            </w: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8DA9B38" w14:textId="77777777" w:rsidR="00AD47BE" w:rsidRDefault="00AD47BE" w:rsidP="00F3125D">
            <w:r>
              <w:t xml:space="preserve">Datum </w:t>
            </w: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13" w:type="pct"/>
            <w:tcBorders>
              <w:top w:val="dotted" w:sz="4" w:space="0" w:color="auto"/>
              <w:left w:val="nil"/>
              <w:bottom w:val="dotted" w:sz="4" w:space="0" w:color="auto"/>
              <w:right w:val="nil"/>
            </w:tcBorders>
            <w:shd w:val="clear" w:color="auto" w:fill="FFF2CC" w:themeFill="accent4" w:themeFillTint="33"/>
            <w:hideMark/>
          </w:tcPr>
          <w:p w14:paraId="158178A8" w14:textId="77777777" w:rsidR="00AD47BE" w:rsidRDefault="00AD47BE" w:rsidP="00F3125D">
            <w:r>
              <w:t xml:space="preserve">4 </w:t>
            </w:r>
          </w:p>
        </w:tc>
        <w:tc>
          <w:tcPr>
            <w:tcW w:w="468" w:type="pct"/>
            <w:tcBorders>
              <w:top w:val="dotted" w:sz="4" w:space="0" w:color="auto"/>
              <w:left w:val="nil"/>
              <w:bottom w:val="dotted" w:sz="4" w:space="0" w:color="auto"/>
              <w:right w:val="nil"/>
            </w:tcBorders>
            <w:shd w:val="clear" w:color="auto" w:fill="FFF2CC" w:themeFill="accent4" w:themeFillTint="33"/>
            <w:hideMark/>
          </w:tcPr>
          <w:p w14:paraId="22FE792F" w14:textId="77777777" w:rsidR="00AD47BE" w:rsidRDefault="00AD47BE" w:rsidP="00F3125D">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D47BE" w14:paraId="129ED2B7" w14:textId="77777777" w:rsidTr="00F3125D">
        <w:tc>
          <w:tcPr>
            <w:tcW w:w="1288" w:type="pct"/>
            <w:tcBorders>
              <w:top w:val="dotted" w:sz="4" w:space="0" w:color="auto"/>
              <w:left w:val="nil"/>
              <w:bottom w:val="dotted" w:sz="4" w:space="0" w:color="auto"/>
              <w:right w:val="nil"/>
            </w:tcBorders>
            <w:shd w:val="clear" w:color="auto" w:fill="FFF2CC" w:themeFill="accent4" w:themeFillTint="33"/>
            <w:hideMark/>
          </w:tcPr>
          <w:p w14:paraId="0210DDF7" w14:textId="40EF5158" w:rsidR="00AD47BE" w:rsidRDefault="00AD47BE" w:rsidP="00F3125D">
            <w:r>
              <w:t>IR Turnier U17</w:t>
            </w:r>
            <w:r w:rsidR="007E15CE">
              <w:t xml:space="preserve"> / U1</w:t>
            </w:r>
            <w:r w:rsidR="00BA73F6">
              <w:t>8</w:t>
            </w:r>
          </w:p>
        </w:tc>
        <w:tc>
          <w:tcPr>
            <w:tcW w:w="1516" w:type="pct"/>
            <w:tcBorders>
              <w:top w:val="dotted" w:sz="4" w:space="0" w:color="auto"/>
              <w:left w:val="nil"/>
              <w:bottom w:val="dotted" w:sz="4" w:space="0" w:color="auto"/>
              <w:right w:val="nil"/>
            </w:tcBorders>
            <w:shd w:val="clear" w:color="auto" w:fill="FFF2CC" w:themeFill="accent4" w:themeFillTint="33"/>
            <w:hideMark/>
          </w:tcPr>
          <w:p w14:paraId="5C1FF7F6" w14:textId="77777777" w:rsidR="00AD47BE" w:rsidRDefault="00AD47BE" w:rsidP="00F3125D">
            <w:r>
              <w:t xml:space="preserve">Ort </w:t>
            </w: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1789127" w14:textId="77777777" w:rsidR="00AD47BE" w:rsidRDefault="00AD47BE" w:rsidP="00F3125D">
            <w:r>
              <w:t xml:space="preserve">Datum </w:t>
            </w: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515" w:type="pct"/>
            <w:gridSpan w:val="2"/>
            <w:tcBorders>
              <w:top w:val="dotted" w:sz="4" w:space="0" w:color="auto"/>
              <w:left w:val="nil"/>
              <w:bottom w:val="dotted" w:sz="4" w:space="0" w:color="auto"/>
              <w:right w:val="nil"/>
            </w:tcBorders>
            <w:shd w:val="clear" w:color="auto" w:fill="FFF2CC" w:themeFill="accent4" w:themeFillTint="33"/>
            <w:hideMark/>
          </w:tcPr>
          <w:p w14:paraId="19656E85" w14:textId="77777777" w:rsidR="00AD47BE" w:rsidRDefault="00AD47BE" w:rsidP="00F3125D">
            <w:r>
              <w:t xml:space="preserve">Ort </w:t>
            </w: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34DA6A0" w14:textId="77777777" w:rsidR="00AD47BE" w:rsidRDefault="00AD47BE" w:rsidP="00F3125D">
            <w:r>
              <w:t xml:space="preserve">Datum </w:t>
            </w: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13" w:type="pct"/>
            <w:tcBorders>
              <w:top w:val="dotted" w:sz="4" w:space="0" w:color="auto"/>
              <w:left w:val="nil"/>
              <w:bottom w:val="dotted" w:sz="4" w:space="0" w:color="auto"/>
              <w:right w:val="nil"/>
            </w:tcBorders>
            <w:shd w:val="clear" w:color="auto" w:fill="FFF2CC" w:themeFill="accent4" w:themeFillTint="33"/>
            <w:hideMark/>
          </w:tcPr>
          <w:p w14:paraId="34FE3ED0" w14:textId="77777777" w:rsidR="00AD47BE" w:rsidRDefault="00AD47BE" w:rsidP="00F3125D">
            <w:r>
              <w:t>4</w:t>
            </w:r>
          </w:p>
        </w:tc>
        <w:tc>
          <w:tcPr>
            <w:tcW w:w="468" w:type="pct"/>
            <w:tcBorders>
              <w:top w:val="dotted" w:sz="4" w:space="0" w:color="auto"/>
              <w:left w:val="nil"/>
              <w:bottom w:val="dotted" w:sz="4" w:space="0" w:color="auto"/>
              <w:right w:val="nil"/>
            </w:tcBorders>
            <w:shd w:val="clear" w:color="auto" w:fill="FFF2CC" w:themeFill="accent4" w:themeFillTint="33"/>
            <w:hideMark/>
          </w:tcPr>
          <w:p w14:paraId="18BC809D" w14:textId="77777777" w:rsidR="00AD47BE" w:rsidRDefault="00AD47BE" w:rsidP="00F3125D">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D47BE" w14:paraId="67C504E8" w14:textId="77777777" w:rsidTr="00F3125D">
        <w:tc>
          <w:tcPr>
            <w:tcW w:w="2804" w:type="pct"/>
            <w:gridSpan w:val="2"/>
            <w:tcBorders>
              <w:top w:val="single" w:sz="4" w:space="0" w:color="auto"/>
              <w:left w:val="nil"/>
              <w:bottom w:val="single" w:sz="4" w:space="0" w:color="auto"/>
              <w:right w:val="nil"/>
            </w:tcBorders>
            <w:shd w:val="clear" w:color="auto" w:fill="FFF2CC" w:themeFill="accent4" w:themeFillTint="33"/>
          </w:tcPr>
          <w:p w14:paraId="72067B7D" w14:textId="77777777" w:rsidR="00AD47BE" w:rsidRDefault="00AD47BE" w:rsidP="00F3125D"/>
        </w:tc>
        <w:tc>
          <w:tcPr>
            <w:tcW w:w="1441" w:type="pct"/>
            <w:tcBorders>
              <w:top w:val="single" w:sz="4" w:space="0" w:color="auto"/>
              <w:left w:val="nil"/>
              <w:bottom w:val="single" w:sz="4" w:space="0" w:color="auto"/>
              <w:right w:val="nil"/>
            </w:tcBorders>
            <w:shd w:val="clear" w:color="auto" w:fill="FFF2CC" w:themeFill="accent4" w:themeFillTint="33"/>
          </w:tcPr>
          <w:p w14:paraId="7DBC4F69" w14:textId="77777777" w:rsidR="00AD47BE" w:rsidRDefault="00AD47BE" w:rsidP="00F3125D"/>
        </w:tc>
        <w:tc>
          <w:tcPr>
            <w:tcW w:w="755" w:type="pct"/>
            <w:gridSpan w:val="3"/>
            <w:tcBorders>
              <w:top w:val="single" w:sz="4" w:space="0" w:color="auto"/>
              <w:left w:val="nil"/>
              <w:bottom w:val="single" w:sz="4" w:space="0" w:color="auto"/>
              <w:right w:val="nil"/>
            </w:tcBorders>
            <w:shd w:val="clear" w:color="auto" w:fill="FFF2CC" w:themeFill="accent4" w:themeFillTint="33"/>
          </w:tcPr>
          <w:p w14:paraId="3C3F69A7" w14:textId="77777777" w:rsidR="00AD47BE" w:rsidRDefault="00AD47BE" w:rsidP="00F3125D">
            <w:r>
              <w:fldChar w:fldCharType="begin">
                <w:ffData>
                  <w:name w:val="Text222"/>
                  <w:enabled/>
                  <w:calcOnExit w:val="0"/>
                  <w:textInput/>
                </w:ffData>
              </w:fldChar>
            </w:r>
            <w:bookmarkStart w:id="51" w:name="Text22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r>
              <w:t xml:space="preserve"> Punkte</w:t>
            </w:r>
          </w:p>
        </w:tc>
      </w:tr>
    </w:tbl>
    <w:p w14:paraId="0C5A1EF0" w14:textId="77777777" w:rsidR="00AD47BE" w:rsidRDefault="00AD47BE" w:rsidP="00AD47BE">
      <w:pPr>
        <w:pStyle w:val="swswStandartText"/>
        <w:rPr>
          <w:rFonts w:ascii="Hind Light" w:hAnsi="Hind Light" w:cs="Hind Light"/>
          <w:sz w:val="20"/>
          <w:szCs w:val="20"/>
          <w:lang w:val="de-CH"/>
        </w:rPr>
      </w:pPr>
    </w:p>
    <w:p w14:paraId="78618AD1" w14:textId="731B54A5" w:rsidR="00AD47BE" w:rsidRDefault="00AD47BE" w:rsidP="00AD47BE">
      <w:pPr>
        <w:shd w:val="clear" w:color="auto" w:fill="D9D9D9" w:themeFill="background1" w:themeFillShade="D9"/>
        <w:tabs>
          <w:tab w:val="left" w:pos="993"/>
        </w:tabs>
        <w:rPr>
          <w:szCs w:val="24"/>
        </w:rPr>
      </w:pPr>
      <w:r>
        <w:t xml:space="preserve">Beilage </w:t>
      </w:r>
      <w:proofErr w:type="gramStart"/>
      <w:r w:rsidR="00BA73F6">
        <w:t>11</w:t>
      </w:r>
      <w:r>
        <w:t xml:space="preserve"> :</w:t>
      </w:r>
      <w:proofErr w:type="gramEnd"/>
      <w:r>
        <w:t xml:space="preserve"> </w:t>
      </w:r>
      <w:r>
        <w:tab/>
        <w:t xml:space="preserve">Dokumentation </w:t>
      </w:r>
      <w:r>
        <w:rPr>
          <w:rFonts w:cs="Hind Light"/>
          <w:szCs w:val="20"/>
        </w:rPr>
        <w:t>der du</w:t>
      </w:r>
      <w:r w:rsidRPr="003A5D2E">
        <w:rPr>
          <w:rFonts w:cs="Hind Light"/>
          <w:szCs w:val="20"/>
        </w:rPr>
        <w:t>rchgeführt</w:t>
      </w:r>
      <w:r>
        <w:rPr>
          <w:rFonts w:cs="Hind Light"/>
          <w:szCs w:val="20"/>
        </w:rPr>
        <w:t>e</w:t>
      </w:r>
      <w:r w:rsidRPr="003A5D2E">
        <w:rPr>
          <w:rFonts w:cs="Hind Light"/>
          <w:szCs w:val="20"/>
        </w:rPr>
        <w:t>n Wettkämpfe in den letzten zwei Saison</w:t>
      </w:r>
    </w:p>
    <w:p w14:paraId="51176584" w14:textId="77777777" w:rsidR="00AD47BE" w:rsidRPr="003A5D2E" w:rsidRDefault="00AD47BE" w:rsidP="00AD47BE">
      <w:pPr>
        <w:pStyle w:val="swswStandartText"/>
        <w:rPr>
          <w:rFonts w:ascii="Hind Light" w:hAnsi="Hind Light" w:cs="Hind Light"/>
          <w:sz w:val="20"/>
          <w:szCs w:val="20"/>
          <w:lang w:val="de-CH"/>
        </w:rPr>
      </w:pPr>
    </w:p>
    <w:p w14:paraId="3AC4DE4E" w14:textId="4FD6D001" w:rsidR="004E376E" w:rsidRPr="003A5D2E" w:rsidRDefault="004E376E" w:rsidP="004E376E">
      <w:pPr>
        <w:pStyle w:val="SWAQberschrift2"/>
      </w:pPr>
      <w:bookmarkStart w:id="52" w:name="_Toc137050771"/>
      <w:bookmarkStart w:id="53" w:name="_Toc189152350"/>
      <w:r>
        <w:t>Anzahl Lizenzen</w:t>
      </w:r>
      <w:bookmarkEnd w:id="53"/>
      <w:r>
        <w:t xml:space="preserve"> </w:t>
      </w:r>
      <w:bookmarkEnd w:id="52"/>
    </w:p>
    <w:p w14:paraId="2D913B1E" w14:textId="335B479B" w:rsidR="004E376E" w:rsidRDefault="004E376E" w:rsidP="004E376E">
      <w:pPr>
        <w:pStyle w:val="swswStandartText"/>
        <w:rPr>
          <w:rFonts w:ascii="Hind Light" w:hAnsi="Hind Light" w:cs="Hind Light"/>
          <w:sz w:val="20"/>
          <w:szCs w:val="20"/>
          <w:lang w:val="de-CH"/>
        </w:rPr>
      </w:pPr>
      <w:r>
        <w:rPr>
          <w:rFonts w:ascii="Hind Light" w:hAnsi="Hind Light" w:cs="Hind Light"/>
          <w:sz w:val="20"/>
          <w:szCs w:val="20"/>
          <w:lang w:val="de-CH"/>
        </w:rPr>
        <w:t xml:space="preserve">Der Verein soll sich auch für den Breitensport engagieren. Deshalb zählt nicht nur die Kaderzugehörigkeit, sondern auch die Anzahl Lizenzen. </w:t>
      </w:r>
      <w:r w:rsidR="003D388E" w:rsidRPr="003D388E">
        <w:rPr>
          <w:rFonts w:ascii="Hind Light" w:hAnsi="Hind Light" w:cs="Hind Light"/>
          <w:sz w:val="20"/>
          <w:szCs w:val="20"/>
          <w:lang w:val="de-CH"/>
        </w:rPr>
        <w:t xml:space="preserve">Die lizenzierten Wasserballer sind das Rückgrat des Schweizer Wasserballs. </w:t>
      </w:r>
      <w:r>
        <w:rPr>
          <w:rFonts w:ascii="Hind Light" w:hAnsi="Hind Light" w:cs="Hind Light"/>
          <w:sz w:val="20"/>
          <w:szCs w:val="20"/>
          <w:lang w:val="de-CH"/>
        </w:rPr>
        <w:t>Je mehr Lizenzen gelöst werden, desto mehr Zusatzpunkte können erreicht werden. Dabei spielt es keine Rolle, was für eine Lizenz beantragt wurde. Es zählt das Gesamttotal aller Lizenzen, die vom Klub gelöst wurden</w:t>
      </w:r>
      <w:r w:rsidR="0057200B">
        <w:rPr>
          <w:rFonts w:ascii="Hind Light" w:hAnsi="Hind Light" w:cs="Hind Light"/>
          <w:sz w:val="20"/>
          <w:szCs w:val="20"/>
          <w:lang w:val="de-CH"/>
        </w:rPr>
        <w:t>.</w:t>
      </w:r>
      <w:r>
        <w:rPr>
          <w:rFonts w:ascii="Hind Light" w:hAnsi="Hind Light" w:cs="Hind Light"/>
          <w:sz w:val="20"/>
          <w:szCs w:val="20"/>
          <w:lang w:val="de-CH"/>
        </w:rPr>
        <w:t xml:space="preserve"> Die Berechnung der Punkte ist wie folgt:</w:t>
      </w:r>
    </w:p>
    <w:p w14:paraId="3795AD24" w14:textId="77777777" w:rsidR="004E376E" w:rsidRDefault="004E376E" w:rsidP="004E376E">
      <w:pPr>
        <w:pStyle w:val="swswStandartText"/>
        <w:rPr>
          <w:rFonts w:ascii="Hind Light" w:hAnsi="Hind Light" w:cs="Hind Light"/>
          <w:sz w:val="20"/>
          <w:szCs w:val="20"/>
          <w:lang w:val="de-CH"/>
        </w:rPr>
      </w:pPr>
    </w:p>
    <w:tbl>
      <w:tblPr>
        <w:tblW w:w="5000" w:type="pct"/>
        <w:tblBorders>
          <w:top w:val="single" w:sz="4" w:space="0" w:color="auto"/>
          <w:bottom w:val="single" w:sz="4" w:space="0" w:color="auto"/>
        </w:tblBorders>
        <w:shd w:val="clear" w:color="auto" w:fill="FFF2CC" w:themeFill="accent4" w:themeFillTint="33"/>
        <w:tblLook w:val="04A0" w:firstRow="1" w:lastRow="0" w:firstColumn="1" w:lastColumn="0" w:noHBand="0" w:noVBand="1"/>
      </w:tblPr>
      <w:tblGrid>
        <w:gridCol w:w="3163"/>
        <w:gridCol w:w="3555"/>
        <w:gridCol w:w="2636"/>
      </w:tblGrid>
      <w:tr w:rsidR="007E6B1D" w14:paraId="59A02195" w14:textId="77777777" w:rsidTr="002D3407">
        <w:trPr>
          <w:trHeight w:val="224"/>
        </w:trPr>
        <w:tc>
          <w:tcPr>
            <w:tcW w:w="1691" w:type="pct"/>
            <w:tcBorders>
              <w:top w:val="single" w:sz="4" w:space="0" w:color="auto"/>
              <w:left w:val="nil"/>
              <w:bottom w:val="nil"/>
              <w:right w:val="single" w:sz="4" w:space="0" w:color="auto"/>
            </w:tcBorders>
            <w:shd w:val="clear" w:color="auto" w:fill="FFF2CC" w:themeFill="accent4" w:themeFillTint="33"/>
            <w:hideMark/>
          </w:tcPr>
          <w:p w14:paraId="2C489C63" w14:textId="13D48309" w:rsidR="007E6B1D" w:rsidRDefault="007E6B1D" w:rsidP="00B642D0">
            <w:pPr>
              <w:rPr>
                <w:rFonts w:ascii="Hind Medium" w:hAnsi="Hind Medium" w:cs="Hind Medium"/>
                <w:sz w:val="19"/>
                <w:szCs w:val="19"/>
              </w:rPr>
            </w:pPr>
            <w:r>
              <w:rPr>
                <w:rFonts w:ascii="Hind Medium" w:hAnsi="Hind Medium" w:cs="Hind Medium"/>
                <w:sz w:val="19"/>
                <w:szCs w:val="19"/>
              </w:rPr>
              <w:t xml:space="preserve">Anzahl Lizenzen über </w:t>
            </w:r>
            <w:r w:rsidR="00D07DCD">
              <w:rPr>
                <w:rFonts w:ascii="Hind Medium" w:hAnsi="Hind Medium" w:cs="Hind Medium"/>
                <w:sz w:val="19"/>
                <w:szCs w:val="19"/>
              </w:rPr>
              <w:t xml:space="preserve">ein </w:t>
            </w:r>
            <w:r>
              <w:rPr>
                <w:rFonts w:ascii="Hind Medium" w:hAnsi="Hind Medium" w:cs="Hind Medium"/>
                <w:sz w:val="19"/>
                <w:szCs w:val="19"/>
              </w:rPr>
              <w:t>Jahr</w:t>
            </w:r>
          </w:p>
        </w:tc>
        <w:tc>
          <w:tcPr>
            <w:tcW w:w="1900" w:type="pct"/>
            <w:tcBorders>
              <w:top w:val="single" w:sz="4" w:space="0" w:color="auto"/>
              <w:left w:val="nil"/>
              <w:bottom w:val="nil"/>
              <w:right w:val="single" w:sz="4" w:space="0" w:color="auto"/>
            </w:tcBorders>
            <w:shd w:val="clear" w:color="auto" w:fill="FFF2CC" w:themeFill="accent4" w:themeFillTint="33"/>
          </w:tcPr>
          <w:p w14:paraId="78A45BE0" w14:textId="77777777" w:rsidR="007E6B1D" w:rsidRDefault="007E6B1D" w:rsidP="00B642D0">
            <w:pPr>
              <w:rPr>
                <w:rFonts w:ascii="Hind Medium" w:hAnsi="Hind Medium" w:cs="Hind Medium"/>
                <w:sz w:val="19"/>
                <w:szCs w:val="19"/>
              </w:rPr>
            </w:pPr>
            <w:r>
              <w:rPr>
                <w:rFonts w:ascii="Hind Medium" w:hAnsi="Hind Medium" w:cs="Hind Medium"/>
                <w:sz w:val="19"/>
                <w:szCs w:val="19"/>
              </w:rPr>
              <w:t>Ankreuzen, welche Option erfüllt ist</w:t>
            </w:r>
          </w:p>
        </w:tc>
        <w:tc>
          <w:tcPr>
            <w:tcW w:w="1409" w:type="pct"/>
            <w:tcBorders>
              <w:top w:val="single" w:sz="4" w:space="0" w:color="auto"/>
              <w:left w:val="nil"/>
              <w:bottom w:val="nil"/>
              <w:right w:val="nil"/>
            </w:tcBorders>
            <w:shd w:val="clear" w:color="auto" w:fill="FFF2CC" w:themeFill="accent4" w:themeFillTint="33"/>
          </w:tcPr>
          <w:p w14:paraId="54659F61" w14:textId="77777777" w:rsidR="007E6B1D" w:rsidRDefault="007E6B1D" w:rsidP="00B642D0">
            <w:pPr>
              <w:rPr>
                <w:rFonts w:ascii="Hind Medium" w:hAnsi="Hind Medium" w:cs="Hind Medium"/>
                <w:sz w:val="19"/>
                <w:szCs w:val="19"/>
              </w:rPr>
            </w:pPr>
            <w:r>
              <w:rPr>
                <w:rFonts w:ascii="Hind Medium" w:hAnsi="Hind Medium" w:cs="Hind Medium"/>
                <w:sz w:val="19"/>
                <w:szCs w:val="19"/>
              </w:rPr>
              <w:t>Anzahl Punkte</w:t>
            </w:r>
          </w:p>
        </w:tc>
      </w:tr>
      <w:tr w:rsidR="007E6B1D" w14:paraId="5A35D6C1" w14:textId="77777777" w:rsidTr="002D3407">
        <w:trPr>
          <w:trHeight w:val="224"/>
        </w:trPr>
        <w:tc>
          <w:tcPr>
            <w:tcW w:w="1691" w:type="pct"/>
            <w:tcBorders>
              <w:top w:val="nil"/>
              <w:left w:val="nil"/>
              <w:bottom w:val="nil"/>
              <w:right w:val="nil"/>
            </w:tcBorders>
            <w:shd w:val="clear" w:color="auto" w:fill="FFF2CC" w:themeFill="accent4" w:themeFillTint="33"/>
          </w:tcPr>
          <w:p w14:paraId="6F3526B2" w14:textId="001A274C" w:rsidR="007E6B1D" w:rsidRDefault="007E6B1D" w:rsidP="00B642D0">
            <w:pPr>
              <w:rPr>
                <w:rFonts w:cs="Hind Light"/>
                <w:szCs w:val="20"/>
              </w:rPr>
            </w:pPr>
            <w:r>
              <w:rPr>
                <w:rFonts w:cs="Hind Light"/>
                <w:szCs w:val="20"/>
              </w:rPr>
              <w:t>0-</w:t>
            </w:r>
            <w:r w:rsidR="00A63DC8">
              <w:rPr>
                <w:rFonts w:cs="Hind Light"/>
                <w:szCs w:val="20"/>
              </w:rPr>
              <w:t>45</w:t>
            </w:r>
            <w:r>
              <w:rPr>
                <w:rFonts w:cs="Hind Light"/>
                <w:szCs w:val="20"/>
              </w:rPr>
              <w:t xml:space="preserve"> Lizenzen</w:t>
            </w:r>
          </w:p>
        </w:tc>
        <w:sdt>
          <w:sdtPr>
            <w:rPr>
              <w:rFonts w:cs="Hind Light"/>
              <w:szCs w:val="20"/>
            </w:rPr>
            <w:id w:val="1097908849"/>
            <w14:checkbox>
              <w14:checked w14:val="0"/>
              <w14:checkedState w14:val="2612" w14:font="MS Gothic"/>
              <w14:uncheckedState w14:val="2610" w14:font="MS Gothic"/>
            </w14:checkbox>
          </w:sdtPr>
          <w:sdtEndPr/>
          <w:sdtContent>
            <w:tc>
              <w:tcPr>
                <w:tcW w:w="1900" w:type="pct"/>
                <w:tcBorders>
                  <w:top w:val="nil"/>
                  <w:left w:val="nil"/>
                  <w:bottom w:val="nil"/>
                  <w:right w:val="nil"/>
                </w:tcBorders>
                <w:shd w:val="clear" w:color="auto" w:fill="FFF2CC" w:themeFill="accent4" w:themeFillTint="33"/>
                <w:vAlign w:val="center"/>
              </w:tcPr>
              <w:p w14:paraId="651A6523" w14:textId="77777777" w:rsidR="007E6B1D" w:rsidRPr="00CD46D8" w:rsidRDefault="007E6B1D" w:rsidP="00B642D0">
                <w:pPr>
                  <w:jc w:val="center"/>
                  <w:rPr>
                    <w:rFonts w:cs="Hind Light"/>
                    <w:szCs w:val="20"/>
                  </w:rPr>
                </w:pPr>
                <w:r w:rsidRPr="00CD46D8">
                  <w:rPr>
                    <w:rFonts w:ascii="Segoe UI Symbol" w:eastAsia="MS Gothic" w:hAnsi="Segoe UI Symbol" w:cs="Segoe UI Symbol"/>
                    <w:szCs w:val="20"/>
                  </w:rPr>
                  <w:t>☐</w:t>
                </w:r>
              </w:p>
            </w:tc>
          </w:sdtContent>
        </w:sdt>
        <w:tc>
          <w:tcPr>
            <w:tcW w:w="1409" w:type="pct"/>
            <w:tcBorders>
              <w:top w:val="nil"/>
              <w:left w:val="nil"/>
              <w:bottom w:val="nil"/>
              <w:right w:val="nil"/>
            </w:tcBorders>
            <w:shd w:val="clear" w:color="auto" w:fill="FFF2CC" w:themeFill="accent4" w:themeFillTint="33"/>
          </w:tcPr>
          <w:p w14:paraId="40A6CDE6" w14:textId="77777777" w:rsidR="007E6B1D" w:rsidRDefault="007E6B1D" w:rsidP="00B642D0">
            <w:pPr>
              <w:jc w:val="center"/>
              <w:rPr>
                <w:rFonts w:cs="Hind Light"/>
                <w:szCs w:val="20"/>
              </w:rPr>
            </w:pPr>
            <w:r w:rsidRPr="00EA4AC7">
              <w:rPr>
                <w:rFonts w:cs="Hind Light"/>
                <w:szCs w:val="20"/>
              </w:rPr>
              <w:t>0</w:t>
            </w:r>
          </w:p>
        </w:tc>
      </w:tr>
      <w:tr w:rsidR="007E6B1D" w14:paraId="2777FE1E" w14:textId="77777777" w:rsidTr="002D3407">
        <w:trPr>
          <w:trHeight w:val="224"/>
        </w:trPr>
        <w:tc>
          <w:tcPr>
            <w:tcW w:w="1691" w:type="pct"/>
            <w:tcBorders>
              <w:top w:val="nil"/>
              <w:left w:val="nil"/>
              <w:bottom w:val="nil"/>
              <w:right w:val="nil"/>
            </w:tcBorders>
            <w:shd w:val="clear" w:color="auto" w:fill="FFF2CC" w:themeFill="accent4" w:themeFillTint="33"/>
          </w:tcPr>
          <w:p w14:paraId="5E7CA106" w14:textId="157B3192" w:rsidR="007E6B1D" w:rsidRDefault="00A63DC8" w:rsidP="00B642D0">
            <w:pPr>
              <w:rPr>
                <w:rFonts w:cs="Hind Light"/>
                <w:szCs w:val="20"/>
              </w:rPr>
            </w:pPr>
            <w:r>
              <w:rPr>
                <w:rFonts w:cs="Hind Light"/>
                <w:szCs w:val="20"/>
              </w:rPr>
              <w:t>46</w:t>
            </w:r>
            <w:r w:rsidR="007E6B1D">
              <w:rPr>
                <w:rFonts w:cs="Hind Light"/>
                <w:szCs w:val="20"/>
              </w:rPr>
              <w:t>-</w:t>
            </w:r>
            <w:r>
              <w:rPr>
                <w:rFonts w:cs="Hind Light"/>
                <w:szCs w:val="20"/>
              </w:rPr>
              <w:t>55</w:t>
            </w:r>
            <w:r w:rsidR="007E6B1D">
              <w:rPr>
                <w:rFonts w:cs="Hind Light"/>
                <w:szCs w:val="20"/>
              </w:rPr>
              <w:t xml:space="preserve"> Lizenzen</w:t>
            </w:r>
          </w:p>
        </w:tc>
        <w:sdt>
          <w:sdtPr>
            <w:rPr>
              <w:rFonts w:cs="Hind Light"/>
              <w:szCs w:val="20"/>
            </w:rPr>
            <w:id w:val="-2126837234"/>
            <w14:checkbox>
              <w14:checked w14:val="0"/>
              <w14:checkedState w14:val="2612" w14:font="MS Gothic"/>
              <w14:uncheckedState w14:val="2610" w14:font="MS Gothic"/>
            </w14:checkbox>
          </w:sdtPr>
          <w:sdtEndPr/>
          <w:sdtContent>
            <w:tc>
              <w:tcPr>
                <w:tcW w:w="1900" w:type="pct"/>
                <w:tcBorders>
                  <w:top w:val="nil"/>
                  <w:left w:val="nil"/>
                  <w:bottom w:val="nil"/>
                  <w:right w:val="nil"/>
                </w:tcBorders>
                <w:shd w:val="clear" w:color="auto" w:fill="FFF2CC" w:themeFill="accent4" w:themeFillTint="33"/>
                <w:vAlign w:val="center"/>
              </w:tcPr>
              <w:p w14:paraId="6E3A4722" w14:textId="77777777" w:rsidR="007E6B1D" w:rsidRPr="00CD46D8" w:rsidRDefault="007E6B1D" w:rsidP="00B642D0">
                <w:pPr>
                  <w:jc w:val="center"/>
                  <w:rPr>
                    <w:rFonts w:cs="Hind Light"/>
                    <w:szCs w:val="20"/>
                  </w:rPr>
                </w:pPr>
                <w:r w:rsidRPr="00CD46D8">
                  <w:rPr>
                    <w:rFonts w:ascii="Segoe UI Symbol" w:eastAsia="MS Gothic" w:hAnsi="Segoe UI Symbol" w:cs="Segoe UI Symbol"/>
                    <w:szCs w:val="20"/>
                  </w:rPr>
                  <w:t>☐</w:t>
                </w:r>
              </w:p>
            </w:tc>
          </w:sdtContent>
        </w:sdt>
        <w:tc>
          <w:tcPr>
            <w:tcW w:w="1409" w:type="pct"/>
            <w:tcBorders>
              <w:top w:val="nil"/>
              <w:left w:val="nil"/>
              <w:bottom w:val="nil"/>
              <w:right w:val="nil"/>
            </w:tcBorders>
            <w:shd w:val="clear" w:color="auto" w:fill="FFF2CC" w:themeFill="accent4" w:themeFillTint="33"/>
          </w:tcPr>
          <w:p w14:paraId="4CC7C907" w14:textId="58D1AFE6" w:rsidR="007E6B1D" w:rsidRDefault="005A1A93" w:rsidP="00B642D0">
            <w:pPr>
              <w:jc w:val="center"/>
              <w:rPr>
                <w:rFonts w:cs="Hind Light"/>
                <w:szCs w:val="20"/>
              </w:rPr>
            </w:pPr>
            <w:r>
              <w:rPr>
                <w:rFonts w:cs="Hind Light"/>
                <w:szCs w:val="20"/>
              </w:rPr>
              <w:t>4</w:t>
            </w:r>
          </w:p>
        </w:tc>
      </w:tr>
      <w:tr w:rsidR="007E6B1D" w14:paraId="5F4239F4" w14:textId="77777777" w:rsidTr="002D3407">
        <w:trPr>
          <w:trHeight w:val="224"/>
        </w:trPr>
        <w:tc>
          <w:tcPr>
            <w:tcW w:w="1691" w:type="pct"/>
            <w:tcBorders>
              <w:top w:val="nil"/>
              <w:left w:val="nil"/>
              <w:bottom w:val="nil"/>
              <w:right w:val="nil"/>
            </w:tcBorders>
            <w:shd w:val="clear" w:color="auto" w:fill="FFF2CC" w:themeFill="accent4" w:themeFillTint="33"/>
          </w:tcPr>
          <w:p w14:paraId="415C7FF1" w14:textId="78419BB3" w:rsidR="007E6B1D" w:rsidRDefault="005A1A93" w:rsidP="00B642D0">
            <w:pPr>
              <w:rPr>
                <w:rFonts w:cs="Hind Light"/>
                <w:szCs w:val="20"/>
              </w:rPr>
            </w:pPr>
            <w:r>
              <w:rPr>
                <w:rFonts w:cs="Hind Light"/>
                <w:szCs w:val="20"/>
              </w:rPr>
              <w:lastRenderedPageBreak/>
              <w:t>56</w:t>
            </w:r>
            <w:r w:rsidR="007E6B1D">
              <w:rPr>
                <w:rFonts w:cs="Hind Light"/>
                <w:szCs w:val="20"/>
              </w:rPr>
              <w:t>-</w:t>
            </w:r>
            <w:r>
              <w:rPr>
                <w:rFonts w:cs="Hind Light"/>
                <w:szCs w:val="20"/>
              </w:rPr>
              <w:t>70</w:t>
            </w:r>
            <w:r w:rsidR="007E6B1D">
              <w:rPr>
                <w:rFonts w:cs="Hind Light"/>
                <w:szCs w:val="20"/>
              </w:rPr>
              <w:t xml:space="preserve"> Lizenzen</w:t>
            </w:r>
          </w:p>
        </w:tc>
        <w:sdt>
          <w:sdtPr>
            <w:rPr>
              <w:rFonts w:cs="Hind Light"/>
              <w:szCs w:val="20"/>
            </w:rPr>
            <w:id w:val="-1368439459"/>
            <w14:checkbox>
              <w14:checked w14:val="0"/>
              <w14:checkedState w14:val="2612" w14:font="MS Gothic"/>
              <w14:uncheckedState w14:val="2610" w14:font="MS Gothic"/>
            </w14:checkbox>
          </w:sdtPr>
          <w:sdtEndPr/>
          <w:sdtContent>
            <w:tc>
              <w:tcPr>
                <w:tcW w:w="1900" w:type="pct"/>
                <w:tcBorders>
                  <w:top w:val="nil"/>
                  <w:left w:val="nil"/>
                  <w:bottom w:val="nil"/>
                  <w:right w:val="nil"/>
                </w:tcBorders>
                <w:shd w:val="clear" w:color="auto" w:fill="FFF2CC" w:themeFill="accent4" w:themeFillTint="33"/>
                <w:vAlign w:val="center"/>
              </w:tcPr>
              <w:p w14:paraId="14A51F7D" w14:textId="77777777" w:rsidR="007E6B1D" w:rsidRPr="00CD46D8" w:rsidRDefault="007E6B1D" w:rsidP="00B642D0">
                <w:pPr>
                  <w:jc w:val="center"/>
                  <w:rPr>
                    <w:rFonts w:cs="Hind Light"/>
                    <w:szCs w:val="20"/>
                  </w:rPr>
                </w:pPr>
                <w:r w:rsidRPr="00CD46D8">
                  <w:rPr>
                    <w:rFonts w:ascii="Segoe UI Symbol" w:eastAsia="MS Gothic" w:hAnsi="Segoe UI Symbol" w:cs="Segoe UI Symbol"/>
                    <w:szCs w:val="20"/>
                  </w:rPr>
                  <w:t>☐</w:t>
                </w:r>
              </w:p>
            </w:tc>
          </w:sdtContent>
        </w:sdt>
        <w:tc>
          <w:tcPr>
            <w:tcW w:w="1409" w:type="pct"/>
            <w:tcBorders>
              <w:top w:val="nil"/>
              <w:left w:val="nil"/>
              <w:bottom w:val="nil"/>
              <w:right w:val="nil"/>
            </w:tcBorders>
            <w:shd w:val="clear" w:color="auto" w:fill="FFF2CC" w:themeFill="accent4" w:themeFillTint="33"/>
          </w:tcPr>
          <w:p w14:paraId="1DB5B735" w14:textId="6F6080A9" w:rsidR="007E6B1D" w:rsidRDefault="005A1A93" w:rsidP="00B642D0">
            <w:pPr>
              <w:jc w:val="center"/>
              <w:rPr>
                <w:rFonts w:cs="Hind Light"/>
                <w:szCs w:val="20"/>
              </w:rPr>
            </w:pPr>
            <w:r>
              <w:rPr>
                <w:rFonts w:cs="Hind Light"/>
                <w:szCs w:val="20"/>
              </w:rPr>
              <w:t>6</w:t>
            </w:r>
          </w:p>
        </w:tc>
      </w:tr>
      <w:tr w:rsidR="007E6B1D" w14:paraId="6CDAE683" w14:textId="77777777" w:rsidTr="002D3407">
        <w:trPr>
          <w:trHeight w:val="224"/>
        </w:trPr>
        <w:tc>
          <w:tcPr>
            <w:tcW w:w="1691" w:type="pct"/>
            <w:tcBorders>
              <w:top w:val="nil"/>
              <w:left w:val="nil"/>
              <w:bottom w:val="nil"/>
              <w:right w:val="nil"/>
            </w:tcBorders>
            <w:shd w:val="clear" w:color="auto" w:fill="FFF2CC" w:themeFill="accent4" w:themeFillTint="33"/>
          </w:tcPr>
          <w:p w14:paraId="0AB62D58" w14:textId="615B7D3E" w:rsidR="007E6B1D" w:rsidRDefault="005A1A93" w:rsidP="00B642D0">
            <w:pPr>
              <w:rPr>
                <w:rFonts w:cs="Hind Light"/>
                <w:szCs w:val="20"/>
              </w:rPr>
            </w:pPr>
            <w:r>
              <w:rPr>
                <w:rFonts w:cs="Hind Light"/>
                <w:szCs w:val="20"/>
              </w:rPr>
              <w:t>71</w:t>
            </w:r>
            <w:r w:rsidR="007E6B1D">
              <w:rPr>
                <w:rFonts w:cs="Hind Light"/>
                <w:szCs w:val="20"/>
              </w:rPr>
              <w:t>-</w:t>
            </w:r>
            <w:r>
              <w:rPr>
                <w:rFonts w:cs="Hind Light"/>
                <w:szCs w:val="20"/>
              </w:rPr>
              <w:t>85</w:t>
            </w:r>
            <w:r w:rsidR="007E6B1D">
              <w:rPr>
                <w:rFonts w:cs="Hind Light"/>
                <w:szCs w:val="20"/>
              </w:rPr>
              <w:t xml:space="preserve"> Lizenzen</w:t>
            </w:r>
          </w:p>
        </w:tc>
        <w:sdt>
          <w:sdtPr>
            <w:rPr>
              <w:rFonts w:cs="Hind Light"/>
              <w:szCs w:val="20"/>
            </w:rPr>
            <w:id w:val="174773993"/>
            <w14:checkbox>
              <w14:checked w14:val="0"/>
              <w14:checkedState w14:val="2612" w14:font="MS Gothic"/>
              <w14:uncheckedState w14:val="2610" w14:font="MS Gothic"/>
            </w14:checkbox>
          </w:sdtPr>
          <w:sdtEndPr/>
          <w:sdtContent>
            <w:tc>
              <w:tcPr>
                <w:tcW w:w="1900" w:type="pct"/>
                <w:tcBorders>
                  <w:top w:val="nil"/>
                  <w:left w:val="nil"/>
                  <w:bottom w:val="nil"/>
                  <w:right w:val="nil"/>
                </w:tcBorders>
                <w:shd w:val="clear" w:color="auto" w:fill="FFF2CC" w:themeFill="accent4" w:themeFillTint="33"/>
                <w:vAlign w:val="center"/>
              </w:tcPr>
              <w:p w14:paraId="09F64B6F" w14:textId="77777777" w:rsidR="007E6B1D" w:rsidRPr="00CD46D8" w:rsidRDefault="007E6B1D" w:rsidP="00B642D0">
                <w:pPr>
                  <w:jc w:val="center"/>
                  <w:rPr>
                    <w:rFonts w:cs="Hind Light"/>
                    <w:szCs w:val="20"/>
                  </w:rPr>
                </w:pPr>
                <w:r w:rsidRPr="00CD46D8">
                  <w:rPr>
                    <w:rFonts w:ascii="Segoe UI Symbol" w:eastAsia="MS Gothic" w:hAnsi="Segoe UI Symbol" w:cs="Segoe UI Symbol"/>
                    <w:szCs w:val="20"/>
                  </w:rPr>
                  <w:t>☐</w:t>
                </w:r>
              </w:p>
            </w:tc>
          </w:sdtContent>
        </w:sdt>
        <w:tc>
          <w:tcPr>
            <w:tcW w:w="1409" w:type="pct"/>
            <w:tcBorders>
              <w:top w:val="nil"/>
              <w:left w:val="nil"/>
              <w:bottom w:val="nil"/>
              <w:right w:val="nil"/>
            </w:tcBorders>
            <w:shd w:val="clear" w:color="auto" w:fill="FFF2CC" w:themeFill="accent4" w:themeFillTint="33"/>
          </w:tcPr>
          <w:p w14:paraId="48B89938" w14:textId="15C1EF62" w:rsidR="007E6B1D" w:rsidRDefault="005A1A93" w:rsidP="00B642D0">
            <w:pPr>
              <w:jc w:val="center"/>
              <w:rPr>
                <w:rFonts w:cs="Hind Light"/>
                <w:szCs w:val="20"/>
              </w:rPr>
            </w:pPr>
            <w:r>
              <w:rPr>
                <w:rFonts w:cs="Hind Light"/>
                <w:szCs w:val="20"/>
              </w:rPr>
              <w:t>8</w:t>
            </w:r>
          </w:p>
        </w:tc>
      </w:tr>
      <w:tr w:rsidR="007E6B1D" w14:paraId="1D6BAE6C" w14:textId="77777777" w:rsidTr="002D3407">
        <w:trPr>
          <w:trHeight w:val="224"/>
        </w:trPr>
        <w:tc>
          <w:tcPr>
            <w:tcW w:w="1691" w:type="pct"/>
            <w:tcBorders>
              <w:top w:val="nil"/>
              <w:left w:val="nil"/>
              <w:bottom w:val="single" w:sz="4" w:space="0" w:color="auto"/>
              <w:right w:val="nil"/>
            </w:tcBorders>
            <w:shd w:val="clear" w:color="auto" w:fill="FFF2CC" w:themeFill="accent4" w:themeFillTint="33"/>
          </w:tcPr>
          <w:p w14:paraId="24CA2262" w14:textId="216288B0" w:rsidR="007E6B1D" w:rsidRDefault="005A1A93" w:rsidP="00B642D0">
            <w:pPr>
              <w:rPr>
                <w:rFonts w:cs="Hind Light"/>
                <w:szCs w:val="20"/>
              </w:rPr>
            </w:pPr>
            <w:r>
              <w:rPr>
                <w:rFonts w:cs="Hind Light"/>
                <w:szCs w:val="20"/>
              </w:rPr>
              <w:t>&gt;86</w:t>
            </w:r>
            <w:r w:rsidR="007E6B1D">
              <w:rPr>
                <w:rFonts w:cs="Hind Light"/>
                <w:szCs w:val="20"/>
              </w:rPr>
              <w:t xml:space="preserve"> Lizenzen</w:t>
            </w:r>
          </w:p>
        </w:tc>
        <w:sdt>
          <w:sdtPr>
            <w:rPr>
              <w:rFonts w:cs="Hind Light"/>
              <w:szCs w:val="20"/>
            </w:rPr>
            <w:id w:val="903799069"/>
            <w14:checkbox>
              <w14:checked w14:val="0"/>
              <w14:checkedState w14:val="2612" w14:font="MS Gothic"/>
              <w14:uncheckedState w14:val="2610" w14:font="MS Gothic"/>
            </w14:checkbox>
          </w:sdtPr>
          <w:sdtEndPr/>
          <w:sdtContent>
            <w:tc>
              <w:tcPr>
                <w:tcW w:w="1900" w:type="pct"/>
                <w:tcBorders>
                  <w:top w:val="nil"/>
                  <w:left w:val="nil"/>
                  <w:bottom w:val="single" w:sz="4" w:space="0" w:color="auto"/>
                  <w:right w:val="nil"/>
                </w:tcBorders>
                <w:shd w:val="clear" w:color="auto" w:fill="FFF2CC" w:themeFill="accent4" w:themeFillTint="33"/>
                <w:vAlign w:val="center"/>
              </w:tcPr>
              <w:p w14:paraId="7995C790" w14:textId="387FB651" w:rsidR="007E6B1D" w:rsidRPr="00CD46D8" w:rsidRDefault="005A1A93" w:rsidP="00B642D0">
                <w:pPr>
                  <w:jc w:val="center"/>
                  <w:rPr>
                    <w:rFonts w:cs="Hind Light"/>
                    <w:szCs w:val="20"/>
                  </w:rPr>
                </w:pPr>
                <w:r>
                  <w:rPr>
                    <w:rFonts w:ascii="MS Gothic" w:eastAsia="MS Gothic" w:hAnsi="MS Gothic" w:cs="Hind Light" w:hint="eastAsia"/>
                    <w:szCs w:val="20"/>
                  </w:rPr>
                  <w:t>☐</w:t>
                </w:r>
              </w:p>
            </w:tc>
          </w:sdtContent>
        </w:sdt>
        <w:tc>
          <w:tcPr>
            <w:tcW w:w="1409" w:type="pct"/>
            <w:tcBorders>
              <w:top w:val="nil"/>
              <w:left w:val="nil"/>
              <w:bottom w:val="single" w:sz="4" w:space="0" w:color="auto"/>
              <w:right w:val="nil"/>
            </w:tcBorders>
            <w:shd w:val="clear" w:color="auto" w:fill="FFF2CC" w:themeFill="accent4" w:themeFillTint="33"/>
          </w:tcPr>
          <w:p w14:paraId="0215E7D6" w14:textId="455A054A" w:rsidR="007E6B1D" w:rsidRDefault="005A1A93" w:rsidP="00B642D0">
            <w:pPr>
              <w:jc w:val="center"/>
              <w:rPr>
                <w:rFonts w:cs="Hind Light"/>
                <w:szCs w:val="20"/>
              </w:rPr>
            </w:pPr>
            <w:r>
              <w:rPr>
                <w:rFonts w:cs="Hind Light"/>
                <w:szCs w:val="20"/>
              </w:rPr>
              <w:t>10</w:t>
            </w:r>
          </w:p>
        </w:tc>
      </w:tr>
    </w:tbl>
    <w:p w14:paraId="3F54FEEF" w14:textId="77777777" w:rsidR="004E376E" w:rsidRDefault="004E376E" w:rsidP="004E376E">
      <w:pPr>
        <w:pStyle w:val="SWAQberschrift2"/>
        <w:numPr>
          <w:ilvl w:val="0"/>
          <w:numId w:val="0"/>
        </w:numPr>
        <w:ind w:left="170" w:hanging="170"/>
      </w:pPr>
    </w:p>
    <w:p w14:paraId="2011FBF9" w14:textId="6CFC38DA" w:rsidR="00EC5EDA" w:rsidRDefault="00EC5EDA" w:rsidP="00EC5EDA">
      <w:pPr>
        <w:pStyle w:val="SWAQberschrift2"/>
      </w:pPr>
      <w:bookmarkStart w:id="54" w:name="_Toc189152351"/>
      <w:r>
        <w:t>VEREINSFINANZEN: BILANZ UND ERFOLGSRECHNUNG</w:t>
      </w:r>
      <w:bookmarkEnd w:id="54"/>
      <w:r>
        <w:t xml:space="preserve"> </w:t>
      </w:r>
    </w:p>
    <w:p w14:paraId="5BB65200" w14:textId="6A978C2A" w:rsidR="0042402A" w:rsidRDefault="00EC5EDA" w:rsidP="00A17DE7">
      <w:pPr>
        <w:pStyle w:val="SWAQLauftext"/>
        <w:jc w:val="both"/>
      </w:pPr>
      <w:r>
        <w:t xml:space="preserve">Der Einblick in das Budget der Saison, sowie eine aktuelle Vereinsbilanz ermöglichen Swiss Aquatics </w:t>
      </w:r>
      <w:r w:rsidR="004E1AF6">
        <w:t>Water Polo</w:t>
      </w:r>
      <w:r>
        <w:t xml:space="preserve"> die finanziellen Möglichkeiten zu überprüfen (</w:t>
      </w:r>
      <w:proofErr w:type="gramStart"/>
      <w:r>
        <w:t>NWF Stützpunkte</w:t>
      </w:r>
      <w:proofErr w:type="gramEnd"/>
      <w:r>
        <w:t xml:space="preserve"> brauchen im Normalfall mehr finanzielle Ressourcen als andere Vereine). Swiss Aquatics </w:t>
      </w:r>
      <w:r w:rsidR="004E1AF6">
        <w:t>Water Polo</w:t>
      </w:r>
      <w:r>
        <w:t xml:space="preserve"> möchte überprüfen, ob die zusätzlichen Beiträge der NWF, Wirkung erzielen können (Hinweis: Gemäss den Swiss Olympic NWF Bestimmungen sind die Beiträge aus dem variablen Teil für die Trainerbesoldung einzusetzen.) Swiss Aquatics will sich nicht in die Finanzstrategie der Vereine einmischen.</w:t>
      </w:r>
    </w:p>
    <w:p w14:paraId="24F17BEC" w14:textId="77777777" w:rsidR="0042402A" w:rsidRDefault="0042402A" w:rsidP="00EC5EDA">
      <w:pPr>
        <w:pStyle w:val="SWAQLauftext"/>
      </w:pPr>
    </w:p>
    <w:p w14:paraId="4C9DEE29" w14:textId="7C74B931" w:rsidR="00EC5EDA" w:rsidRDefault="00EC5EDA" w:rsidP="00EC5EDA">
      <w:pPr>
        <w:pStyle w:val="SWAQLauftext"/>
      </w:pPr>
      <w:r>
        <w:t>Maximal 5 Punkte:</w:t>
      </w:r>
    </w:p>
    <w:tbl>
      <w:tblPr>
        <w:tblW w:w="5000" w:type="pct"/>
        <w:tblBorders>
          <w:top w:val="single" w:sz="4" w:space="0" w:color="auto"/>
          <w:bottom w:val="single" w:sz="4" w:space="0" w:color="auto"/>
        </w:tblBorders>
        <w:shd w:val="clear" w:color="auto" w:fill="FFF2CC" w:themeFill="accent4" w:themeFillTint="33"/>
        <w:tblLook w:val="0000" w:firstRow="0" w:lastRow="0" w:firstColumn="0" w:lastColumn="0" w:noHBand="0" w:noVBand="0"/>
      </w:tblPr>
      <w:tblGrid>
        <w:gridCol w:w="7637"/>
        <w:gridCol w:w="1717"/>
      </w:tblGrid>
      <w:tr w:rsidR="000351D9" w14:paraId="42B31BA0" w14:textId="77777777" w:rsidTr="00F3125D">
        <w:trPr>
          <w:trHeight w:val="93"/>
        </w:trPr>
        <w:tc>
          <w:tcPr>
            <w:tcW w:w="4082" w:type="pct"/>
            <w:shd w:val="clear" w:color="auto" w:fill="FFF2CC" w:themeFill="accent4" w:themeFillTint="33"/>
          </w:tcPr>
          <w:p w14:paraId="5602A50E" w14:textId="14628E17" w:rsidR="000351D9" w:rsidRDefault="000351D9" w:rsidP="00E805F7">
            <w:pPr>
              <w:pStyle w:val="SWAQLauftext"/>
              <w:rPr>
                <w:rFonts w:cs="Hind Light"/>
                <w:szCs w:val="20"/>
              </w:rPr>
            </w:pPr>
            <w:r>
              <w:t xml:space="preserve">Gegenüber Swiss Aquatics </w:t>
            </w:r>
            <w:r>
              <w:t>Water polo</w:t>
            </w:r>
            <w:r>
              <w:t xml:space="preserve"> legt der </w:t>
            </w:r>
            <w:r w:rsidR="00E805F7">
              <w:t>NWF-Stützpunkt</w:t>
            </w:r>
            <w:r>
              <w:t xml:space="preserve"> die Bilanz, Erfolgsrechnung und das Budget offen (werden vertraulich behandelt). </w:t>
            </w:r>
          </w:p>
        </w:tc>
        <w:tc>
          <w:tcPr>
            <w:tcW w:w="918" w:type="pct"/>
            <w:shd w:val="clear" w:color="auto" w:fill="FFF2CC" w:themeFill="accent4" w:themeFillTint="33"/>
            <w:vAlign w:val="center"/>
          </w:tcPr>
          <w:p w14:paraId="3E830066" w14:textId="3D8228ED" w:rsidR="000351D9" w:rsidRDefault="000351D9" w:rsidP="00F3125D">
            <w:pPr>
              <w:pStyle w:val="swswStandartText"/>
              <w:rPr>
                <w:rFonts w:ascii="Hind Light" w:hAnsi="Hind Light" w:cs="Hind Light"/>
                <w:sz w:val="20"/>
                <w:szCs w:val="20"/>
                <w:lang w:val="de-CH"/>
              </w:rPr>
            </w:pPr>
            <w:r>
              <w:rPr>
                <w:rFonts w:ascii="Hind Light" w:hAnsi="Hind Light" w:cs="Hind Light"/>
                <w:sz w:val="20"/>
                <w:szCs w:val="20"/>
                <w:lang w:val="de-CH"/>
              </w:rPr>
              <w:fldChar w:fldCharType="begin">
                <w:ffData>
                  <w:name w:val="Kontrollkästchen4"/>
                  <w:enabled/>
                  <w:calcOnExit w:val="0"/>
                  <w:checkBox>
                    <w:size w:val="14"/>
                    <w:default w:val="0"/>
                    <w:checked w:val="0"/>
                  </w:checkBox>
                </w:ffData>
              </w:fldChar>
            </w:r>
            <w:r>
              <w:rPr>
                <w:rFonts w:ascii="Hind Light" w:hAnsi="Hind Light" w:cs="Hind Light"/>
                <w:sz w:val="20"/>
                <w:szCs w:val="20"/>
                <w:lang w:val="de-CH"/>
              </w:rPr>
              <w:instrText xml:space="preserve"> FORMCHECKBOX </w:instrText>
            </w:r>
            <w:r>
              <w:rPr>
                <w:rFonts w:ascii="Hind Light" w:hAnsi="Hind Light" w:cs="Hind Light"/>
                <w:sz w:val="20"/>
                <w:szCs w:val="20"/>
                <w:lang w:val="de-CH"/>
              </w:rPr>
            </w:r>
            <w:r>
              <w:rPr>
                <w:rFonts w:ascii="Hind Light" w:hAnsi="Hind Light" w:cs="Hind Light"/>
                <w:sz w:val="20"/>
                <w:szCs w:val="20"/>
                <w:lang w:val="de-CH"/>
              </w:rPr>
              <w:fldChar w:fldCharType="separate"/>
            </w:r>
            <w:r>
              <w:rPr>
                <w:rFonts w:ascii="Hind Light" w:hAnsi="Hind Light" w:cs="Hind Light"/>
                <w:sz w:val="20"/>
                <w:szCs w:val="20"/>
                <w:lang w:val="de-CH"/>
              </w:rPr>
              <w:fldChar w:fldCharType="end"/>
            </w:r>
            <w:r>
              <w:rPr>
                <w:rFonts w:ascii="Hind Light" w:hAnsi="Hind Light" w:cs="Hind Light"/>
                <w:sz w:val="20"/>
                <w:szCs w:val="20"/>
                <w:lang w:val="de-CH"/>
              </w:rPr>
              <w:t xml:space="preserve"> </w:t>
            </w:r>
            <w:r w:rsidR="00DF1975">
              <w:rPr>
                <w:rFonts w:ascii="Hind Light" w:hAnsi="Hind Light" w:cs="Hind Light"/>
                <w:sz w:val="20"/>
                <w:szCs w:val="20"/>
                <w:lang w:val="de-CH"/>
              </w:rPr>
              <w:t>5</w:t>
            </w:r>
            <w:r>
              <w:rPr>
                <w:rFonts w:ascii="Hind Light" w:hAnsi="Hind Light" w:cs="Hind Light"/>
                <w:sz w:val="20"/>
                <w:szCs w:val="20"/>
                <w:lang w:val="de-CH"/>
              </w:rPr>
              <w:t xml:space="preserve"> </w:t>
            </w:r>
            <w:r w:rsidRPr="6CD1A697">
              <w:rPr>
                <w:rFonts w:ascii="Hind Light" w:hAnsi="Hind Light" w:cs="Hind Light"/>
                <w:sz w:val="20"/>
                <w:szCs w:val="20"/>
                <w:lang w:val="de-CH"/>
              </w:rPr>
              <w:t>Punkte</w:t>
            </w:r>
          </w:p>
        </w:tc>
      </w:tr>
    </w:tbl>
    <w:p w14:paraId="61C66F90" w14:textId="77777777" w:rsidR="00EC5EDA" w:rsidRDefault="00EC5EDA" w:rsidP="00EC5EDA">
      <w:pPr>
        <w:pStyle w:val="SWAQLauftext"/>
      </w:pPr>
    </w:p>
    <w:p w14:paraId="063D90DB" w14:textId="1B4D2681" w:rsidR="00F17D0B" w:rsidRDefault="00F17D0B" w:rsidP="00F17D0B">
      <w:pPr>
        <w:shd w:val="clear" w:color="auto" w:fill="D9D9D9" w:themeFill="background1" w:themeFillShade="D9"/>
        <w:tabs>
          <w:tab w:val="left" w:pos="993"/>
        </w:tabs>
        <w:rPr>
          <w:szCs w:val="24"/>
        </w:rPr>
      </w:pPr>
      <w:r>
        <w:t xml:space="preserve">Beilage </w:t>
      </w:r>
      <w:proofErr w:type="gramStart"/>
      <w:r>
        <w:t>1</w:t>
      </w:r>
      <w:r>
        <w:t>2</w:t>
      </w:r>
      <w:r>
        <w:t xml:space="preserve"> :</w:t>
      </w:r>
      <w:proofErr w:type="gramEnd"/>
      <w:r>
        <w:t xml:space="preserve"> Aktuelle Bilanz, Erfolgsrechnung und Budget</w:t>
      </w:r>
    </w:p>
    <w:p w14:paraId="05C8DD0D" w14:textId="77777777" w:rsidR="00786BAA" w:rsidRPr="007D3886" w:rsidRDefault="00786BAA" w:rsidP="00786BAA">
      <w:pPr>
        <w:pStyle w:val="swswStandartText"/>
        <w:rPr>
          <w:rFonts w:ascii="Hind Light" w:hAnsi="Hind Light" w:cs="Hind Light"/>
          <w:lang w:val="de-CH"/>
        </w:rPr>
      </w:pPr>
    </w:p>
    <w:p w14:paraId="05D4E071" w14:textId="77777777" w:rsidR="00786BAA" w:rsidRPr="007D3886" w:rsidRDefault="00786BAA" w:rsidP="00786BAA">
      <w:pPr>
        <w:spacing w:line="240" w:lineRule="auto"/>
        <w:rPr>
          <w:rFonts w:eastAsiaTheme="minorHAnsi" w:cs="Hind Light"/>
          <w:sz w:val="22"/>
        </w:rPr>
      </w:pPr>
      <w:r w:rsidRPr="007D3886">
        <w:rPr>
          <w:rFonts w:cs="Hind Light"/>
        </w:rPr>
        <w:br w:type="page"/>
      </w:r>
    </w:p>
    <w:p w14:paraId="2005B07A" w14:textId="47AD67FC" w:rsidR="005A2E55" w:rsidRPr="003A5D2E" w:rsidRDefault="005A6D2F" w:rsidP="009E61FA">
      <w:pPr>
        <w:pStyle w:val="SWAQberschrift1"/>
      </w:pPr>
      <w:bookmarkStart w:id="55" w:name="_Toc189152352"/>
      <w:r>
        <w:lastRenderedPageBreak/>
        <w:t xml:space="preserve">Element </w:t>
      </w:r>
      <w:r w:rsidR="003B1866">
        <w:t>4</w:t>
      </w:r>
      <w:r>
        <w:t xml:space="preserve">: </w:t>
      </w:r>
      <w:r w:rsidR="005A2E55">
        <w:t>Training</w:t>
      </w:r>
      <w:bookmarkEnd w:id="55"/>
    </w:p>
    <w:p w14:paraId="42BA472A" w14:textId="77777777" w:rsidR="00635C23" w:rsidRPr="003A5D2E" w:rsidRDefault="00635C23" w:rsidP="00635C23"/>
    <w:p w14:paraId="154FEAFA" w14:textId="3491F324" w:rsidR="005A2E55" w:rsidRPr="003A5D2E" w:rsidRDefault="00162C27" w:rsidP="009E61FA">
      <w:pPr>
        <w:pStyle w:val="SWAQberschrift2"/>
      </w:pPr>
      <w:bookmarkStart w:id="56" w:name="_Toc189152353"/>
      <w:r>
        <w:t>ATHLET: INNENWEG</w:t>
      </w:r>
      <w:r w:rsidR="2A848794">
        <w:t xml:space="preserve"> (FTEM)</w:t>
      </w:r>
      <w:bookmarkEnd w:id="56"/>
    </w:p>
    <w:p w14:paraId="2E509E04" w14:textId="5376CC1D" w:rsidR="0035688C" w:rsidRPr="009B43BB" w:rsidRDefault="0035688C" w:rsidP="00F7518D">
      <w:pPr>
        <w:pStyle w:val="swswStandartText"/>
        <w:rPr>
          <w:rFonts w:ascii="Hind Light" w:hAnsi="Hind Light" w:cs="Hind Light"/>
          <w:sz w:val="20"/>
          <w:szCs w:val="20"/>
          <w:lang w:val="de-CH"/>
        </w:rPr>
      </w:pPr>
      <w:r w:rsidRPr="44ECE739">
        <w:rPr>
          <w:rFonts w:ascii="Hind Light" w:hAnsi="Hind Light" w:cs="Hind Light"/>
          <w:sz w:val="20"/>
          <w:szCs w:val="20"/>
        </w:rPr>
        <w:t xml:space="preserve">Für eine national erfolgreiche, nachhaltige Sport- und </w:t>
      </w:r>
      <w:proofErr w:type="gramStart"/>
      <w:r w:rsidRPr="44ECE739">
        <w:rPr>
          <w:rFonts w:ascii="Hind Light" w:hAnsi="Hind Light" w:cs="Hind Light"/>
          <w:sz w:val="20"/>
          <w:szCs w:val="20"/>
        </w:rPr>
        <w:t>Athlet</w:t>
      </w:r>
      <w:r w:rsidR="3AB28980" w:rsidRPr="44ECE739">
        <w:rPr>
          <w:rFonts w:ascii="Hind Light" w:hAnsi="Hind Light" w:cs="Hind Light"/>
          <w:sz w:val="20"/>
          <w:szCs w:val="20"/>
        </w:rPr>
        <w:t>:innen</w:t>
      </w:r>
      <w:proofErr w:type="gramEnd"/>
      <w:r w:rsidR="00162C27">
        <w:rPr>
          <w:rFonts w:ascii="Hind Light" w:hAnsi="Hind Light" w:cs="Hind Light"/>
          <w:sz w:val="20"/>
          <w:szCs w:val="20"/>
        </w:rPr>
        <w:t>-E</w:t>
      </w:r>
      <w:r w:rsidRPr="44ECE739">
        <w:rPr>
          <w:rFonts w:ascii="Hind Light" w:hAnsi="Hind Light" w:cs="Hind Light"/>
          <w:sz w:val="20"/>
          <w:szCs w:val="20"/>
        </w:rPr>
        <w:t xml:space="preserve">ntwicklung braucht es ein systematisches und klares Vorgehen. </w:t>
      </w:r>
      <w:hyperlink r:id="rId48">
        <w:r w:rsidRPr="44ECE739">
          <w:rPr>
            <w:rStyle w:val="Hyperlink"/>
            <w:rFonts w:ascii="Hind Light" w:hAnsi="Hind Light" w:cs="Hind Light"/>
            <w:sz w:val="20"/>
            <w:szCs w:val="20"/>
          </w:rPr>
          <w:t>FTEM Swiss Aquatics</w:t>
        </w:r>
      </w:hyperlink>
      <w:r w:rsidRPr="44ECE739">
        <w:rPr>
          <w:rFonts w:ascii="Hind Light" w:hAnsi="Hind Light" w:cs="Hind Light"/>
          <w:sz w:val="20"/>
          <w:szCs w:val="20"/>
        </w:rPr>
        <w:t xml:space="preserve"> ist das Rahmenkonzept des Schweizerischen Schwimmverbands zur Sport- und </w:t>
      </w:r>
      <w:proofErr w:type="gramStart"/>
      <w:r w:rsidRPr="44ECE739">
        <w:rPr>
          <w:rFonts w:ascii="Hind Light" w:hAnsi="Hind Light" w:cs="Hind Light"/>
          <w:sz w:val="20"/>
          <w:szCs w:val="20"/>
        </w:rPr>
        <w:t>Athlet</w:t>
      </w:r>
      <w:r w:rsidR="28872A98" w:rsidRPr="44ECE739">
        <w:rPr>
          <w:rFonts w:ascii="Hind Light" w:hAnsi="Hind Light" w:cs="Hind Light"/>
          <w:sz w:val="20"/>
          <w:szCs w:val="20"/>
        </w:rPr>
        <w:t>:inn</w:t>
      </w:r>
      <w:r w:rsidRPr="44ECE739">
        <w:rPr>
          <w:rFonts w:ascii="Hind Light" w:hAnsi="Hind Light" w:cs="Hind Light"/>
          <w:sz w:val="20"/>
          <w:szCs w:val="20"/>
        </w:rPr>
        <w:t>en</w:t>
      </w:r>
      <w:proofErr w:type="gramEnd"/>
      <w:r w:rsidR="00162C27">
        <w:rPr>
          <w:rFonts w:ascii="Hind Light" w:hAnsi="Hind Light" w:cs="Hind Light"/>
          <w:sz w:val="20"/>
          <w:szCs w:val="20"/>
        </w:rPr>
        <w:t>-E</w:t>
      </w:r>
      <w:r w:rsidRPr="44ECE739">
        <w:rPr>
          <w:rFonts w:ascii="Hind Light" w:hAnsi="Hind Light" w:cs="Hind Light"/>
          <w:sz w:val="20"/>
          <w:szCs w:val="20"/>
        </w:rPr>
        <w:t xml:space="preserve">ntwicklung. Es umfasst die vier Schwimmsportarten Artistic Swimming, </w:t>
      </w:r>
      <w:r w:rsidR="002A238C">
        <w:rPr>
          <w:rFonts w:ascii="Hind Light" w:hAnsi="Hind Light" w:cs="Hind Light"/>
          <w:sz w:val="20"/>
          <w:szCs w:val="20"/>
        </w:rPr>
        <w:t>Swimming</w:t>
      </w:r>
      <w:r w:rsidRPr="44ECE739">
        <w:rPr>
          <w:rFonts w:ascii="Hind Light" w:hAnsi="Hind Light" w:cs="Hind Light"/>
          <w:sz w:val="20"/>
          <w:szCs w:val="20"/>
        </w:rPr>
        <w:t xml:space="preserve">, </w:t>
      </w:r>
      <w:r w:rsidR="002A238C">
        <w:rPr>
          <w:rFonts w:ascii="Hind Light" w:hAnsi="Hind Light" w:cs="Hind Light"/>
          <w:sz w:val="20"/>
          <w:szCs w:val="20"/>
        </w:rPr>
        <w:t>Water Polo</w:t>
      </w:r>
      <w:r w:rsidRPr="44ECE739">
        <w:rPr>
          <w:rFonts w:ascii="Hind Light" w:hAnsi="Hind Light" w:cs="Hind Light"/>
          <w:sz w:val="20"/>
          <w:szCs w:val="20"/>
        </w:rPr>
        <w:t xml:space="preserve"> und </w:t>
      </w:r>
      <w:r w:rsidR="002A238C">
        <w:rPr>
          <w:rFonts w:ascii="Hind Light" w:hAnsi="Hind Light" w:cs="Hind Light"/>
          <w:sz w:val="20"/>
          <w:szCs w:val="20"/>
        </w:rPr>
        <w:t>Diving</w:t>
      </w:r>
      <w:r w:rsidRPr="44ECE739">
        <w:rPr>
          <w:rFonts w:ascii="Hind Light" w:hAnsi="Hind Light" w:cs="Hind Light"/>
          <w:sz w:val="20"/>
          <w:szCs w:val="20"/>
        </w:rPr>
        <w:t>. Swiss Aquatics verfolgt das Ziel, möglichst viele Personen zum lebenslangen Sporttreiben oder zu einem Engagement</w:t>
      </w:r>
      <w:r w:rsidRPr="44ECE739">
        <w:rPr>
          <w:rFonts w:ascii="Hind Light" w:eastAsia="Arial" w:hAnsi="Hind Light" w:cs="Hind Light"/>
          <w:color w:val="000000" w:themeColor="text1"/>
          <w:sz w:val="21"/>
          <w:szCs w:val="21"/>
        </w:rPr>
        <w:t xml:space="preserve"> </w:t>
      </w:r>
      <w:r w:rsidRPr="44ECE739">
        <w:rPr>
          <w:rFonts w:ascii="Hind Light" w:hAnsi="Hind Light" w:cs="Hind Light"/>
          <w:sz w:val="20"/>
          <w:szCs w:val="20"/>
        </w:rPr>
        <w:t>im Schwimmsport zu motivieren.</w:t>
      </w:r>
    </w:p>
    <w:p w14:paraId="65CAC68F" w14:textId="590B5519" w:rsidR="0035688C" w:rsidRPr="0035688C" w:rsidRDefault="0035688C" w:rsidP="00F7518D">
      <w:pPr>
        <w:jc w:val="both"/>
        <w:rPr>
          <w:rFonts w:cs="Hind Light"/>
          <w:szCs w:val="24"/>
        </w:rPr>
      </w:pPr>
      <w:r w:rsidRPr="0035688C">
        <w:rPr>
          <w:rFonts w:cs="Hind Light"/>
          <w:szCs w:val="24"/>
        </w:rPr>
        <w:t xml:space="preserve">FTEM Swiss Aquatics basiert auf </w:t>
      </w:r>
      <w:hyperlink r:id="rId49" w:history="1">
        <w:r w:rsidRPr="0035688C">
          <w:rPr>
            <w:rStyle w:val="Hyperlink"/>
            <w:rFonts w:cs="Hind Light"/>
            <w:szCs w:val="24"/>
          </w:rPr>
          <w:t>FTEM Schweiz</w:t>
        </w:r>
      </w:hyperlink>
      <w:r w:rsidRPr="0035688C">
        <w:rPr>
          <w:rFonts w:cs="Hind Light"/>
          <w:szCs w:val="24"/>
        </w:rPr>
        <w:t>. Dieses entwickelt Swiss Olympic in enger Zusammenarbeit mit den Sportverbänden, dem BASPO und den Kantonen seit dem Jahr 201</w:t>
      </w:r>
      <w:r w:rsidR="00CB626C">
        <w:rPr>
          <w:rFonts w:cs="Hind Light"/>
          <w:szCs w:val="24"/>
        </w:rPr>
        <w:t>4</w:t>
      </w:r>
      <w:r w:rsidRPr="0035688C">
        <w:rPr>
          <w:rFonts w:cs="Hind Light"/>
          <w:szCs w:val="24"/>
        </w:rPr>
        <w:t>. Es dient allen Akteuren der Schweizer Sportförderung als Orientierung und schafft durch eine gemeinsame Sprache Klarheit.</w:t>
      </w:r>
    </w:p>
    <w:p w14:paraId="2F304440" w14:textId="77777777" w:rsidR="0035688C" w:rsidRPr="0035688C" w:rsidRDefault="0035688C" w:rsidP="00F7518D">
      <w:pPr>
        <w:jc w:val="both"/>
        <w:rPr>
          <w:rFonts w:cs="Hind Light"/>
          <w:szCs w:val="24"/>
        </w:rPr>
      </w:pPr>
      <w:r w:rsidRPr="0035688C">
        <w:rPr>
          <w:rFonts w:cs="Hind Light"/>
          <w:szCs w:val="24"/>
        </w:rPr>
        <w:t>FTEM Schweiz bildet die Grundlage für den Breiten- und den Leistungssport und verfolgt vier Hauptziele:</w:t>
      </w:r>
    </w:p>
    <w:p w14:paraId="69B71F18" w14:textId="77777777" w:rsidR="0035688C" w:rsidRPr="0035688C" w:rsidRDefault="0035688C" w:rsidP="00F7518D">
      <w:pPr>
        <w:pStyle w:val="Listenabsatz"/>
        <w:numPr>
          <w:ilvl w:val="0"/>
          <w:numId w:val="12"/>
        </w:numPr>
        <w:jc w:val="both"/>
        <w:rPr>
          <w:rFonts w:cs="Hind Light"/>
          <w:szCs w:val="24"/>
        </w:rPr>
      </w:pPr>
      <w:r w:rsidRPr="0035688C">
        <w:rPr>
          <w:rFonts w:cs="Hind Light"/>
          <w:szCs w:val="24"/>
        </w:rPr>
        <w:t>Koordination und Systematik der Sportförderung verbessern</w:t>
      </w:r>
    </w:p>
    <w:p w14:paraId="3130BF60" w14:textId="77777777" w:rsidR="0035688C" w:rsidRPr="0035688C" w:rsidRDefault="0035688C" w:rsidP="00F7518D">
      <w:pPr>
        <w:pStyle w:val="Listenabsatz"/>
        <w:numPr>
          <w:ilvl w:val="0"/>
          <w:numId w:val="12"/>
        </w:numPr>
        <w:jc w:val="both"/>
        <w:rPr>
          <w:rFonts w:cs="Hind Light"/>
          <w:szCs w:val="24"/>
        </w:rPr>
      </w:pPr>
      <w:r w:rsidRPr="0035688C">
        <w:rPr>
          <w:rFonts w:cs="Hind Light"/>
          <w:szCs w:val="24"/>
        </w:rPr>
        <w:t xml:space="preserve">Menschen lebenslang im Sport halten </w:t>
      </w:r>
    </w:p>
    <w:p w14:paraId="362A8FAE" w14:textId="77777777" w:rsidR="0035688C" w:rsidRPr="0035688C" w:rsidRDefault="0035688C" w:rsidP="00F7518D">
      <w:pPr>
        <w:pStyle w:val="Listenabsatz"/>
        <w:numPr>
          <w:ilvl w:val="0"/>
          <w:numId w:val="12"/>
        </w:numPr>
        <w:jc w:val="both"/>
        <w:rPr>
          <w:rFonts w:cs="Hind Light"/>
          <w:szCs w:val="24"/>
        </w:rPr>
      </w:pPr>
      <w:r w:rsidRPr="0035688C">
        <w:rPr>
          <w:rFonts w:cs="Hind Light"/>
          <w:szCs w:val="24"/>
        </w:rPr>
        <w:t>Werte sowie Lebens- und Gesundheitskompetenzen im und durch den Sport fördern</w:t>
      </w:r>
    </w:p>
    <w:p w14:paraId="19D6DCD5" w14:textId="77777777" w:rsidR="0035688C" w:rsidRPr="0035688C" w:rsidRDefault="0035688C" w:rsidP="00F7518D">
      <w:pPr>
        <w:pStyle w:val="Listenabsatz"/>
        <w:numPr>
          <w:ilvl w:val="0"/>
          <w:numId w:val="12"/>
        </w:numPr>
        <w:jc w:val="both"/>
        <w:rPr>
          <w:rFonts w:cs="Hind Light"/>
          <w:szCs w:val="24"/>
        </w:rPr>
      </w:pPr>
      <w:r w:rsidRPr="0035688C">
        <w:rPr>
          <w:rFonts w:cs="Hind Light"/>
          <w:szCs w:val="24"/>
        </w:rPr>
        <w:t>Niveau im Leistungssport steigern</w:t>
      </w:r>
    </w:p>
    <w:p w14:paraId="62E289F4" w14:textId="77777777" w:rsidR="0035688C" w:rsidRPr="0035688C" w:rsidRDefault="0035688C" w:rsidP="00F7518D">
      <w:pPr>
        <w:jc w:val="both"/>
        <w:rPr>
          <w:rFonts w:cs="Hind Light"/>
          <w:szCs w:val="24"/>
        </w:rPr>
      </w:pPr>
    </w:p>
    <w:p w14:paraId="27D346C9" w14:textId="3AB1AB1A" w:rsidR="0035688C" w:rsidRPr="0035688C" w:rsidRDefault="0035688C" w:rsidP="00F7518D">
      <w:pPr>
        <w:jc w:val="both"/>
        <w:rPr>
          <w:rFonts w:cs="Hind Light"/>
          <w:szCs w:val="24"/>
        </w:rPr>
      </w:pPr>
      <w:r w:rsidRPr="0035688C">
        <w:rPr>
          <w:rFonts w:cs="Hind Light"/>
          <w:szCs w:val="24"/>
        </w:rPr>
        <w:t xml:space="preserve">Dabei steht FTEM für die vier Schlüsselbereiche «Foundation» (Fundament, Breitensport, lebenslanges Sporttreiben), «Talent», «Elite» und «Mastery» (Weltklasse). Diese wiederum sind in insgesamt </w:t>
      </w:r>
      <w:r w:rsidR="00174D9B">
        <w:rPr>
          <w:rFonts w:cs="Hind Light"/>
          <w:szCs w:val="24"/>
        </w:rPr>
        <w:t>zehn</w:t>
      </w:r>
      <w:r w:rsidRPr="0035688C">
        <w:rPr>
          <w:rFonts w:cs="Hind Light"/>
          <w:szCs w:val="24"/>
        </w:rPr>
        <w:t xml:space="preserve"> Phasen aufgeteilt (Abbildung </w:t>
      </w:r>
      <w:r w:rsidR="00ED444A">
        <w:rPr>
          <w:rFonts w:cs="Hind Light"/>
          <w:szCs w:val="24"/>
        </w:rPr>
        <w:t>1</w:t>
      </w:r>
      <w:r w:rsidRPr="0035688C">
        <w:rPr>
          <w:rFonts w:cs="Hind Light"/>
          <w:szCs w:val="24"/>
        </w:rPr>
        <w:t>). Sie bilden den Orientierungsrahmen für eine systematische und erfolgreiche Breitensportförderung (F1 bis F3) und veranschaulichen den Idealverlauf einer sportlichen Karriere bis hin zur Weltspitze (F1 bis M).</w:t>
      </w:r>
    </w:p>
    <w:p w14:paraId="6F4F4B22" w14:textId="77777777" w:rsidR="0035688C" w:rsidRPr="0035688C" w:rsidRDefault="0035688C" w:rsidP="00F7518D">
      <w:pPr>
        <w:jc w:val="both"/>
        <w:rPr>
          <w:rFonts w:cs="Hind Light"/>
          <w:szCs w:val="24"/>
        </w:rPr>
      </w:pPr>
    </w:p>
    <w:p w14:paraId="50024772" w14:textId="3E44A6DA" w:rsidR="0035688C" w:rsidRPr="0035688C" w:rsidRDefault="0035688C" w:rsidP="00F7518D">
      <w:pPr>
        <w:spacing w:line="240" w:lineRule="auto"/>
        <w:jc w:val="both"/>
        <w:rPr>
          <w:rFonts w:cs="Hind Light"/>
        </w:rPr>
      </w:pPr>
      <w:r w:rsidRPr="323E14E3">
        <w:rPr>
          <w:rFonts w:cs="Hind Light"/>
        </w:rPr>
        <w:t xml:space="preserve">Dank FTEM Swiss Aquatics erhalten </w:t>
      </w:r>
      <w:r w:rsidR="42F347BE" w:rsidRPr="11746EF3">
        <w:rPr>
          <w:rFonts w:cs="Hind Light"/>
        </w:rPr>
        <w:t>die</w:t>
      </w:r>
      <w:r w:rsidR="6590C623" w:rsidRPr="11746EF3">
        <w:rPr>
          <w:rFonts w:cs="Hind Light"/>
        </w:rPr>
        <w:t xml:space="preserve"> </w:t>
      </w:r>
      <w:r w:rsidR="6590C623" w:rsidRPr="1D668516">
        <w:rPr>
          <w:rFonts w:cs="Hind Light"/>
        </w:rPr>
        <w:t>Sporttreibenden</w:t>
      </w:r>
      <w:r w:rsidRPr="323E14E3">
        <w:rPr>
          <w:rFonts w:cs="Hind Light"/>
        </w:rPr>
        <w:t xml:space="preserve"> eine umfassende und vielseitige Ausbildung im Schlüsselbereich «Foundation». Darauf aufbauend haben sie die Möglichkeit, in einer oder mehreren Schwimmsportarten in den Leistungssport einzusteigen. Ebenso können sie im Breitensport bleiben oder wieder zu diesem zurückkehren. Dabei steht das lebenslange und freudvolle Sporttreiben im Wasser immer im Vordergrund.</w:t>
      </w:r>
    </w:p>
    <w:p w14:paraId="027BB011" w14:textId="77777777" w:rsidR="0035688C" w:rsidRDefault="0035688C" w:rsidP="00F7518D">
      <w:pPr>
        <w:jc w:val="both"/>
      </w:pPr>
    </w:p>
    <w:p w14:paraId="7C6E69D3" w14:textId="77777777" w:rsidR="0035688C" w:rsidRDefault="0035688C" w:rsidP="005A2E55">
      <w:pPr>
        <w:pStyle w:val="swswStandartText"/>
        <w:rPr>
          <w:rFonts w:ascii="Hind Light" w:hAnsi="Hind Light" w:cs="Hind Light"/>
          <w:sz w:val="20"/>
          <w:szCs w:val="20"/>
          <w:lang w:val="de-CH"/>
        </w:rPr>
      </w:pPr>
    </w:p>
    <w:p w14:paraId="25A52A8C" w14:textId="77777777" w:rsidR="0035688C" w:rsidRDefault="0035688C" w:rsidP="005A2E55">
      <w:pPr>
        <w:pStyle w:val="swswStandartText"/>
        <w:rPr>
          <w:rFonts w:ascii="Hind Light" w:hAnsi="Hind Light" w:cs="Hind Light"/>
          <w:sz w:val="20"/>
          <w:szCs w:val="20"/>
          <w:lang w:val="de-CH"/>
        </w:rPr>
      </w:pPr>
    </w:p>
    <w:p w14:paraId="4F54D150" w14:textId="77777777" w:rsidR="0035688C" w:rsidRDefault="0035688C" w:rsidP="005A2E55">
      <w:pPr>
        <w:pStyle w:val="swswStandartText"/>
        <w:rPr>
          <w:rFonts w:ascii="Hind Light" w:hAnsi="Hind Light" w:cs="Hind Light"/>
          <w:sz w:val="20"/>
          <w:szCs w:val="20"/>
          <w:lang w:val="de-CH"/>
        </w:rPr>
      </w:pPr>
    </w:p>
    <w:p w14:paraId="7A991E2E" w14:textId="77777777" w:rsidR="0035688C" w:rsidRDefault="0035688C" w:rsidP="005A2E55">
      <w:pPr>
        <w:pStyle w:val="swswStandartText"/>
        <w:rPr>
          <w:rFonts w:ascii="Hind Light" w:hAnsi="Hind Light" w:cs="Hind Light"/>
          <w:sz w:val="20"/>
          <w:szCs w:val="20"/>
          <w:lang w:val="de-CH"/>
        </w:rPr>
      </w:pPr>
    </w:p>
    <w:p w14:paraId="14A8E472" w14:textId="77777777" w:rsidR="0035688C" w:rsidRDefault="0035688C" w:rsidP="005A2E55">
      <w:pPr>
        <w:pStyle w:val="swswStandartText"/>
        <w:rPr>
          <w:rFonts w:ascii="Hind Light" w:hAnsi="Hind Light" w:cs="Hind Light"/>
          <w:sz w:val="20"/>
          <w:szCs w:val="20"/>
          <w:lang w:val="de-CH"/>
        </w:rPr>
      </w:pPr>
    </w:p>
    <w:p w14:paraId="1760B5C5" w14:textId="0CB68EFE" w:rsidR="00A57C19" w:rsidRDefault="00D00315" w:rsidP="005A2E55">
      <w:pPr>
        <w:pStyle w:val="swswStandartText"/>
        <w:rPr>
          <w:rFonts w:ascii="Hind Light" w:hAnsi="Hind Light" w:cs="Hind Light"/>
          <w:sz w:val="20"/>
          <w:szCs w:val="20"/>
          <w:lang w:val="de-CH"/>
        </w:rPr>
      </w:pPr>
      <w:r>
        <w:rPr>
          <w:noProof/>
        </w:rPr>
        <w:lastRenderedPageBreak/>
        <mc:AlternateContent>
          <mc:Choice Requires="wps">
            <w:drawing>
              <wp:anchor distT="0" distB="0" distL="114300" distR="114300" simplePos="0" relativeHeight="251716608" behindDoc="0" locked="0" layoutInCell="1" allowOverlap="1" wp14:anchorId="59F350B8" wp14:editId="206EF42F">
                <wp:simplePos x="0" y="0"/>
                <wp:positionH relativeFrom="column">
                  <wp:posOffset>41910</wp:posOffset>
                </wp:positionH>
                <wp:positionV relativeFrom="paragraph">
                  <wp:posOffset>6099810</wp:posOffset>
                </wp:positionV>
                <wp:extent cx="5939790" cy="635"/>
                <wp:effectExtent l="0" t="0" r="0" b="0"/>
                <wp:wrapSquare wrapText="bothSides"/>
                <wp:docPr id="8" name="Textfeld 8"/>
                <wp:cNvGraphicFramePr/>
                <a:graphic xmlns:a="http://schemas.openxmlformats.org/drawingml/2006/main">
                  <a:graphicData uri="http://schemas.microsoft.com/office/word/2010/wordprocessingShape">
                    <wps:wsp>
                      <wps:cNvSpPr txBox="1"/>
                      <wps:spPr>
                        <a:xfrm>
                          <a:off x="0" y="0"/>
                          <a:ext cx="5939790" cy="635"/>
                        </a:xfrm>
                        <a:prstGeom prst="rect">
                          <a:avLst/>
                        </a:prstGeom>
                        <a:solidFill>
                          <a:prstClr val="white"/>
                        </a:solidFill>
                        <a:ln>
                          <a:noFill/>
                        </a:ln>
                      </wps:spPr>
                      <wps:txbx>
                        <w:txbxContent>
                          <w:p w14:paraId="593E1AFD" w14:textId="65EEC348" w:rsidR="00D00315" w:rsidRPr="00DA49A0" w:rsidRDefault="00D00315" w:rsidP="00D00315">
                            <w:pPr>
                              <w:pStyle w:val="Beschriftung"/>
                              <w:rPr>
                                <w:rFonts w:eastAsiaTheme="minorHAnsi" w:cs="Hind Light"/>
                                <w:noProof/>
                                <w:sz w:val="18"/>
                              </w:rPr>
                            </w:pPr>
                            <w:r w:rsidRPr="00DA49A0">
                              <w:rPr>
                                <w:sz w:val="18"/>
                                <w:szCs w:val="16"/>
                              </w:rPr>
                              <w:t xml:space="preserve">Abbildung </w:t>
                            </w:r>
                            <w:r w:rsidRPr="00DA49A0">
                              <w:rPr>
                                <w:sz w:val="18"/>
                                <w:szCs w:val="16"/>
                              </w:rPr>
                              <w:fldChar w:fldCharType="begin"/>
                            </w:r>
                            <w:r w:rsidRPr="00DA49A0">
                              <w:rPr>
                                <w:sz w:val="18"/>
                                <w:szCs w:val="16"/>
                              </w:rPr>
                              <w:instrText xml:space="preserve"> SEQ Abbildung \* ARABIC </w:instrText>
                            </w:r>
                            <w:r w:rsidRPr="00DA49A0">
                              <w:rPr>
                                <w:sz w:val="18"/>
                                <w:szCs w:val="16"/>
                              </w:rPr>
                              <w:fldChar w:fldCharType="separate"/>
                            </w:r>
                            <w:r w:rsidR="00F37BC2">
                              <w:rPr>
                                <w:noProof/>
                                <w:sz w:val="18"/>
                                <w:szCs w:val="16"/>
                              </w:rPr>
                              <w:t>1</w:t>
                            </w:r>
                            <w:r w:rsidRPr="00DA49A0">
                              <w:rPr>
                                <w:sz w:val="18"/>
                                <w:szCs w:val="16"/>
                              </w:rPr>
                              <w:fldChar w:fldCharType="end"/>
                            </w:r>
                            <w:r w:rsidRPr="00DA49A0">
                              <w:rPr>
                                <w:sz w:val="18"/>
                                <w:szCs w:val="16"/>
                              </w:rPr>
                              <w:t>: Die zehn Phasen des FTEM Swiss Aquatics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9F350B8" id="Textfeld 8" o:spid="_x0000_s1027" type="#_x0000_t202" style="position:absolute;left:0;text-align:left;margin-left:3.3pt;margin-top:480.3pt;width:467.7pt;height:.05pt;z-index:2517166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" stroked="f">
                <v:textbox style="mso-fit-shape-to-text:t" inset="0,0,0,0">
                  <w:txbxContent>
                    <w:p w14:paraId="593E1AFD" w14:textId="65EEC348" w:rsidR="00D00315" w:rsidRPr="00DA49A0" w:rsidRDefault="00D00315" w:rsidP="00D00315">
                      <w:pPr>
                        <w:pStyle w:val="Beschriftung"/>
                        <w:rPr>
                          <w:rFonts w:eastAsiaTheme="minorHAnsi" w:cs="Hind Light"/>
                          <w:noProof/>
                          <w:sz w:val="18"/>
                        </w:rPr>
                      </w:pPr>
                      <w:r w:rsidRPr="00DA49A0">
                        <w:rPr>
                          <w:sz w:val="18"/>
                          <w:szCs w:val="16"/>
                        </w:rPr>
                        <w:t xml:space="preserve">Abbildung </w:t>
                      </w:r>
                      <w:r w:rsidRPr="00DA49A0">
                        <w:rPr>
                          <w:sz w:val="18"/>
                          <w:szCs w:val="16"/>
                        </w:rPr>
                        <w:fldChar w:fldCharType="begin"/>
                      </w:r>
                      <w:r w:rsidRPr="00DA49A0">
                        <w:rPr>
                          <w:sz w:val="18"/>
                          <w:szCs w:val="16"/>
                        </w:rPr>
                        <w:instrText xml:space="preserve"> SEQ Abbildung \* ARABIC </w:instrText>
                      </w:r>
                      <w:r w:rsidRPr="00DA49A0">
                        <w:rPr>
                          <w:sz w:val="18"/>
                          <w:szCs w:val="16"/>
                        </w:rPr>
                        <w:fldChar w:fldCharType="separate"/>
                      </w:r>
                      <w:r w:rsidR="00F37BC2">
                        <w:rPr>
                          <w:noProof/>
                          <w:sz w:val="18"/>
                          <w:szCs w:val="16"/>
                        </w:rPr>
                        <w:t>1</w:t>
                      </w:r>
                      <w:r w:rsidRPr="00DA49A0">
                        <w:rPr>
                          <w:sz w:val="18"/>
                          <w:szCs w:val="16"/>
                        </w:rPr>
                        <w:fldChar w:fldCharType="end"/>
                      </w:r>
                      <w:r w:rsidRPr="00DA49A0">
                        <w:rPr>
                          <w:sz w:val="18"/>
                          <w:szCs w:val="16"/>
                        </w:rPr>
                        <w:t>: Die zehn Phasen des FTEM Swiss Aquatics</w:t>
                      </w:r>
                    </w:p>
                  </w:txbxContent>
                </v:textbox>
                <w10:wrap type="square"/>
              </v:shape>
            </w:pict>
          </mc:Fallback>
        </mc:AlternateContent>
      </w:r>
      <w:r w:rsidR="007431D0">
        <w:rPr>
          <w:rFonts w:ascii="Hind Light" w:hAnsi="Hind Light" w:cs="Hind Light"/>
          <w:noProof/>
          <w:sz w:val="20"/>
          <w:szCs w:val="20"/>
          <w:lang w:val="de-CH"/>
        </w:rPr>
        <w:drawing>
          <wp:anchor distT="0" distB="0" distL="114300" distR="114300" simplePos="0" relativeHeight="251658246" behindDoc="0" locked="0" layoutInCell="1" allowOverlap="1" wp14:anchorId="1BE4578C" wp14:editId="0099E13C">
            <wp:simplePos x="0" y="0"/>
            <wp:positionH relativeFrom="column">
              <wp:posOffset>42333</wp:posOffset>
            </wp:positionH>
            <wp:positionV relativeFrom="paragraph">
              <wp:posOffset>212</wp:posOffset>
            </wp:positionV>
            <wp:extent cx="5939790" cy="6042660"/>
            <wp:effectExtent l="0" t="0" r="3810" b="2540"/>
            <wp:wrapSquare wrapText="bothSides"/>
            <wp:docPr id="197817986" name="Grafik 197817986" descr="Ein Bild, das Text, Cartoo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817986" name="Grafik 1" descr="Ein Bild, das Text, Cartoon enthält.&#10;&#10;Automatisch generierte Beschreibun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5939790" cy="6042660"/>
                    </a:xfrm>
                    <a:prstGeom prst="rect">
                      <a:avLst/>
                    </a:prstGeom>
                  </pic:spPr>
                </pic:pic>
              </a:graphicData>
            </a:graphic>
            <wp14:sizeRelH relativeFrom="page">
              <wp14:pctWidth>0</wp14:pctWidth>
            </wp14:sizeRelH>
            <wp14:sizeRelV relativeFrom="page">
              <wp14:pctHeight>0</wp14:pctHeight>
            </wp14:sizeRelV>
          </wp:anchor>
        </w:drawing>
      </w:r>
    </w:p>
    <w:p w14:paraId="66305005" w14:textId="6910DB6D" w:rsidR="005A2E55" w:rsidRPr="00E1494F" w:rsidRDefault="005A2E55" w:rsidP="00F7518D">
      <w:pPr>
        <w:jc w:val="both"/>
      </w:pPr>
      <w:r>
        <w:t xml:space="preserve">Auf der Webseite von Swiss </w:t>
      </w:r>
      <w:r w:rsidR="00E1494F">
        <w:t xml:space="preserve">Olympic und Swiss </w:t>
      </w:r>
      <w:r>
        <w:t xml:space="preserve">Aquatics </w:t>
      </w:r>
      <w:r w:rsidR="00E1494F">
        <w:t>ist eine einheitliche Zusammenfassung</w:t>
      </w:r>
      <w:r>
        <w:t xml:space="preserve"> des </w:t>
      </w:r>
      <w:r w:rsidR="00E1494F">
        <w:t xml:space="preserve">sportartspezifischen </w:t>
      </w:r>
      <w:proofErr w:type="gramStart"/>
      <w:r>
        <w:t>Athlet</w:t>
      </w:r>
      <w:r w:rsidR="5FEE8676">
        <w:t>:inn</w:t>
      </w:r>
      <w:r>
        <w:t>enweges</w:t>
      </w:r>
      <w:proofErr w:type="gramEnd"/>
      <w:r>
        <w:t xml:space="preserve"> nach FTEM mit den relevanten Informationen (u.a. Kaderstruktur/Cards, internationale Wettkämpfe, Trainingsumfänge, Schule/Ausbildung) in Form eines </w:t>
      </w:r>
      <w:hyperlink r:id="rId51">
        <w:r w:rsidR="00E1494F" w:rsidRPr="44ECE739">
          <w:rPr>
            <w:rStyle w:val="Hyperlink"/>
          </w:rPr>
          <w:t>Onlineposters</w:t>
        </w:r>
      </w:hyperlink>
      <w:r>
        <w:t xml:space="preserve"> abrufbar (siehe</w:t>
      </w:r>
      <w:r w:rsidR="009A577C">
        <w:t xml:space="preserve"> Abbildung 2</w:t>
      </w:r>
      <w:r w:rsidR="00E1494F">
        <w:t>).</w:t>
      </w:r>
    </w:p>
    <w:p w14:paraId="3085C01F" w14:textId="77777777" w:rsidR="00650BF9" w:rsidRDefault="00650BF9" w:rsidP="005A2E55">
      <w:pPr>
        <w:pStyle w:val="swswStandartText"/>
        <w:rPr>
          <w:rFonts w:ascii="Hind Light" w:hAnsi="Hind Light" w:cs="Hind Light"/>
          <w:sz w:val="20"/>
          <w:szCs w:val="20"/>
          <w:lang w:val="de-CH"/>
        </w:rPr>
      </w:pPr>
    </w:p>
    <w:p w14:paraId="53412867" w14:textId="760296A3" w:rsidR="00A24559" w:rsidRDefault="009A577C" w:rsidP="005A2E55">
      <w:pPr>
        <w:pStyle w:val="swswStandartText"/>
        <w:rPr>
          <w:rFonts w:ascii="Hind Light" w:hAnsi="Hind Light" w:cs="Hind Light"/>
          <w:sz w:val="20"/>
          <w:szCs w:val="20"/>
          <w:lang w:val="de-CH"/>
        </w:rPr>
      </w:pPr>
      <w:r>
        <w:rPr>
          <w:noProof/>
        </w:rPr>
        <w:lastRenderedPageBreak/>
        <mc:AlternateContent>
          <mc:Choice Requires="wps">
            <w:drawing>
              <wp:anchor distT="0" distB="0" distL="114300" distR="114300" simplePos="0" relativeHeight="251718656" behindDoc="0" locked="0" layoutInCell="1" allowOverlap="1" wp14:anchorId="12E1B12C" wp14:editId="65D587B0">
                <wp:simplePos x="0" y="0"/>
                <wp:positionH relativeFrom="column">
                  <wp:posOffset>204470</wp:posOffset>
                </wp:positionH>
                <wp:positionV relativeFrom="paragraph">
                  <wp:posOffset>7475220</wp:posOffset>
                </wp:positionV>
                <wp:extent cx="5572125" cy="635"/>
                <wp:effectExtent l="0" t="0" r="9525" b="0"/>
                <wp:wrapTopAndBottom/>
                <wp:docPr id="10" name="Textfeld 10"/>
                <wp:cNvGraphicFramePr/>
                <a:graphic xmlns:a="http://schemas.openxmlformats.org/drawingml/2006/main">
                  <a:graphicData uri="http://schemas.microsoft.com/office/word/2010/wordprocessingShape">
                    <wps:wsp>
                      <wps:cNvSpPr txBox="1"/>
                      <wps:spPr>
                        <a:xfrm>
                          <a:off x="0" y="0"/>
                          <a:ext cx="5572125" cy="635"/>
                        </a:xfrm>
                        <a:prstGeom prst="rect">
                          <a:avLst/>
                        </a:prstGeom>
                        <a:solidFill>
                          <a:prstClr val="white"/>
                        </a:solidFill>
                        <a:ln>
                          <a:noFill/>
                        </a:ln>
                      </wps:spPr>
                      <wps:txbx>
                        <w:txbxContent>
                          <w:p w14:paraId="08B10754" w14:textId="1B1AC188" w:rsidR="00DA49A0" w:rsidRPr="009A577C" w:rsidRDefault="00DA49A0" w:rsidP="00DA49A0">
                            <w:pPr>
                              <w:pStyle w:val="Beschriftung"/>
                              <w:rPr>
                                <w:rFonts w:eastAsiaTheme="minorHAnsi" w:cs="Hind Light"/>
                                <w:noProof/>
                                <w:sz w:val="18"/>
                              </w:rPr>
                            </w:pPr>
                            <w:r w:rsidRPr="009A577C">
                              <w:rPr>
                                <w:sz w:val="18"/>
                                <w:szCs w:val="16"/>
                              </w:rPr>
                              <w:t xml:space="preserve">Abbildung </w:t>
                            </w:r>
                            <w:r w:rsidRPr="009A577C">
                              <w:rPr>
                                <w:sz w:val="18"/>
                                <w:szCs w:val="16"/>
                              </w:rPr>
                              <w:fldChar w:fldCharType="begin"/>
                            </w:r>
                            <w:r w:rsidRPr="009A577C">
                              <w:rPr>
                                <w:sz w:val="18"/>
                                <w:szCs w:val="16"/>
                              </w:rPr>
                              <w:instrText xml:space="preserve"> SEQ Abbildung \* ARABIC </w:instrText>
                            </w:r>
                            <w:r w:rsidRPr="009A577C">
                              <w:rPr>
                                <w:sz w:val="18"/>
                                <w:szCs w:val="16"/>
                              </w:rPr>
                              <w:fldChar w:fldCharType="separate"/>
                            </w:r>
                            <w:r w:rsidR="00F37BC2">
                              <w:rPr>
                                <w:noProof/>
                                <w:sz w:val="18"/>
                                <w:szCs w:val="16"/>
                              </w:rPr>
                              <w:t>2</w:t>
                            </w:r>
                            <w:r w:rsidRPr="009A577C">
                              <w:rPr>
                                <w:sz w:val="18"/>
                                <w:szCs w:val="16"/>
                              </w:rPr>
                              <w:fldChar w:fldCharType="end"/>
                            </w:r>
                            <w:r w:rsidRPr="009A577C">
                              <w:rPr>
                                <w:sz w:val="18"/>
                                <w:szCs w:val="16"/>
                              </w:rPr>
                              <w:t>: Athletenweg Wasserball Frauen und Männer</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12E1B12C" id="Textfeld 10" o:spid="_x0000_s1028" type="#_x0000_t202" style="position:absolute;left:0;text-align:left;margin-left:16.1pt;margin-top:588.6pt;width:438.75pt;height:.05pt;z-index:251718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" stroked="f">
                <v:textbox style="mso-fit-shape-to-text:t" inset="0,0,0,0">
                  <w:txbxContent>
                    <w:p w14:paraId="08B10754" w14:textId="1B1AC188" w:rsidR="00DA49A0" w:rsidRPr="009A577C" w:rsidRDefault="00DA49A0" w:rsidP="00DA49A0">
                      <w:pPr>
                        <w:pStyle w:val="Beschriftung"/>
                        <w:rPr>
                          <w:rFonts w:eastAsiaTheme="minorHAnsi" w:cs="Hind Light"/>
                          <w:noProof/>
                          <w:sz w:val="18"/>
                        </w:rPr>
                      </w:pPr>
                      <w:r w:rsidRPr="009A577C">
                        <w:rPr>
                          <w:sz w:val="18"/>
                          <w:szCs w:val="16"/>
                        </w:rPr>
                        <w:t xml:space="preserve">Abbildung </w:t>
                      </w:r>
                      <w:r w:rsidRPr="009A577C">
                        <w:rPr>
                          <w:sz w:val="18"/>
                          <w:szCs w:val="16"/>
                        </w:rPr>
                        <w:fldChar w:fldCharType="begin"/>
                      </w:r>
                      <w:r w:rsidRPr="009A577C">
                        <w:rPr>
                          <w:sz w:val="18"/>
                          <w:szCs w:val="16"/>
                        </w:rPr>
                        <w:instrText xml:space="preserve"> SEQ Abbildung \* ARABIC </w:instrText>
                      </w:r>
                      <w:r w:rsidRPr="009A577C">
                        <w:rPr>
                          <w:sz w:val="18"/>
                          <w:szCs w:val="16"/>
                        </w:rPr>
                        <w:fldChar w:fldCharType="separate"/>
                      </w:r>
                      <w:r w:rsidR="00F37BC2">
                        <w:rPr>
                          <w:noProof/>
                          <w:sz w:val="18"/>
                          <w:szCs w:val="16"/>
                        </w:rPr>
                        <w:t>2</w:t>
                      </w:r>
                      <w:r w:rsidRPr="009A577C">
                        <w:rPr>
                          <w:sz w:val="18"/>
                          <w:szCs w:val="16"/>
                        </w:rPr>
                        <w:fldChar w:fldCharType="end"/>
                      </w:r>
                      <w:r w:rsidRPr="009A577C">
                        <w:rPr>
                          <w:sz w:val="18"/>
                          <w:szCs w:val="16"/>
                        </w:rPr>
                        <w:t>: Athletenweg Wasserball Frauen und Männer</w:t>
                      </w:r>
                    </w:p>
                  </w:txbxContent>
                </v:textbox>
                <w10:wrap type="topAndBottom"/>
              </v:shape>
            </w:pict>
          </mc:Fallback>
        </mc:AlternateContent>
      </w:r>
      <w:r w:rsidRPr="00650BF9">
        <w:rPr>
          <w:rFonts w:ascii="Hind Light" w:hAnsi="Hind Light" w:cs="Hind Light"/>
          <w:noProof/>
          <w:sz w:val="20"/>
          <w:szCs w:val="20"/>
          <w:lang w:val="de-CH"/>
        </w:rPr>
        <w:drawing>
          <wp:anchor distT="0" distB="0" distL="114300" distR="114300" simplePos="0" relativeHeight="251658248" behindDoc="0" locked="0" layoutInCell="1" allowOverlap="1" wp14:anchorId="76EF15CB" wp14:editId="480AA991">
            <wp:simplePos x="0" y="0"/>
            <wp:positionH relativeFrom="column">
              <wp:posOffset>147320</wp:posOffset>
            </wp:positionH>
            <wp:positionV relativeFrom="paragraph">
              <wp:posOffset>3760470</wp:posOffset>
            </wp:positionV>
            <wp:extent cx="5448300" cy="3724275"/>
            <wp:effectExtent l="0" t="0" r="0" b="9525"/>
            <wp:wrapTopAndBottom/>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extLst>
                        <a:ext uri="{28A0092B-C50C-407E-A947-70E740481C1C}">
                          <a14:useLocalDpi xmlns:a14="http://schemas.microsoft.com/office/drawing/2010/main" val="0"/>
                        </a:ext>
                      </a:extLst>
                    </a:blip>
                    <a:stretch>
                      <a:fillRect/>
                    </a:stretch>
                  </pic:blipFill>
                  <pic:spPr>
                    <a:xfrm>
                      <a:off x="0" y="0"/>
                      <a:ext cx="5448300" cy="3724275"/>
                    </a:xfrm>
                    <a:prstGeom prst="rect">
                      <a:avLst/>
                    </a:prstGeom>
                  </pic:spPr>
                </pic:pic>
              </a:graphicData>
            </a:graphic>
            <wp14:sizeRelH relativeFrom="margin">
              <wp14:pctWidth>0</wp14:pctWidth>
            </wp14:sizeRelH>
            <wp14:sizeRelV relativeFrom="margin">
              <wp14:pctHeight>0</wp14:pctHeight>
            </wp14:sizeRelV>
          </wp:anchor>
        </w:drawing>
      </w:r>
      <w:r w:rsidR="00650BF9" w:rsidRPr="003A5096">
        <w:rPr>
          <w:rFonts w:ascii="Hind Light" w:hAnsi="Hind Light" w:cs="Hind Light"/>
          <w:noProof/>
          <w:lang w:val="de-CH"/>
        </w:rPr>
        <w:drawing>
          <wp:anchor distT="0" distB="0" distL="114300" distR="114300" simplePos="0" relativeHeight="251658247" behindDoc="0" locked="0" layoutInCell="1" allowOverlap="1" wp14:anchorId="32434117" wp14:editId="1CE88B59">
            <wp:simplePos x="0" y="0"/>
            <wp:positionH relativeFrom="column">
              <wp:posOffset>147320</wp:posOffset>
            </wp:positionH>
            <wp:positionV relativeFrom="paragraph">
              <wp:posOffset>0</wp:posOffset>
            </wp:positionV>
            <wp:extent cx="5448093" cy="3799367"/>
            <wp:effectExtent l="0" t="0" r="635" b="0"/>
            <wp:wrapTopAndBottom/>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extLst>
                        <a:ext uri="{28A0092B-C50C-407E-A947-70E740481C1C}">
                          <a14:useLocalDpi xmlns:a14="http://schemas.microsoft.com/office/drawing/2010/main" val="0"/>
                        </a:ext>
                      </a:extLst>
                    </a:blip>
                    <a:stretch>
                      <a:fillRect/>
                    </a:stretch>
                  </pic:blipFill>
                  <pic:spPr>
                    <a:xfrm>
                      <a:off x="0" y="0"/>
                      <a:ext cx="5454422" cy="3803781"/>
                    </a:xfrm>
                    <a:prstGeom prst="rect">
                      <a:avLst/>
                    </a:prstGeom>
                  </pic:spPr>
                </pic:pic>
              </a:graphicData>
            </a:graphic>
            <wp14:sizeRelH relativeFrom="margin">
              <wp14:pctWidth>0</wp14:pctWidth>
            </wp14:sizeRelH>
            <wp14:sizeRelV relativeFrom="margin">
              <wp14:pctHeight>0</wp14:pctHeight>
            </wp14:sizeRelV>
          </wp:anchor>
        </w:drawing>
      </w:r>
    </w:p>
    <w:p w14:paraId="438CE275" w14:textId="76BC3E7A" w:rsidR="005A2E55" w:rsidRPr="003A5D2E" w:rsidRDefault="005A2E55" w:rsidP="005A2E55">
      <w:pPr>
        <w:pStyle w:val="swswStandartText"/>
        <w:rPr>
          <w:rFonts w:ascii="Hind Light" w:hAnsi="Hind Light" w:cs="Hind Light"/>
          <w:sz w:val="20"/>
          <w:szCs w:val="20"/>
          <w:lang w:val="de-CH"/>
        </w:rPr>
      </w:pPr>
      <w:r w:rsidRPr="44ECE739">
        <w:rPr>
          <w:rFonts w:ascii="Hind Light" w:hAnsi="Hind Light" w:cs="Hind Light"/>
          <w:sz w:val="20"/>
          <w:szCs w:val="20"/>
          <w:lang w:val="de-CH"/>
        </w:rPr>
        <w:lastRenderedPageBreak/>
        <w:t xml:space="preserve">Als </w:t>
      </w:r>
      <w:r w:rsidR="00F8327E" w:rsidRPr="44ECE739">
        <w:rPr>
          <w:rFonts w:ascii="Hind Light" w:hAnsi="Hind Light" w:cs="Hind Light"/>
          <w:sz w:val="20"/>
          <w:szCs w:val="20"/>
          <w:lang w:val="de-CH"/>
        </w:rPr>
        <w:t>NWF-Stützpunkte</w:t>
      </w:r>
      <w:r w:rsidRPr="44ECE739">
        <w:rPr>
          <w:rFonts w:ascii="Hind Light" w:hAnsi="Hind Light" w:cs="Hind Light"/>
          <w:sz w:val="20"/>
          <w:szCs w:val="20"/>
          <w:lang w:val="de-CH"/>
        </w:rPr>
        <w:t xml:space="preserve"> kennen wir den </w:t>
      </w:r>
      <w:proofErr w:type="gramStart"/>
      <w:r w:rsidRPr="44ECE739">
        <w:rPr>
          <w:rFonts w:ascii="Hind Light" w:hAnsi="Hind Light" w:cs="Hind Light"/>
          <w:sz w:val="20"/>
          <w:szCs w:val="20"/>
          <w:lang w:val="de-CH"/>
        </w:rPr>
        <w:t>Athlet</w:t>
      </w:r>
      <w:r w:rsidR="7E00D8CF" w:rsidRPr="44ECE739">
        <w:rPr>
          <w:rFonts w:ascii="Hind Light" w:hAnsi="Hind Light" w:cs="Hind Light"/>
          <w:sz w:val="20"/>
          <w:szCs w:val="20"/>
          <w:lang w:val="de-CH"/>
        </w:rPr>
        <w:t>:inn</w:t>
      </w:r>
      <w:r w:rsidRPr="44ECE739">
        <w:rPr>
          <w:rFonts w:ascii="Hind Light" w:hAnsi="Hind Light" w:cs="Hind Light"/>
          <w:sz w:val="20"/>
          <w:szCs w:val="20"/>
          <w:lang w:val="de-CH"/>
        </w:rPr>
        <w:t>enweg</w:t>
      </w:r>
      <w:proofErr w:type="gramEnd"/>
      <w:r w:rsidRPr="44ECE739">
        <w:rPr>
          <w:rFonts w:ascii="Hind Light" w:hAnsi="Hind Light" w:cs="Hind Light"/>
          <w:sz w:val="20"/>
          <w:szCs w:val="20"/>
          <w:lang w:val="de-CH"/>
        </w:rPr>
        <w:t xml:space="preserve"> (FTEM) und setzen uns aktiv für nachhaltiges, lebenslanges Sportreiben ein. </w:t>
      </w:r>
      <w:r w:rsidR="005908A3" w:rsidRPr="44ECE739">
        <w:rPr>
          <w:rFonts w:ascii="Hind Light" w:hAnsi="Hind Light" w:cs="Hind Light"/>
          <w:sz w:val="20"/>
          <w:szCs w:val="20"/>
          <w:lang w:val="de-CH"/>
        </w:rPr>
        <w:t xml:space="preserve">Das </w:t>
      </w:r>
      <w:proofErr w:type="gramStart"/>
      <w:r w:rsidR="005908A3" w:rsidRPr="44ECE739">
        <w:rPr>
          <w:rFonts w:ascii="Hind Light" w:hAnsi="Hind Light" w:cs="Hind Light"/>
          <w:sz w:val="20"/>
          <w:szCs w:val="20"/>
          <w:lang w:val="de-CH"/>
        </w:rPr>
        <w:t>Athlet</w:t>
      </w:r>
      <w:r w:rsidR="77CC8B71" w:rsidRPr="44ECE739">
        <w:rPr>
          <w:rFonts w:ascii="Hind Light" w:hAnsi="Hind Light" w:cs="Hind Light"/>
          <w:sz w:val="20"/>
          <w:szCs w:val="20"/>
          <w:lang w:val="de-CH"/>
        </w:rPr>
        <w:t>:inn</w:t>
      </w:r>
      <w:r w:rsidR="005908A3" w:rsidRPr="44ECE739">
        <w:rPr>
          <w:rFonts w:ascii="Hind Light" w:hAnsi="Hind Light" w:cs="Hind Light"/>
          <w:sz w:val="20"/>
          <w:szCs w:val="20"/>
          <w:lang w:val="de-CH"/>
        </w:rPr>
        <w:t>enweg</w:t>
      </w:r>
      <w:proofErr w:type="gramEnd"/>
      <w:r w:rsidR="005908A3" w:rsidRPr="44ECE739">
        <w:rPr>
          <w:rFonts w:ascii="Hind Light" w:hAnsi="Hind Light" w:cs="Hind Light"/>
          <w:sz w:val="20"/>
          <w:szCs w:val="20"/>
          <w:lang w:val="de-CH"/>
        </w:rPr>
        <w:t>-</w:t>
      </w:r>
      <w:r w:rsidR="007743D1" w:rsidRPr="44ECE739">
        <w:rPr>
          <w:rFonts w:ascii="Hind Light" w:hAnsi="Hind Light" w:cs="Hind Light"/>
          <w:sz w:val="20"/>
          <w:szCs w:val="20"/>
          <w:lang w:val="de-CH"/>
        </w:rPr>
        <w:t xml:space="preserve">Poster </w:t>
      </w:r>
      <w:r w:rsidR="005908A3" w:rsidRPr="44ECE739">
        <w:rPr>
          <w:rFonts w:ascii="Hind Light" w:hAnsi="Hind Light" w:cs="Hind Light"/>
          <w:sz w:val="20"/>
          <w:szCs w:val="20"/>
          <w:lang w:val="de-CH"/>
        </w:rPr>
        <w:t>wird</w:t>
      </w:r>
      <w:r w:rsidR="007743D1" w:rsidRPr="44ECE739">
        <w:rPr>
          <w:rFonts w:ascii="Hind Light" w:hAnsi="Hind Light" w:cs="Hind Light"/>
          <w:sz w:val="20"/>
          <w:szCs w:val="20"/>
          <w:lang w:val="de-CH"/>
        </w:rPr>
        <w:t xml:space="preserve"> im Clublokal oder im </w:t>
      </w:r>
      <w:r w:rsidR="008C0559" w:rsidRPr="44ECE739">
        <w:rPr>
          <w:rFonts w:ascii="Hind Light" w:hAnsi="Hind Light" w:cs="Hind Light"/>
          <w:sz w:val="20"/>
          <w:szCs w:val="20"/>
          <w:lang w:val="de-CH"/>
        </w:rPr>
        <w:t xml:space="preserve">Bad an der </w:t>
      </w:r>
      <w:r w:rsidR="006913D8" w:rsidRPr="44ECE739">
        <w:rPr>
          <w:rFonts w:ascii="Hind Light" w:hAnsi="Hind Light" w:cs="Hind Light"/>
          <w:sz w:val="20"/>
          <w:szCs w:val="20"/>
          <w:lang w:val="de-CH"/>
        </w:rPr>
        <w:t>Information</w:t>
      </w:r>
      <w:r w:rsidR="006F0EEF" w:rsidRPr="44ECE739">
        <w:rPr>
          <w:rFonts w:ascii="Hind Light" w:hAnsi="Hind Light" w:cs="Hind Light"/>
          <w:sz w:val="20"/>
          <w:szCs w:val="20"/>
          <w:lang w:val="de-CH"/>
        </w:rPr>
        <w:t>s</w:t>
      </w:r>
      <w:r w:rsidR="006913D8" w:rsidRPr="44ECE739">
        <w:rPr>
          <w:rFonts w:ascii="Hind Light" w:hAnsi="Hind Light" w:cs="Hind Light"/>
          <w:sz w:val="20"/>
          <w:szCs w:val="20"/>
          <w:lang w:val="de-CH"/>
        </w:rPr>
        <w:t>tafel angepinnt</w:t>
      </w:r>
      <w:r w:rsidR="00094788" w:rsidRPr="44ECE739">
        <w:rPr>
          <w:rFonts w:ascii="Hind Light" w:hAnsi="Hind Light" w:cs="Hind Light"/>
          <w:sz w:val="20"/>
          <w:szCs w:val="20"/>
          <w:lang w:val="de-CH"/>
        </w:rPr>
        <w:t xml:space="preserve"> und auf der Vereinswebseite </w:t>
      </w:r>
      <w:r w:rsidR="00D81384" w:rsidRPr="44ECE739">
        <w:rPr>
          <w:rFonts w:ascii="Hind Light" w:hAnsi="Hind Light" w:cs="Hind Light"/>
          <w:sz w:val="20"/>
          <w:szCs w:val="20"/>
          <w:lang w:val="de-CH"/>
        </w:rPr>
        <w:t>verlinkt.</w:t>
      </w:r>
    </w:p>
    <w:p w14:paraId="0ED870CF" w14:textId="60158D94" w:rsidR="005A2E55" w:rsidRPr="003A5D2E" w:rsidRDefault="005A2E55" w:rsidP="005A2E55">
      <w:pPr>
        <w:pStyle w:val="swswStandartText"/>
        <w:rPr>
          <w:rFonts w:ascii="Hind Light" w:hAnsi="Hind Light" w:cs="Hind Light"/>
          <w:sz w:val="20"/>
          <w:szCs w:val="20"/>
          <w:lang w:val="de-CH"/>
        </w:rPr>
      </w:pPr>
    </w:p>
    <w:p w14:paraId="49626EC6" w14:textId="448D37BD" w:rsidR="00942D85" w:rsidRPr="00BB7EB0" w:rsidRDefault="00942D85" w:rsidP="00942D85">
      <w:pPr>
        <w:shd w:val="clear" w:color="auto" w:fill="FBE4D5" w:themeFill="accent2" w:themeFillTint="33"/>
        <w:jc w:val="both"/>
        <w:rPr>
          <w:rFonts w:eastAsia="Hind Light"/>
        </w:rPr>
      </w:pPr>
      <w:r>
        <w:rPr>
          <w:rFonts w:ascii="Wingdings" w:eastAsia="Wingdings" w:hAnsi="Wingdings" w:cs="Wingdings"/>
          <w:szCs w:val="20"/>
        </w:rPr>
        <w:fldChar w:fldCharType="begin">
          <w:ffData>
            <w:name w:val="Kontrollkästchen5"/>
            <w:enabled/>
            <w:calcOnExit w:val="0"/>
            <w:checkBox>
              <w:sizeAuto/>
              <w:default w:val="0"/>
              <w:checked w:val="0"/>
            </w:checkBox>
          </w:ffData>
        </w:fldChar>
      </w:r>
      <w:r>
        <w:rPr>
          <w:rFonts w:ascii="Wingdings" w:eastAsia="Wingdings" w:hAnsi="Wingdings" w:cs="Wingdings"/>
          <w:szCs w:val="20"/>
        </w:rPr>
        <w:instrText xml:space="preserve"> FORMCHECKBOX </w:instrText>
      </w:r>
      <w:r w:rsidR="0085082B">
        <w:rPr>
          <w:rFonts w:ascii="Wingdings" w:eastAsia="Wingdings" w:hAnsi="Wingdings" w:cs="Wingdings"/>
          <w:szCs w:val="20"/>
        </w:rPr>
      </w:r>
      <w:r w:rsidR="0085082B">
        <w:rPr>
          <w:rFonts w:ascii="Wingdings" w:eastAsia="Wingdings" w:hAnsi="Wingdings" w:cs="Wingdings"/>
          <w:szCs w:val="20"/>
        </w:rPr>
        <w:fldChar w:fldCharType="separate"/>
      </w:r>
      <w:r>
        <w:rPr>
          <w:rFonts w:ascii="Wingdings" w:eastAsia="Wingdings" w:hAnsi="Wingdings" w:cs="Wingdings"/>
          <w:szCs w:val="20"/>
        </w:rPr>
        <w:fldChar w:fldCharType="end"/>
      </w:r>
      <w:r w:rsidRPr="0964AFC5">
        <w:rPr>
          <w:rFonts w:eastAsia="Hind Light" w:cs="Hind Light"/>
          <w:szCs w:val="20"/>
        </w:rPr>
        <w:t xml:space="preserve"> Ja, wir erfüllen dieses Kriterium.</w:t>
      </w:r>
    </w:p>
    <w:p w14:paraId="78E772CD" w14:textId="065C84C2" w:rsidR="005A2E55" w:rsidRPr="003A5D2E" w:rsidRDefault="005A2E55" w:rsidP="005A2E55">
      <w:pPr>
        <w:pStyle w:val="swswStandartText"/>
        <w:rPr>
          <w:rFonts w:ascii="Hind Light" w:hAnsi="Hind Light" w:cs="Hind Light"/>
          <w:sz w:val="20"/>
          <w:szCs w:val="20"/>
          <w:lang w:val="de-CH"/>
        </w:rPr>
      </w:pPr>
    </w:p>
    <w:p w14:paraId="622C2A17" w14:textId="77777777" w:rsidR="005A2E55" w:rsidRPr="003A5D2E" w:rsidRDefault="005A2E55" w:rsidP="005A2E55">
      <w:pPr>
        <w:pStyle w:val="swswStandartText"/>
        <w:rPr>
          <w:rFonts w:ascii="Hind Light" w:hAnsi="Hind Light" w:cs="Hind Light"/>
          <w:lang w:val="de-CH"/>
        </w:rPr>
      </w:pPr>
    </w:p>
    <w:p w14:paraId="5357ABDE" w14:textId="32A651AB" w:rsidR="005A2E55" w:rsidRPr="003A5D2E" w:rsidRDefault="2A848794" w:rsidP="0024630A">
      <w:pPr>
        <w:pStyle w:val="SWAQberschrift2"/>
      </w:pPr>
      <w:bookmarkStart w:id="57" w:name="_Toc189152354"/>
      <w:r>
        <w:t>R</w:t>
      </w:r>
      <w:r w:rsidR="6B0B4BFC">
        <w:t>ahmentrainingsplan</w:t>
      </w:r>
      <w:bookmarkEnd w:id="57"/>
      <w:r w:rsidR="664934A1">
        <w:t xml:space="preserve"> </w:t>
      </w:r>
    </w:p>
    <w:p w14:paraId="6569329F" w14:textId="7C2D0E80" w:rsidR="005A2E55" w:rsidRPr="003A5D2E" w:rsidRDefault="005A2E55" w:rsidP="009A577C">
      <w:pPr>
        <w:pStyle w:val="swswStandartText"/>
        <w:rPr>
          <w:rFonts w:ascii="Hind Light" w:hAnsi="Hind Light" w:cs="Hind Light"/>
          <w:sz w:val="20"/>
          <w:szCs w:val="20"/>
          <w:lang w:val="de-CH"/>
        </w:rPr>
      </w:pPr>
      <w:r w:rsidRPr="44ECE739">
        <w:rPr>
          <w:rFonts w:ascii="Hind Light" w:hAnsi="Hind Light" w:cs="Hind Light"/>
          <w:sz w:val="20"/>
          <w:szCs w:val="20"/>
          <w:lang w:val="de-CH"/>
        </w:rPr>
        <w:t xml:space="preserve">Auf der Basis des FTEMs wurde ein </w:t>
      </w:r>
      <w:r w:rsidR="00635C23" w:rsidRPr="44ECE739">
        <w:rPr>
          <w:rFonts w:ascii="Hind Light" w:hAnsi="Hind Light" w:cs="Hind Light"/>
          <w:sz w:val="20"/>
          <w:szCs w:val="20"/>
          <w:lang w:val="de-CH"/>
        </w:rPr>
        <w:t>Rahmentrainingsplan (RTP)</w:t>
      </w:r>
      <w:r w:rsidRPr="44ECE739">
        <w:rPr>
          <w:rFonts w:ascii="Hind Light" w:hAnsi="Hind Light" w:cs="Hind Light"/>
          <w:sz w:val="20"/>
          <w:szCs w:val="20"/>
          <w:lang w:val="de-CH"/>
        </w:rPr>
        <w:t xml:space="preserve"> als ganzheitliches und übersichtliches Informations-Tool für die Trainingsgestaltung auf dem </w:t>
      </w:r>
      <w:proofErr w:type="gramStart"/>
      <w:r w:rsidRPr="44ECE739">
        <w:rPr>
          <w:rFonts w:ascii="Hind Light" w:hAnsi="Hind Light" w:cs="Hind Light"/>
          <w:sz w:val="20"/>
          <w:szCs w:val="20"/>
          <w:lang w:val="de-CH"/>
        </w:rPr>
        <w:t>Athlet</w:t>
      </w:r>
      <w:r w:rsidR="60F37D65" w:rsidRPr="44ECE739">
        <w:rPr>
          <w:rFonts w:ascii="Hind Light" w:hAnsi="Hind Light" w:cs="Hind Light"/>
          <w:sz w:val="20"/>
          <w:szCs w:val="20"/>
          <w:lang w:val="de-CH"/>
        </w:rPr>
        <w:t>:inn</w:t>
      </w:r>
      <w:r w:rsidRPr="44ECE739">
        <w:rPr>
          <w:rFonts w:ascii="Hind Light" w:hAnsi="Hind Light" w:cs="Hind Light"/>
          <w:sz w:val="20"/>
          <w:szCs w:val="20"/>
          <w:lang w:val="de-CH"/>
        </w:rPr>
        <w:t>enweg</w:t>
      </w:r>
      <w:proofErr w:type="gramEnd"/>
      <w:r w:rsidRPr="44ECE739">
        <w:rPr>
          <w:rFonts w:ascii="Hind Light" w:hAnsi="Hind Light" w:cs="Hind Light"/>
          <w:sz w:val="20"/>
          <w:szCs w:val="20"/>
          <w:lang w:val="de-CH"/>
        </w:rPr>
        <w:t xml:space="preserve"> erarbeitet.</w:t>
      </w:r>
    </w:p>
    <w:p w14:paraId="4D341FE9" w14:textId="6EA5AAAC" w:rsidR="00095506" w:rsidRPr="00423369" w:rsidRDefault="005A2E55" w:rsidP="009A577C">
      <w:pPr>
        <w:jc w:val="both"/>
      </w:pPr>
      <w:r w:rsidRPr="44ECE739">
        <w:rPr>
          <w:rFonts w:cs="Hind Light"/>
        </w:rPr>
        <w:t>D</w:t>
      </w:r>
      <w:r w:rsidR="00635C23" w:rsidRPr="44ECE739">
        <w:rPr>
          <w:rFonts w:cs="Hind Light"/>
        </w:rPr>
        <w:t>er RTP</w:t>
      </w:r>
      <w:r w:rsidRPr="44ECE739">
        <w:rPr>
          <w:rFonts w:cs="Hind Light"/>
        </w:rPr>
        <w:t xml:space="preserve"> bietet eine grundlegende Orientierung und zeigt den </w:t>
      </w:r>
      <w:proofErr w:type="gramStart"/>
      <w:r w:rsidRPr="44ECE739">
        <w:rPr>
          <w:rFonts w:cs="Hind Light"/>
        </w:rPr>
        <w:t>Trainer</w:t>
      </w:r>
      <w:r w:rsidR="0D84A3B2" w:rsidRPr="44ECE739">
        <w:rPr>
          <w:rFonts w:cs="Hind Light"/>
        </w:rPr>
        <w:t>:inne</w:t>
      </w:r>
      <w:r w:rsidRPr="44ECE739">
        <w:rPr>
          <w:rFonts w:cs="Hind Light"/>
        </w:rPr>
        <w:t>n</w:t>
      </w:r>
      <w:proofErr w:type="gramEnd"/>
      <w:r w:rsidRPr="44ECE739">
        <w:rPr>
          <w:rFonts w:cs="Hind Light"/>
        </w:rPr>
        <w:t>, Athlet</w:t>
      </w:r>
      <w:r w:rsidR="0646C3C6" w:rsidRPr="44ECE739">
        <w:rPr>
          <w:rFonts w:cs="Hind Light"/>
        </w:rPr>
        <w:t>:inn</w:t>
      </w:r>
      <w:r w:rsidRPr="44ECE739">
        <w:rPr>
          <w:rFonts w:cs="Hind Light"/>
        </w:rPr>
        <w:t>en, Eltern und dem Stützpunkt sowie weiteren Partnern auf, welche Aufgaben und Herausforderungen wann anstehen. Darin enthalten sind unter anderem Angaben zu den Trainingsschwerpunkten, den Trainingskomponenten sowie Technikzielen. Zudem ist d</w:t>
      </w:r>
      <w:r w:rsidR="00635C23" w:rsidRPr="44ECE739">
        <w:rPr>
          <w:rFonts w:cs="Hind Light"/>
        </w:rPr>
        <w:t xml:space="preserve">er RTP </w:t>
      </w:r>
      <w:r w:rsidRPr="44ECE739">
        <w:rPr>
          <w:rFonts w:cs="Hind Light"/>
        </w:rPr>
        <w:t xml:space="preserve">in die </w:t>
      </w:r>
      <w:r w:rsidR="002A238C" w:rsidRPr="44ECE739">
        <w:rPr>
          <w:rFonts w:cs="Hind Light"/>
        </w:rPr>
        <w:t>FTEM-Struktur</w:t>
      </w:r>
      <w:r w:rsidRPr="44ECE739">
        <w:rPr>
          <w:rFonts w:cs="Hind Light"/>
        </w:rPr>
        <w:t xml:space="preserve"> eingebettet. </w:t>
      </w:r>
      <w:r w:rsidR="00095506">
        <w:t xml:space="preserve">Der RTP ist als </w:t>
      </w:r>
      <w:hyperlink r:id="rId54" w:history="1">
        <w:r w:rsidR="00095506" w:rsidRPr="00962645">
          <w:rPr>
            <w:rStyle w:val="Hyperlink"/>
          </w:rPr>
          <w:t>Broschüre</w:t>
        </w:r>
      </w:hyperlink>
      <w:r w:rsidR="00095506">
        <w:t xml:space="preserve"> verfügbar.</w:t>
      </w:r>
    </w:p>
    <w:p w14:paraId="2802D040" w14:textId="77777777" w:rsidR="005A2E55" w:rsidRPr="003A5D2E" w:rsidRDefault="005A2E55" w:rsidP="009A577C">
      <w:pPr>
        <w:pStyle w:val="swswStandartText"/>
        <w:rPr>
          <w:rFonts w:ascii="Hind Light" w:hAnsi="Hind Light" w:cs="Hind Light"/>
          <w:sz w:val="20"/>
          <w:szCs w:val="20"/>
          <w:lang w:val="de-CH"/>
        </w:rPr>
      </w:pPr>
    </w:p>
    <w:p w14:paraId="0EFBDF4D" w14:textId="11A9FF16" w:rsidR="005A2E55" w:rsidRPr="003A5D2E" w:rsidRDefault="005A2E55" w:rsidP="009A577C">
      <w:pPr>
        <w:pStyle w:val="swswStandartText"/>
        <w:rPr>
          <w:rFonts w:ascii="Hind Light" w:hAnsi="Hind Light" w:cs="Hind Light"/>
          <w:sz w:val="20"/>
          <w:szCs w:val="20"/>
          <w:lang w:val="de-CH"/>
        </w:rPr>
      </w:pPr>
      <w:r w:rsidRPr="003A5D2E">
        <w:rPr>
          <w:rFonts w:ascii="Hind Light" w:hAnsi="Hind Light" w:cs="Hind Light"/>
          <w:sz w:val="20"/>
          <w:szCs w:val="20"/>
          <w:lang w:val="de-CH"/>
        </w:rPr>
        <w:t xml:space="preserve">Als </w:t>
      </w:r>
      <w:r w:rsidR="00F8327E" w:rsidRPr="003A5D2E">
        <w:rPr>
          <w:rFonts w:ascii="Hind Light" w:hAnsi="Hind Light" w:cs="Hind Light"/>
          <w:sz w:val="20"/>
          <w:szCs w:val="20"/>
          <w:lang w:val="de-CH"/>
        </w:rPr>
        <w:t>NWF-Stützpunkte</w:t>
      </w:r>
      <w:r w:rsidRPr="003A5D2E">
        <w:rPr>
          <w:rFonts w:ascii="Hind Light" w:hAnsi="Hind Light" w:cs="Hind Light"/>
          <w:sz w:val="20"/>
          <w:szCs w:val="20"/>
          <w:lang w:val="de-CH"/>
        </w:rPr>
        <w:t xml:space="preserve"> kennen wir d</w:t>
      </w:r>
      <w:r w:rsidR="00EE774B" w:rsidRPr="003A5D2E">
        <w:rPr>
          <w:rFonts w:ascii="Hind Light" w:hAnsi="Hind Light" w:cs="Hind Light"/>
          <w:sz w:val="20"/>
          <w:szCs w:val="20"/>
          <w:lang w:val="de-CH"/>
        </w:rPr>
        <w:t xml:space="preserve">en Rahmentrainingsplan von </w:t>
      </w:r>
      <w:r w:rsidRPr="003A5D2E">
        <w:rPr>
          <w:rFonts w:ascii="Hind Light" w:hAnsi="Hind Light" w:cs="Hind Light"/>
          <w:sz w:val="20"/>
          <w:szCs w:val="20"/>
          <w:lang w:val="de-CH"/>
        </w:rPr>
        <w:t xml:space="preserve">Swiss Aquatics </w:t>
      </w:r>
      <w:r w:rsidR="00DF2DB0">
        <w:rPr>
          <w:rFonts w:ascii="Hind Light" w:hAnsi="Hind Light" w:cs="Hind Light"/>
          <w:sz w:val="20"/>
          <w:szCs w:val="20"/>
          <w:lang w:val="de-CH"/>
        </w:rPr>
        <w:t>Water Polo</w:t>
      </w:r>
      <w:r w:rsidRPr="003A5D2E">
        <w:rPr>
          <w:rFonts w:ascii="Hind Light" w:hAnsi="Hind Light" w:cs="Hind Light"/>
          <w:sz w:val="20"/>
          <w:szCs w:val="20"/>
          <w:lang w:val="de-CH"/>
        </w:rPr>
        <w:t xml:space="preserve"> und setzen die aktuellen Trainingsempfehlungen </w:t>
      </w:r>
      <w:r w:rsidR="00EE774B" w:rsidRPr="003A5D2E">
        <w:rPr>
          <w:rFonts w:ascii="Hind Light" w:hAnsi="Hind Light" w:cs="Hind Light"/>
          <w:sz w:val="20"/>
          <w:szCs w:val="20"/>
          <w:lang w:val="de-CH"/>
        </w:rPr>
        <w:t xml:space="preserve">in unserem Trainingsplan </w:t>
      </w:r>
      <w:r w:rsidRPr="003A5D2E">
        <w:rPr>
          <w:rFonts w:ascii="Hind Light" w:hAnsi="Hind Light" w:cs="Hind Light"/>
          <w:sz w:val="20"/>
          <w:szCs w:val="20"/>
          <w:lang w:val="de-CH"/>
        </w:rPr>
        <w:t>um.</w:t>
      </w:r>
    </w:p>
    <w:p w14:paraId="6FB23B5A" w14:textId="77777777" w:rsidR="005A2E55" w:rsidRPr="003A5D2E" w:rsidRDefault="005A2E55" w:rsidP="009A577C">
      <w:pPr>
        <w:pStyle w:val="swswStandartText"/>
        <w:rPr>
          <w:rFonts w:ascii="Hind Light" w:hAnsi="Hind Light" w:cs="Hind Light"/>
          <w:sz w:val="20"/>
          <w:szCs w:val="20"/>
          <w:lang w:val="de-CH"/>
        </w:rPr>
      </w:pPr>
    </w:p>
    <w:p w14:paraId="190C5E65" w14:textId="77777777" w:rsidR="00942D85" w:rsidRPr="00BB7EB0" w:rsidRDefault="00942D85" w:rsidP="00942D85">
      <w:pPr>
        <w:shd w:val="clear" w:color="auto" w:fill="FBE4D5" w:themeFill="accent2" w:themeFillTint="33"/>
        <w:jc w:val="both"/>
        <w:rPr>
          <w:rFonts w:eastAsia="Hind Light"/>
        </w:rPr>
      </w:pPr>
      <w:r>
        <w:rPr>
          <w:rFonts w:ascii="Wingdings" w:eastAsia="Wingdings" w:hAnsi="Wingdings" w:cs="Wingdings"/>
          <w:szCs w:val="20"/>
        </w:rPr>
        <w:fldChar w:fldCharType="begin">
          <w:ffData>
            <w:name w:val="Kontrollkästchen5"/>
            <w:enabled/>
            <w:calcOnExit w:val="0"/>
            <w:checkBox>
              <w:sizeAuto/>
              <w:default w:val="0"/>
              <w:checked w:val="0"/>
            </w:checkBox>
          </w:ffData>
        </w:fldChar>
      </w:r>
      <w:r>
        <w:rPr>
          <w:rFonts w:ascii="Wingdings" w:eastAsia="Wingdings" w:hAnsi="Wingdings" w:cs="Wingdings"/>
          <w:szCs w:val="20"/>
        </w:rPr>
        <w:instrText xml:space="preserve"> FORMCHECKBOX </w:instrText>
      </w:r>
      <w:r w:rsidR="0085082B">
        <w:rPr>
          <w:rFonts w:ascii="Wingdings" w:eastAsia="Wingdings" w:hAnsi="Wingdings" w:cs="Wingdings"/>
          <w:szCs w:val="20"/>
        </w:rPr>
      </w:r>
      <w:r w:rsidR="0085082B">
        <w:rPr>
          <w:rFonts w:ascii="Wingdings" w:eastAsia="Wingdings" w:hAnsi="Wingdings" w:cs="Wingdings"/>
          <w:szCs w:val="20"/>
        </w:rPr>
        <w:fldChar w:fldCharType="separate"/>
      </w:r>
      <w:r>
        <w:rPr>
          <w:rFonts w:ascii="Wingdings" w:eastAsia="Wingdings" w:hAnsi="Wingdings" w:cs="Wingdings"/>
          <w:szCs w:val="20"/>
        </w:rPr>
        <w:fldChar w:fldCharType="end"/>
      </w:r>
      <w:r w:rsidRPr="0964AFC5">
        <w:rPr>
          <w:rFonts w:eastAsia="Hind Light" w:cs="Hind Light"/>
          <w:szCs w:val="20"/>
        </w:rPr>
        <w:t xml:space="preserve"> Ja, wir erfüllen dieses Kriterium.</w:t>
      </w:r>
    </w:p>
    <w:p w14:paraId="3EB6D25E" w14:textId="67C38604" w:rsidR="46E20BD3" w:rsidRDefault="46E20BD3" w:rsidP="46E20BD3">
      <w:pPr>
        <w:pStyle w:val="swswStandartText"/>
        <w:rPr>
          <w:rFonts w:ascii="Hind Light" w:hAnsi="Hind Light" w:cs="Hind Light"/>
          <w:sz w:val="20"/>
          <w:szCs w:val="20"/>
          <w:lang w:val="de-CH"/>
        </w:rPr>
      </w:pPr>
    </w:p>
    <w:p w14:paraId="17F66256" w14:textId="0F757FD4" w:rsidR="2094E5FD" w:rsidRDefault="00C448E1" w:rsidP="659A73AF">
      <w:pPr>
        <w:pStyle w:val="SWAQberschrift3"/>
        <w:rPr>
          <w:rFonts w:ascii="Hind Light" w:hAnsi="Hind Light" w:cs="Hind Light"/>
        </w:rPr>
      </w:pPr>
      <w:r>
        <w:t>Rahmentrainingsplan Stützpunkt</w:t>
      </w:r>
    </w:p>
    <w:p w14:paraId="36A0F02B" w14:textId="77777777" w:rsidR="003423BE" w:rsidRPr="003423BE" w:rsidRDefault="003423BE" w:rsidP="009A577C">
      <w:pPr>
        <w:jc w:val="both"/>
        <w:rPr>
          <w:rFonts w:eastAsiaTheme="minorHAnsi" w:cs="Hind Light"/>
          <w:szCs w:val="20"/>
        </w:rPr>
      </w:pPr>
      <w:r w:rsidRPr="003423BE">
        <w:rPr>
          <w:rFonts w:eastAsiaTheme="minorHAnsi" w:cs="Hind Light"/>
          <w:szCs w:val="20"/>
        </w:rPr>
        <w:t xml:space="preserve">Der Stützpunkt muss Trainings anbieten, welches sich an den Empfehlungen des Rahmentrainingsplan (RTP) ausrichtet. Der RTP von Swiss Aquatics Water Polo muss vom Stützpunkt an die lokalen Bedingungen adaptiert und die praktische Umsetzung vor Ort konkretisiert werden. Diese Umsetzung soll in einem Vereins-Trainingsplan verbindlich für alle Trainingsgruppen festgehalten werden. </w:t>
      </w:r>
    </w:p>
    <w:p w14:paraId="572A7C0F" w14:textId="77777777" w:rsidR="003423BE" w:rsidRPr="003423BE" w:rsidRDefault="003423BE" w:rsidP="009A577C">
      <w:pPr>
        <w:jc w:val="both"/>
        <w:rPr>
          <w:rFonts w:eastAsiaTheme="minorHAnsi" w:cs="Hind Light"/>
          <w:szCs w:val="20"/>
        </w:rPr>
      </w:pPr>
      <w:r w:rsidRPr="003423BE">
        <w:rPr>
          <w:rFonts w:eastAsiaTheme="minorHAnsi" w:cs="Hind Light"/>
          <w:szCs w:val="20"/>
        </w:rPr>
        <w:t xml:space="preserve">Im Vereins-Trainingsplan müssen insbesondere die folgenden Punkte mindestens enthalten sein: </w:t>
      </w:r>
    </w:p>
    <w:p w14:paraId="13E62E82" w14:textId="17197E30" w:rsidR="003423BE" w:rsidRPr="00350DBB" w:rsidRDefault="003423BE" w:rsidP="009A577C">
      <w:pPr>
        <w:pStyle w:val="Listenabsatz"/>
        <w:numPr>
          <w:ilvl w:val="0"/>
          <w:numId w:val="16"/>
        </w:numPr>
        <w:jc w:val="both"/>
        <w:rPr>
          <w:rFonts w:eastAsiaTheme="minorHAnsi" w:cs="Hind Light"/>
          <w:szCs w:val="20"/>
        </w:rPr>
      </w:pPr>
      <w:r w:rsidRPr="00350DBB">
        <w:rPr>
          <w:rFonts w:eastAsiaTheme="minorHAnsi" w:cs="Hind Light"/>
          <w:szCs w:val="20"/>
        </w:rPr>
        <w:t xml:space="preserve">Die </w:t>
      </w:r>
      <w:r w:rsidR="002A238C" w:rsidRPr="00350DBB">
        <w:rPr>
          <w:rFonts w:eastAsiaTheme="minorHAnsi" w:cs="Hind Light"/>
          <w:szCs w:val="20"/>
        </w:rPr>
        <w:t>FTEM-Phasen</w:t>
      </w:r>
      <w:r w:rsidRPr="00350DBB">
        <w:rPr>
          <w:rFonts w:eastAsiaTheme="minorHAnsi" w:cs="Hind Light"/>
          <w:szCs w:val="20"/>
        </w:rPr>
        <w:t xml:space="preserve"> (F</w:t>
      </w:r>
      <w:r w:rsidR="00553D73">
        <w:rPr>
          <w:rFonts w:eastAsiaTheme="minorHAnsi" w:cs="Hind Light"/>
          <w:szCs w:val="20"/>
        </w:rPr>
        <w:t>2</w:t>
      </w:r>
      <w:r w:rsidRPr="00350DBB">
        <w:rPr>
          <w:rFonts w:eastAsiaTheme="minorHAnsi" w:cs="Hind Light"/>
          <w:szCs w:val="20"/>
        </w:rPr>
        <w:t>-T3) und Kategorien (U1</w:t>
      </w:r>
      <w:r w:rsidR="00BC49D1">
        <w:rPr>
          <w:rFonts w:eastAsiaTheme="minorHAnsi" w:cs="Hind Light"/>
          <w:szCs w:val="20"/>
        </w:rPr>
        <w:t>2</w:t>
      </w:r>
      <w:r w:rsidRPr="00350DBB">
        <w:rPr>
          <w:rFonts w:eastAsiaTheme="minorHAnsi" w:cs="Hind Light"/>
          <w:szCs w:val="20"/>
        </w:rPr>
        <w:t>-U1</w:t>
      </w:r>
      <w:r w:rsidR="00BC49D1">
        <w:rPr>
          <w:rFonts w:eastAsiaTheme="minorHAnsi" w:cs="Hind Light"/>
          <w:szCs w:val="20"/>
        </w:rPr>
        <w:t>8</w:t>
      </w:r>
      <w:r w:rsidRPr="00350DBB">
        <w:rPr>
          <w:rFonts w:eastAsiaTheme="minorHAnsi" w:cs="Hind Light"/>
          <w:szCs w:val="20"/>
        </w:rPr>
        <w:t>)</w:t>
      </w:r>
    </w:p>
    <w:p w14:paraId="0092E9A7" w14:textId="77777777" w:rsidR="003423BE" w:rsidRPr="00350DBB" w:rsidRDefault="003423BE" w:rsidP="009A577C">
      <w:pPr>
        <w:pStyle w:val="Listenabsatz"/>
        <w:numPr>
          <w:ilvl w:val="0"/>
          <w:numId w:val="16"/>
        </w:numPr>
        <w:jc w:val="both"/>
        <w:rPr>
          <w:rFonts w:eastAsiaTheme="minorHAnsi" w:cs="Hind Light"/>
          <w:szCs w:val="20"/>
        </w:rPr>
      </w:pPr>
      <w:r w:rsidRPr="00350DBB">
        <w:rPr>
          <w:rFonts w:eastAsiaTheme="minorHAnsi" w:cs="Hind Light"/>
          <w:szCs w:val="20"/>
        </w:rPr>
        <w:t xml:space="preserve">Die Ausbildungsinhalte pro Stufe, d.h. </w:t>
      </w:r>
    </w:p>
    <w:p w14:paraId="1F1A5687" w14:textId="77777777" w:rsidR="003423BE" w:rsidRPr="00350DBB" w:rsidRDefault="003423BE" w:rsidP="00350F24">
      <w:pPr>
        <w:pStyle w:val="Listenabsatz"/>
        <w:numPr>
          <w:ilvl w:val="1"/>
          <w:numId w:val="27"/>
        </w:numPr>
        <w:jc w:val="both"/>
        <w:rPr>
          <w:rFonts w:eastAsiaTheme="minorHAnsi" w:cs="Hind Light"/>
          <w:szCs w:val="20"/>
        </w:rPr>
      </w:pPr>
      <w:r w:rsidRPr="00350DBB">
        <w:rPr>
          <w:rFonts w:eastAsiaTheme="minorHAnsi" w:cs="Hind Light"/>
          <w:szCs w:val="20"/>
        </w:rPr>
        <w:t xml:space="preserve">Ziele und Inhalt </w:t>
      </w:r>
    </w:p>
    <w:p w14:paraId="50764EFC" w14:textId="77777777" w:rsidR="003423BE" w:rsidRPr="00350DBB" w:rsidRDefault="003423BE" w:rsidP="00350F24">
      <w:pPr>
        <w:pStyle w:val="Listenabsatz"/>
        <w:numPr>
          <w:ilvl w:val="1"/>
          <w:numId w:val="27"/>
        </w:numPr>
        <w:jc w:val="both"/>
        <w:rPr>
          <w:rFonts w:eastAsiaTheme="minorHAnsi" w:cs="Hind Light"/>
          <w:szCs w:val="20"/>
        </w:rPr>
      </w:pPr>
      <w:r w:rsidRPr="00350DBB">
        <w:rPr>
          <w:rFonts w:eastAsiaTheme="minorHAnsi" w:cs="Hind Light"/>
          <w:szCs w:val="20"/>
        </w:rPr>
        <w:t xml:space="preserve">Trainingsumfang (Anzahl Wasser/Land Trainings, Dauer, etc.) </w:t>
      </w:r>
    </w:p>
    <w:p w14:paraId="65C10BFF" w14:textId="77777777" w:rsidR="003423BE" w:rsidRPr="00350DBB" w:rsidRDefault="003423BE" w:rsidP="00350F24">
      <w:pPr>
        <w:pStyle w:val="Listenabsatz"/>
        <w:numPr>
          <w:ilvl w:val="1"/>
          <w:numId w:val="27"/>
        </w:numPr>
        <w:jc w:val="both"/>
        <w:rPr>
          <w:rFonts w:eastAsiaTheme="minorHAnsi" w:cs="Hind Light"/>
          <w:szCs w:val="20"/>
        </w:rPr>
      </w:pPr>
      <w:r w:rsidRPr="00350DBB">
        <w:rPr>
          <w:rFonts w:eastAsiaTheme="minorHAnsi" w:cs="Hind Light"/>
          <w:szCs w:val="20"/>
        </w:rPr>
        <w:t>Wasserball Schwimmtechniken</w:t>
      </w:r>
    </w:p>
    <w:p w14:paraId="39F6341E" w14:textId="77777777" w:rsidR="003423BE" w:rsidRPr="00350DBB" w:rsidRDefault="003423BE" w:rsidP="00350F24">
      <w:pPr>
        <w:pStyle w:val="Listenabsatz"/>
        <w:numPr>
          <w:ilvl w:val="1"/>
          <w:numId w:val="27"/>
        </w:numPr>
        <w:jc w:val="both"/>
        <w:rPr>
          <w:rFonts w:eastAsiaTheme="minorHAnsi" w:cs="Hind Light"/>
          <w:szCs w:val="20"/>
        </w:rPr>
      </w:pPr>
      <w:r w:rsidRPr="00350DBB">
        <w:rPr>
          <w:rFonts w:eastAsiaTheme="minorHAnsi" w:cs="Hind Light"/>
          <w:szCs w:val="20"/>
        </w:rPr>
        <w:t>Körpertechniken</w:t>
      </w:r>
    </w:p>
    <w:p w14:paraId="353A2DC1" w14:textId="77777777" w:rsidR="003423BE" w:rsidRPr="00350DBB" w:rsidRDefault="003423BE" w:rsidP="00350F24">
      <w:pPr>
        <w:pStyle w:val="Listenabsatz"/>
        <w:numPr>
          <w:ilvl w:val="1"/>
          <w:numId w:val="27"/>
        </w:numPr>
        <w:jc w:val="both"/>
        <w:rPr>
          <w:rFonts w:eastAsiaTheme="minorHAnsi" w:cs="Hind Light"/>
          <w:szCs w:val="20"/>
        </w:rPr>
      </w:pPr>
      <w:r w:rsidRPr="00350DBB">
        <w:rPr>
          <w:rFonts w:eastAsiaTheme="minorHAnsi" w:cs="Hind Light"/>
          <w:szCs w:val="20"/>
        </w:rPr>
        <w:t>Balltechniken</w:t>
      </w:r>
    </w:p>
    <w:p w14:paraId="13FA0A33" w14:textId="77777777" w:rsidR="003423BE" w:rsidRPr="00350DBB" w:rsidRDefault="003423BE" w:rsidP="00350F24">
      <w:pPr>
        <w:pStyle w:val="Listenabsatz"/>
        <w:numPr>
          <w:ilvl w:val="1"/>
          <w:numId w:val="27"/>
        </w:numPr>
        <w:jc w:val="both"/>
        <w:rPr>
          <w:rFonts w:eastAsiaTheme="minorHAnsi" w:cs="Hind Light"/>
          <w:szCs w:val="20"/>
        </w:rPr>
      </w:pPr>
      <w:r w:rsidRPr="00350DBB">
        <w:rPr>
          <w:rFonts w:eastAsiaTheme="minorHAnsi" w:cs="Hind Light"/>
          <w:szCs w:val="20"/>
        </w:rPr>
        <w:t>Individualtaktiken</w:t>
      </w:r>
    </w:p>
    <w:p w14:paraId="7A660C22" w14:textId="77777777" w:rsidR="003423BE" w:rsidRPr="00350DBB" w:rsidRDefault="003423BE" w:rsidP="00350F24">
      <w:pPr>
        <w:pStyle w:val="Listenabsatz"/>
        <w:numPr>
          <w:ilvl w:val="1"/>
          <w:numId w:val="27"/>
        </w:numPr>
        <w:jc w:val="both"/>
        <w:rPr>
          <w:rFonts w:eastAsiaTheme="minorHAnsi" w:cs="Hind Light"/>
          <w:szCs w:val="20"/>
        </w:rPr>
      </w:pPr>
      <w:r w:rsidRPr="00350DBB">
        <w:rPr>
          <w:rFonts w:eastAsiaTheme="minorHAnsi" w:cs="Hind Light"/>
          <w:szCs w:val="20"/>
        </w:rPr>
        <w:t xml:space="preserve">Teamtaktiken </w:t>
      </w:r>
    </w:p>
    <w:p w14:paraId="37EC6ABD" w14:textId="77777777" w:rsidR="003423BE" w:rsidRPr="003423BE" w:rsidRDefault="003423BE" w:rsidP="009A577C">
      <w:pPr>
        <w:jc w:val="both"/>
        <w:rPr>
          <w:rFonts w:eastAsiaTheme="minorHAnsi" w:cs="Hind Light"/>
          <w:szCs w:val="20"/>
        </w:rPr>
      </w:pPr>
    </w:p>
    <w:p w14:paraId="03C7AE34" w14:textId="77777777" w:rsidR="003423BE" w:rsidRPr="003423BE" w:rsidRDefault="003423BE" w:rsidP="009A577C">
      <w:pPr>
        <w:jc w:val="both"/>
        <w:rPr>
          <w:rFonts w:eastAsiaTheme="minorHAnsi" w:cs="Hind Light"/>
          <w:szCs w:val="20"/>
        </w:rPr>
      </w:pPr>
      <w:r w:rsidRPr="003423BE">
        <w:rPr>
          <w:rFonts w:eastAsiaTheme="minorHAnsi" w:cs="Hind Light"/>
          <w:szCs w:val="20"/>
        </w:rPr>
        <w:lastRenderedPageBreak/>
        <w:t>Eine ausführliche und klare Planung ist die Grundlage des sportlichen Erfolges. Ohne Plan ist kein klarer Weg ersichtlich und es können keine wirkungsvollen Korrekturen vorgenommen werden. Die Qualität der Planung liegt in der Kompetenz der verantwortlichen Trainer. Der Stützpunkt stellt sicher, dass alle beteiligten Trainer den Vereins-Trainingsplan kennen und ihr Training danach ausrichten.</w:t>
      </w:r>
    </w:p>
    <w:p w14:paraId="6E489122" w14:textId="77777777" w:rsidR="00696EDB" w:rsidRDefault="00696EDB" w:rsidP="009A577C">
      <w:pPr>
        <w:jc w:val="both"/>
      </w:pPr>
    </w:p>
    <w:p w14:paraId="796A3AC3" w14:textId="0A79C0FA" w:rsidR="00696EDB" w:rsidRDefault="00696EDB" w:rsidP="009A577C">
      <w:pPr>
        <w:jc w:val="both"/>
      </w:pPr>
      <w:r w:rsidRPr="00696EDB">
        <w:t xml:space="preserve">Als </w:t>
      </w:r>
      <w:r w:rsidR="002A238C" w:rsidRPr="00696EDB">
        <w:t>NWF-Stützpunkt</w:t>
      </w:r>
      <w:r w:rsidRPr="00696EDB">
        <w:t xml:space="preserve"> verfügen wir über einen aktuellen Vereins-Rahmentrainingsplans (RTP), welcher sich an den Verbandsrichtlinien orientiert. Diese Ausbildungsplanung ist für alle Trainingsgruppen verbindlich.</w:t>
      </w:r>
    </w:p>
    <w:p w14:paraId="0E8C33FD" w14:textId="77777777" w:rsidR="00696EDB" w:rsidRDefault="00696EDB" w:rsidP="00696EDB"/>
    <w:p w14:paraId="147FE542" w14:textId="77777777" w:rsidR="00696EDB" w:rsidRPr="00BB7EB0" w:rsidRDefault="00696EDB" w:rsidP="00696EDB">
      <w:pPr>
        <w:shd w:val="clear" w:color="auto" w:fill="FBE4D5" w:themeFill="accent2" w:themeFillTint="33"/>
        <w:jc w:val="both"/>
        <w:rPr>
          <w:rFonts w:eastAsia="Hind Light"/>
        </w:rPr>
      </w:pPr>
      <w:r>
        <w:rPr>
          <w:rFonts w:ascii="Wingdings" w:eastAsia="Wingdings" w:hAnsi="Wingdings" w:cs="Wingdings"/>
          <w:szCs w:val="20"/>
        </w:rPr>
        <w:fldChar w:fldCharType="begin">
          <w:ffData>
            <w:name w:val="Kontrollkästchen5"/>
            <w:enabled/>
            <w:calcOnExit w:val="0"/>
            <w:checkBox>
              <w:sizeAuto/>
              <w:default w:val="0"/>
              <w:checked w:val="0"/>
            </w:checkBox>
          </w:ffData>
        </w:fldChar>
      </w:r>
      <w:r>
        <w:rPr>
          <w:rFonts w:ascii="Wingdings" w:eastAsia="Wingdings" w:hAnsi="Wingdings" w:cs="Wingdings"/>
          <w:szCs w:val="20"/>
        </w:rPr>
        <w:instrText xml:space="preserve"> FORMCHECKBOX </w:instrText>
      </w:r>
      <w:r w:rsidR="0085082B">
        <w:rPr>
          <w:rFonts w:ascii="Wingdings" w:eastAsia="Wingdings" w:hAnsi="Wingdings" w:cs="Wingdings"/>
          <w:szCs w:val="20"/>
        </w:rPr>
      </w:r>
      <w:r w:rsidR="0085082B">
        <w:rPr>
          <w:rFonts w:ascii="Wingdings" w:eastAsia="Wingdings" w:hAnsi="Wingdings" w:cs="Wingdings"/>
          <w:szCs w:val="20"/>
        </w:rPr>
        <w:fldChar w:fldCharType="separate"/>
      </w:r>
      <w:r>
        <w:rPr>
          <w:rFonts w:ascii="Wingdings" w:eastAsia="Wingdings" w:hAnsi="Wingdings" w:cs="Wingdings"/>
          <w:szCs w:val="20"/>
        </w:rPr>
        <w:fldChar w:fldCharType="end"/>
      </w:r>
      <w:r w:rsidRPr="0964AFC5">
        <w:rPr>
          <w:rFonts w:eastAsia="Hind Light" w:cs="Hind Light"/>
          <w:szCs w:val="20"/>
        </w:rPr>
        <w:t xml:space="preserve"> Ja, wir erfüllen dieses Kriterium.</w:t>
      </w:r>
    </w:p>
    <w:p w14:paraId="43A76331" w14:textId="77777777" w:rsidR="005A2E55" w:rsidRDefault="005A2E55" w:rsidP="005A2E55">
      <w:pPr>
        <w:pStyle w:val="swswStandartText"/>
        <w:rPr>
          <w:rFonts w:ascii="Hind Light" w:hAnsi="Hind Light" w:cs="Hind Light"/>
          <w:lang w:val="de-CH"/>
        </w:rPr>
      </w:pPr>
    </w:p>
    <w:p w14:paraId="3B4DF9FE" w14:textId="3AC22DC6" w:rsidR="00C63A0F" w:rsidRPr="006F5749" w:rsidRDefault="00C63A0F" w:rsidP="00C63A0F">
      <w:pPr>
        <w:shd w:val="clear" w:color="auto" w:fill="D9D9D9" w:themeFill="background1" w:themeFillShade="D9"/>
        <w:tabs>
          <w:tab w:val="left" w:pos="993"/>
        </w:tabs>
      </w:pPr>
      <w:r>
        <w:t xml:space="preserve">Beilage </w:t>
      </w:r>
      <w:r w:rsidR="00D40312">
        <w:t>1</w:t>
      </w:r>
      <w:r w:rsidR="00F17D0B">
        <w:t>3</w:t>
      </w:r>
      <w:r>
        <w:t xml:space="preserve">: </w:t>
      </w:r>
      <w:r>
        <w:tab/>
      </w:r>
      <w:r w:rsidR="00E6226D">
        <w:t>Aktueller Vereins-Rahmentrainingsplan (Vereins-RTP).</w:t>
      </w:r>
    </w:p>
    <w:p w14:paraId="602F51FA" w14:textId="77777777" w:rsidR="00C63A0F" w:rsidRPr="003A5D2E" w:rsidRDefault="00C63A0F" w:rsidP="005A2E55">
      <w:pPr>
        <w:pStyle w:val="swswStandartText"/>
        <w:rPr>
          <w:rFonts w:ascii="Hind Light" w:hAnsi="Hind Light" w:cs="Hind Light"/>
          <w:lang w:val="de-CH"/>
        </w:rPr>
      </w:pPr>
    </w:p>
    <w:p w14:paraId="70565612" w14:textId="24D8686C" w:rsidR="00B7220F" w:rsidRDefault="00B7220F" w:rsidP="00861DF5">
      <w:pPr>
        <w:pStyle w:val="SWAQberschrift2"/>
      </w:pPr>
      <w:bookmarkStart w:id="58" w:name="_Ref138261152"/>
      <w:bookmarkStart w:id="59" w:name="_Ref138261172"/>
      <w:bookmarkStart w:id="60" w:name="_Ref138261209"/>
      <w:bookmarkStart w:id="61" w:name="_Toc139637623"/>
      <w:bookmarkStart w:id="62" w:name="_Toc189152355"/>
      <w:r>
        <w:t>Trainingsbetrieb</w:t>
      </w:r>
      <w:bookmarkEnd w:id="58"/>
      <w:bookmarkEnd w:id="59"/>
      <w:bookmarkEnd w:id="60"/>
      <w:bookmarkEnd w:id="61"/>
      <w:bookmarkEnd w:id="62"/>
    </w:p>
    <w:p w14:paraId="2A5E79FA" w14:textId="4BAB8E5B" w:rsidR="00861DF5" w:rsidRDefault="00EB6656" w:rsidP="009A577C">
      <w:pPr>
        <w:pStyle w:val="SWAQLauftext"/>
        <w:jc w:val="both"/>
      </w:pPr>
      <w:r w:rsidRPr="00EB6656">
        <w:t xml:space="preserve">Damit ein Verein als </w:t>
      </w:r>
      <w:r w:rsidR="002A238C" w:rsidRPr="00EB6656">
        <w:t>NWF-Stützpunkt</w:t>
      </w:r>
      <w:r w:rsidRPr="00EB6656">
        <w:t xml:space="preserve"> bezeichnet werden kann, muss genügend Wasserfläche zur Verfügung stehen, um die minimalen Trainingsempfehlungen der NWF in den 4 Alterskategorien abzudecken.</w:t>
      </w:r>
    </w:p>
    <w:p w14:paraId="2748E4BE" w14:textId="77777777" w:rsidR="00A115A4" w:rsidRDefault="00A115A4" w:rsidP="009A577C">
      <w:pPr>
        <w:pStyle w:val="SWAQLauftext"/>
        <w:jc w:val="both"/>
      </w:pPr>
    </w:p>
    <w:p w14:paraId="0363BB55" w14:textId="77777777" w:rsidR="00D47757" w:rsidRPr="003A5D2E" w:rsidRDefault="00D47757" w:rsidP="00D47757">
      <w:pPr>
        <w:pStyle w:val="SWAQberschrift3"/>
        <w:numPr>
          <w:ilvl w:val="2"/>
          <w:numId w:val="8"/>
        </w:numPr>
        <w:spacing w:before="120"/>
        <w:jc w:val="both"/>
      </w:pPr>
      <w:r>
        <w:t>Sicherheit</w:t>
      </w:r>
    </w:p>
    <w:p w14:paraId="241664C0" w14:textId="77777777" w:rsidR="00D47757" w:rsidRDefault="00D47757" w:rsidP="00D47757">
      <w:pPr>
        <w:jc w:val="both"/>
        <w:rPr>
          <w:rFonts w:cs="Arial"/>
        </w:rPr>
      </w:pPr>
      <w:r w:rsidRPr="56036351">
        <w:rPr>
          <w:rFonts w:cs="Arial"/>
        </w:rPr>
        <w:t>Während dem Unterricht</w:t>
      </w:r>
      <w:r>
        <w:rPr>
          <w:rFonts w:cs="Arial"/>
        </w:rPr>
        <w:t>/Training</w:t>
      </w:r>
      <w:r w:rsidRPr="56036351">
        <w:rPr>
          <w:rFonts w:cs="Arial"/>
        </w:rPr>
        <w:t xml:space="preserve"> muss der Sicherheit sowie der Prävention von Unfällen eine hohe Bedeutung beigemessen werden</w:t>
      </w:r>
      <w:r>
        <w:rPr>
          <w:rFonts w:cs="Arial"/>
        </w:rPr>
        <w:t xml:space="preserve">: </w:t>
      </w:r>
    </w:p>
    <w:p w14:paraId="0A23EE6C" w14:textId="77777777" w:rsidR="00D47757" w:rsidRPr="00D70330" w:rsidRDefault="00D47757" w:rsidP="00D47757">
      <w:pPr>
        <w:jc w:val="both"/>
        <w:rPr>
          <w:rFonts w:cs="Arial"/>
        </w:rPr>
      </w:pPr>
    </w:p>
    <w:p w14:paraId="1F7E6274" w14:textId="77777777" w:rsidR="00D47757" w:rsidRPr="00D70330" w:rsidRDefault="00D47757" w:rsidP="00D47757">
      <w:pPr>
        <w:pStyle w:val="SWAQberschrift4"/>
        <w:jc w:val="both"/>
      </w:pPr>
      <w:bookmarkStart w:id="63" w:name="_Toc490055115"/>
      <w:bookmarkStart w:id="64" w:name="_Toc126073041"/>
      <w:r w:rsidRPr="00D70330">
        <w:t>Sicherheitsausbildung</w:t>
      </w:r>
      <w:bookmarkEnd w:id="63"/>
      <w:bookmarkEnd w:id="64"/>
    </w:p>
    <w:p w14:paraId="4E93BEFA" w14:textId="77777777" w:rsidR="00D47757" w:rsidRDefault="00D47757" w:rsidP="00D47757">
      <w:pPr>
        <w:jc w:val="both"/>
        <w:rPr>
          <w:rFonts w:cs="Arial"/>
        </w:rPr>
      </w:pPr>
      <w:r w:rsidRPr="44ECE739">
        <w:rPr>
          <w:rFonts w:cs="Arial"/>
        </w:rPr>
        <w:t xml:space="preserve">Alle </w:t>
      </w:r>
      <w:proofErr w:type="gramStart"/>
      <w:r w:rsidRPr="44ECE739">
        <w:rPr>
          <w:rFonts w:cs="Arial"/>
        </w:rPr>
        <w:t>Trainer:innen</w:t>
      </w:r>
      <w:proofErr w:type="gramEnd"/>
      <w:r w:rsidRPr="44ECE739">
        <w:rPr>
          <w:rFonts w:cs="Arial"/>
        </w:rPr>
        <w:t xml:space="preserve"> besitzen eine gültige Wasserrettungs- und BLS/AED-Ausbildung (SLRG Brevet Plus Pool oder gleichwertig).</w:t>
      </w:r>
    </w:p>
    <w:p w14:paraId="15125790" w14:textId="77777777" w:rsidR="00D47757" w:rsidRDefault="00D47757" w:rsidP="00D47757">
      <w:pPr>
        <w:jc w:val="both"/>
        <w:rPr>
          <w:rFonts w:cs="Arial"/>
        </w:rPr>
      </w:pPr>
    </w:p>
    <w:p w14:paraId="7BB5E183" w14:textId="77777777" w:rsidR="00D47757" w:rsidRPr="003A3DD3" w:rsidRDefault="00D47757" w:rsidP="00D47757">
      <w:pPr>
        <w:pStyle w:val="berschrift3"/>
        <w:jc w:val="both"/>
        <w:rPr>
          <w:rFonts w:ascii="Hind Light" w:eastAsia="Times New Roman" w:hAnsi="Hind Light" w:cs="Times New Roman"/>
          <w:caps/>
          <w:spacing w:val="14"/>
          <w:sz w:val="20"/>
          <w:szCs w:val="22"/>
        </w:rPr>
      </w:pPr>
      <w:bookmarkStart w:id="65" w:name="_Toc490055117"/>
      <w:r w:rsidRPr="00DE4E2F">
        <w:rPr>
          <w:rFonts w:ascii="Hind Light" w:eastAsia="Times New Roman" w:hAnsi="Hind Light" w:cs="Times New Roman"/>
          <w:caps/>
          <w:spacing w:val="14"/>
          <w:sz w:val="20"/>
          <w:szCs w:val="22"/>
        </w:rPr>
        <w:t>Sicherheitssituation vor</w:t>
      </w:r>
      <w:r w:rsidRPr="003A3DD3">
        <w:rPr>
          <w:rFonts w:ascii="Hind Light" w:eastAsia="Times New Roman" w:hAnsi="Hind Light" w:cs="Times New Roman"/>
          <w:caps/>
          <w:spacing w:val="14"/>
          <w:sz w:val="20"/>
          <w:szCs w:val="22"/>
        </w:rPr>
        <w:t xml:space="preserve"> Ort</w:t>
      </w:r>
      <w:bookmarkEnd w:id="65"/>
    </w:p>
    <w:p w14:paraId="0B995342" w14:textId="77777777" w:rsidR="00D47757" w:rsidRPr="00696EDB" w:rsidRDefault="00D47757" w:rsidP="00D47757">
      <w:pPr>
        <w:jc w:val="both"/>
        <w:rPr>
          <w:lang w:eastAsia="de-DE"/>
        </w:rPr>
      </w:pPr>
      <w:r w:rsidRPr="44ECE739">
        <w:rPr>
          <w:lang w:eastAsia="de-DE"/>
        </w:rPr>
        <w:t>Die kritischen Stellen in den Schwimmbädern (mit oder ohne Bademeister:in) sind den Leitenden bekannt. Die Standorte der Notfalleinrichtungen wie Notfallknöpfe, Telefone, AED-Geräte und sonstige Rettungsgeräte sind den Leitenden ebenfalls bekannt. Sie können diese situativ einsetzen. Es besteht für alle Schwimmbäder, in welchen unterrichtet wird, ein Notfallkonzept.</w:t>
      </w:r>
    </w:p>
    <w:p w14:paraId="141BB769" w14:textId="77777777" w:rsidR="00D47757" w:rsidRPr="007A4D2F" w:rsidRDefault="00D47757" w:rsidP="00D47757">
      <w:pPr>
        <w:jc w:val="both"/>
        <w:rPr>
          <w:lang w:eastAsia="de-DE"/>
        </w:rPr>
      </w:pPr>
      <w:r w:rsidRPr="004D1754">
        <w:rPr>
          <w:lang w:eastAsia="de-DE"/>
        </w:rPr>
        <w:t xml:space="preserve">Leitende und </w:t>
      </w:r>
      <w:r>
        <w:rPr>
          <w:lang w:eastAsia="de-DE"/>
        </w:rPr>
        <w:t>NWF-Stützpunkte</w:t>
      </w:r>
      <w:r w:rsidRPr="004D1754">
        <w:rPr>
          <w:lang w:eastAsia="de-DE"/>
        </w:rPr>
        <w:t xml:space="preserve"> kennen das </w:t>
      </w:r>
      <w:hyperlink r:id="rId55" w:anchor="ui-collapse-145" w:history="1">
        <w:r w:rsidRPr="004D1754">
          <w:rPr>
            <w:rStyle w:val="Hyperlink"/>
            <w:lang w:eastAsia="de-DE"/>
          </w:rPr>
          <w:t>J+S-Merkblatt Unfallprävention</w:t>
        </w:r>
      </w:hyperlink>
      <w:r w:rsidRPr="004D1754">
        <w:rPr>
          <w:lang w:eastAsia="de-DE"/>
        </w:rPr>
        <w:t xml:space="preserve"> im Schwimmsport. </w:t>
      </w:r>
    </w:p>
    <w:p w14:paraId="065805F9" w14:textId="77777777" w:rsidR="00D47757" w:rsidRPr="00D70330" w:rsidRDefault="00D47757" w:rsidP="00D47757">
      <w:pPr>
        <w:jc w:val="both"/>
        <w:rPr>
          <w:rFonts w:cs="Arial"/>
          <w:strike/>
        </w:rPr>
      </w:pPr>
    </w:p>
    <w:p w14:paraId="79E9D83A" w14:textId="77777777" w:rsidR="00D47757" w:rsidRDefault="00D47757" w:rsidP="00D47757">
      <w:pPr>
        <w:pStyle w:val="SWAQberschrift4"/>
        <w:jc w:val="both"/>
      </w:pPr>
      <w:bookmarkStart w:id="66" w:name="_Toc490055116"/>
      <w:bookmarkStart w:id="67" w:name="_Toc126073042"/>
      <w:r w:rsidRPr="00D70330">
        <w:t>Gruppengrösse</w:t>
      </w:r>
      <w:bookmarkEnd w:id="66"/>
      <w:bookmarkEnd w:id="67"/>
    </w:p>
    <w:p w14:paraId="1B1920CF" w14:textId="77777777" w:rsidR="00D47757" w:rsidRPr="00D70330" w:rsidRDefault="00D47757" w:rsidP="00D47757">
      <w:pPr>
        <w:jc w:val="both"/>
        <w:rPr>
          <w:rFonts w:cs="Arial"/>
          <w:color w:val="0D0D0D"/>
        </w:rPr>
      </w:pPr>
      <w:r w:rsidRPr="00E7B357">
        <w:rPr>
          <w:rFonts w:cs="Arial"/>
          <w:color w:val="0D0D0D" w:themeColor="text1" w:themeTint="F2"/>
        </w:rPr>
        <w:t xml:space="preserve">Die Gruppengrössen müssen den jeweiligen lokalen und personellen Voraussetzungen angepasst werden. </w:t>
      </w:r>
    </w:p>
    <w:p w14:paraId="2E0C62DE" w14:textId="77777777" w:rsidR="00D47757" w:rsidRPr="009E44CE" w:rsidRDefault="00D47757" w:rsidP="00D47757">
      <w:pPr>
        <w:jc w:val="both"/>
        <w:rPr>
          <w:lang w:eastAsia="de-DE"/>
        </w:rPr>
      </w:pPr>
      <w:r w:rsidRPr="44ECE739">
        <w:rPr>
          <w:lang w:eastAsia="de-DE"/>
        </w:rPr>
        <w:t xml:space="preserve">In Trainingsgruppen gelten die </w:t>
      </w:r>
      <w:hyperlink r:id="rId56">
        <w:r w:rsidRPr="44ECE739">
          <w:rPr>
            <w:rStyle w:val="Hyperlink"/>
            <w:lang w:eastAsia="de-DE"/>
          </w:rPr>
          <w:t>Vorgaben von J+S</w:t>
        </w:r>
      </w:hyperlink>
      <w:r w:rsidRPr="44ECE739">
        <w:rPr>
          <w:lang w:eastAsia="de-DE"/>
        </w:rPr>
        <w:t>: pro Leiter:in sind maximal 16 Teilnehmende erlaubt, für weitere 12 Teilnehmende braucht es zusätzliche Leitende.</w:t>
      </w:r>
    </w:p>
    <w:p w14:paraId="2C39A4EF" w14:textId="77777777" w:rsidR="00D47757" w:rsidRPr="003A5D2E" w:rsidRDefault="00D47757" w:rsidP="00D47757">
      <w:pPr>
        <w:pStyle w:val="swswStandartText"/>
        <w:rPr>
          <w:rFonts w:ascii="Hind Light" w:hAnsi="Hind Light" w:cs="Hind Light"/>
          <w:sz w:val="20"/>
          <w:szCs w:val="20"/>
          <w:lang w:val="de-CH"/>
        </w:rPr>
      </w:pPr>
    </w:p>
    <w:p w14:paraId="3A7926D6" w14:textId="77777777" w:rsidR="00D47757" w:rsidRPr="003A5D2E" w:rsidRDefault="00D47757" w:rsidP="00D47757">
      <w:pPr>
        <w:pStyle w:val="swswStandartText"/>
        <w:rPr>
          <w:rFonts w:ascii="Hind Light" w:hAnsi="Hind Light" w:cs="Hind Light"/>
          <w:sz w:val="20"/>
          <w:szCs w:val="20"/>
          <w:lang w:val="de-CH"/>
        </w:rPr>
      </w:pPr>
      <w:r w:rsidRPr="003A5D2E">
        <w:rPr>
          <w:rFonts w:ascii="Hind Light" w:hAnsi="Hind Light" w:cs="Hind Light"/>
          <w:sz w:val="20"/>
          <w:szCs w:val="20"/>
          <w:lang w:val="de-CH"/>
        </w:rPr>
        <w:t>Als NWF-Stützpunkt halten wir uns an die Richtlinien von J+S bezüglich Gruppengrösse.</w:t>
      </w:r>
    </w:p>
    <w:p w14:paraId="54D3BA8E" w14:textId="77777777" w:rsidR="00D47757" w:rsidRPr="003A5D2E" w:rsidRDefault="00D47757" w:rsidP="00D47757">
      <w:pPr>
        <w:pStyle w:val="swswStandartText"/>
        <w:rPr>
          <w:rFonts w:ascii="Hind Light" w:hAnsi="Hind Light" w:cs="Hind Light"/>
          <w:sz w:val="20"/>
          <w:szCs w:val="20"/>
          <w:lang w:val="de-CH"/>
        </w:rPr>
      </w:pPr>
    </w:p>
    <w:p w14:paraId="59A8B91E" w14:textId="77777777" w:rsidR="00D47757" w:rsidRPr="00BB7EB0" w:rsidRDefault="00D47757" w:rsidP="00D47757">
      <w:pPr>
        <w:shd w:val="clear" w:color="auto" w:fill="FBE4D5" w:themeFill="accent2" w:themeFillTint="33"/>
        <w:jc w:val="both"/>
        <w:rPr>
          <w:rFonts w:eastAsia="Hind Light"/>
        </w:rPr>
      </w:pPr>
      <w:r>
        <w:rPr>
          <w:rFonts w:ascii="Wingdings" w:eastAsia="Wingdings" w:hAnsi="Wingdings" w:cs="Wingdings"/>
          <w:szCs w:val="20"/>
        </w:rPr>
        <w:fldChar w:fldCharType="begin">
          <w:ffData>
            <w:name w:val="Kontrollkästchen5"/>
            <w:enabled/>
            <w:calcOnExit w:val="0"/>
            <w:checkBox>
              <w:sizeAuto/>
              <w:default w:val="0"/>
              <w:checked w:val="0"/>
            </w:checkBox>
          </w:ffData>
        </w:fldChar>
      </w:r>
      <w:r>
        <w:rPr>
          <w:rFonts w:ascii="Wingdings" w:eastAsia="Wingdings" w:hAnsi="Wingdings" w:cs="Wingdings"/>
          <w:szCs w:val="20"/>
        </w:rPr>
        <w:instrText xml:space="preserve"> FORMCHECKBOX </w:instrText>
      </w:r>
      <w:r>
        <w:rPr>
          <w:rFonts w:ascii="Wingdings" w:eastAsia="Wingdings" w:hAnsi="Wingdings" w:cs="Wingdings"/>
          <w:szCs w:val="20"/>
        </w:rPr>
      </w:r>
      <w:r>
        <w:rPr>
          <w:rFonts w:ascii="Wingdings" w:eastAsia="Wingdings" w:hAnsi="Wingdings" w:cs="Wingdings"/>
          <w:szCs w:val="20"/>
        </w:rPr>
        <w:fldChar w:fldCharType="separate"/>
      </w:r>
      <w:r>
        <w:rPr>
          <w:rFonts w:ascii="Wingdings" w:eastAsia="Wingdings" w:hAnsi="Wingdings" w:cs="Wingdings"/>
          <w:szCs w:val="20"/>
        </w:rPr>
        <w:fldChar w:fldCharType="end"/>
      </w:r>
      <w:r w:rsidRPr="0964AFC5">
        <w:rPr>
          <w:rFonts w:eastAsia="Hind Light" w:cs="Hind Light"/>
          <w:szCs w:val="20"/>
        </w:rPr>
        <w:t xml:space="preserve"> Ja, wir erfüllen dieses Kriterium.</w:t>
      </w:r>
    </w:p>
    <w:p w14:paraId="6E530E97" w14:textId="77777777" w:rsidR="00D47757" w:rsidRDefault="00D47757" w:rsidP="009A577C">
      <w:pPr>
        <w:pStyle w:val="SWAQLauftext"/>
        <w:jc w:val="both"/>
      </w:pPr>
    </w:p>
    <w:p w14:paraId="543004E9" w14:textId="0F61A864" w:rsidR="00F36BF0" w:rsidRDefault="0081024C" w:rsidP="009A577C">
      <w:pPr>
        <w:pStyle w:val="SWAQberschrift3"/>
        <w:numPr>
          <w:ilvl w:val="2"/>
          <w:numId w:val="8"/>
        </w:numPr>
        <w:spacing w:before="120"/>
        <w:jc w:val="both"/>
      </w:pPr>
      <w:r>
        <w:t>Nachwuchstrainings</w:t>
      </w:r>
    </w:p>
    <w:p w14:paraId="78D802BC" w14:textId="4852AC0F" w:rsidR="00045E87" w:rsidRDefault="00045E87" w:rsidP="006B0AC8">
      <w:pPr>
        <w:pStyle w:val="SWAQLauftext"/>
        <w:spacing w:line="340" w:lineRule="atLeast"/>
        <w:jc w:val="both"/>
      </w:pPr>
      <w:r>
        <w:t xml:space="preserve">Die Teams des Stützpunktes im Nachwuchs-Leistungssport sind jeweils vor Beginn der neuen Saison (31. August des jeweiligen Jahres) einzureichen. Als NW-Team versteht sich eine Trainingsgruppe im </w:t>
      </w:r>
      <w:r w:rsidR="00021528" w:rsidRPr="00021528">
        <w:t xml:space="preserve">U12 (11-12 </w:t>
      </w:r>
      <w:r w:rsidR="00021528">
        <w:t>Jahre</w:t>
      </w:r>
      <w:r w:rsidR="00021528" w:rsidRPr="00021528">
        <w:t xml:space="preserve">), U14 (13-14 </w:t>
      </w:r>
      <w:r w:rsidR="00021528">
        <w:t>Jahre</w:t>
      </w:r>
      <w:r w:rsidR="00021528" w:rsidRPr="00021528">
        <w:t xml:space="preserve">), U16 (15-16 </w:t>
      </w:r>
      <w:r w:rsidR="00021528">
        <w:t>Jahre</w:t>
      </w:r>
      <w:r w:rsidR="00021528" w:rsidRPr="00021528">
        <w:t xml:space="preserve">), U18 (17-18 </w:t>
      </w:r>
      <w:r w:rsidR="00021528">
        <w:t>Jahre</w:t>
      </w:r>
      <w:r w:rsidR="00021528" w:rsidRPr="00021528">
        <w:t xml:space="preserve">) </w:t>
      </w:r>
      <w:r>
        <w:t xml:space="preserve">die nach den Empfehlungen des nationalen RTP trainieren. </w:t>
      </w:r>
    </w:p>
    <w:p w14:paraId="11EDE681" w14:textId="30AFA16F" w:rsidR="00045E87" w:rsidRPr="00852775" w:rsidRDefault="00045E87" w:rsidP="006B0AC8">
      <w:pPr>
        <w:spacing w:line="340" w:lineRule="atLeast"/>
        <w:jc w:val="both"/>
        <w:rPr>
          <w:szCs w:val="24"/>
        </w:rPr>
      </w:pPr>
      <w:r>
        <w:t xml:space="preserve">Jedes NW-Team muss an der nationalen Meisterschaft teilnehmen. Es muss ein Wochenplan mit den Trainingseinheiten pro Team erstellt werden. Im Jahresplan werden die </w:t>
      </w:r>
      <w:r w:rsidR="000D3510">
        <w:t xml:space="preserve">Land- und Wassertrainings </w:t>
      </w:r>
      <w:r>
        <w:t xml:space="preserve">im Sommer und </w:t>
      </w:r>
      <w:r w:rsidR="00852775">
        <w:t>Winter</w:t>
      </w:r>
      <w:r w:rsidR="00852775" w:rsidRPr="00852775">
        <w:t>,</w:t>
      </w:r>
      <w:r w:rsidR="00852775">
        <w:t xml:space="preserve"> sowie die Trainingslagertage und die Wettkampftage eingetragen.</w:t>
      </w:r>
    </w:p>
    <w:p w14:paraId="6EB08E3F" w14:textId="77777777" w:rsidR="00045E87" w:rsidRDefault="00045E87" w:rsidP="006B0AC8">
      <w:pPr>
        <w:pStyle w:val="SWAQLauftext"/>
        <w:spacing w:line="340" w:lineRule="atLeast"/>
        <w:jc w:val="both"/>
      </w:pPr>
    </w:p>
    <w:p w14:paraId="6EE01C0C" w14:textId="2E35CBDF" w:rsidR="00207E1C" w:rsidRDefault="00045E87" w:rsidP="006B0AC8">
      <w:pPr>
        <w:pStyle w:val="SWAQLauftext"/>
        <w:spacing w:line="340" w:lineRule="atLeast"/>
        <w:jc w:val="both"/>
      </w:pPr>
      <w:r>
        <w:t xml:space="preserve">Als </w:t>
      </w:r>
      <w:r w:rsidR="00811CC5">
        <w:t>NWF-Stützpunkt</w:t>
      </w:r>
      <w:r>
        <w:t xml:space="preserve"> melden wir alle NW-Teams U11 – U17 an die nationalen Meisterschaften an und erstellen ein Wochen- und Jahresplan jeweils bis zum 31. August des jeweiligen Jahres.</w:t>
      </w:r>
    </w:p>
    <w:p w14:paraId="08677319" w14:textId="77777777" w:rsidR="00207E1C" w:rsidRDefault="00207E1C" w:rsidP="006B0AC8">
      <w:pPr>
        <w:spacing w:line="340" w:lineRule="atLeast"/>
      </w:pPr>
    </w:p>
    <w:p w14:paraId="03B73D9C" w14:textId="77777777" w:rsidR="00207E1C" w:rsidRPr="00BB7EB0" w:rsidRDefault="00207E1C" w:rsidP="00207E1C">
      <w:pPr>
        <w:shd w:val="clear" w:color="auto" w:fill="FBE4D5" w:themeFill="accent2" w:themeFillTint="33"/>
        <w:jc w:val="both"/>
        <w:rPr>
          <w:rFonts w:eastAsia="Hind Light"/>
        </w:rPr>
      </w:pPr>
      <w:r>
        <w:rPr>
          <w:rFonts w:ascii="Wingdings" w:eastAsia="Wingdings" w:hAnsi="Wingdings" w:cs="Wingdings"/>
          <w:szCs w:val="20"/>
        </w:rPr>
        <w:fldChar w:fldCharType="begin">
          <w:ffData>
            <w:name w:val="Kontrollkästchen5"/>
            <w:enabled/>
            <w:calcOnExit w:val="0"/>
            <w:checkBox>
              <w:sizeAuto/>
              <w:default w:val="0"/>
              <w:checked w:val="0"/>
            </w:checkBox>
          </w:ffData>
        </w:fldChar>
      </w:r>
      <w:r>
        <w:rPr>
          <w:rFonts w:ascii="Wingdings" w:eastAsia="Wingdings" w:hAnsi="Wingdings" w:cs="Wingdings"/>
          <w:szCs w:val="20"/>
        </w:rPr>
        <w:instrText xml:space="preserve"> FORMCHECKBOX </w:instrText>
      </w:r>
      <w:r w:rsidR="0085082B">
        <w:rPr>
          <w:rFonts w:ascii="Wingdings" w:eastAsia="Wingdings" w:hAnsi="Wingdings" w:cs="Wingdings"/>
          <w:szCs w:val="20"/>
        </w:rPr>
      </w:r>
      <w:r w:rsidR="0085082B">
        <w:rPr>
          <w:rFonts w:ascii="Wingdings" w:eastAsia="Wingdings" w:hAnsi="Wingdings" w:cs="Wingdings"/>
          <w:szCs w:val="20"/>
        </w:rPr>
        <w:fldChar w:fldCharType="separate"/>
      </w:r>
      <w:r>
        <w:rPr>
          <w:rFonts w:ascii="Wingdings" w:eastAsia="Wingdings" w:hAnsi="Wingdings" w:cs="Wingdings"/>
          <w:szCs w:val="20"/>
        </w:rPr>
        <w:fldChar w:fldCharType="end"/>
      </w:r>
      <w:r w:rsidRPr="0964AFC5">
        <w:rPr>
          <w:rFonts w:eastAsia="Hind Light" w:cs="Hind Light"/>
          <w:szCs w:val="20"/>
        </w:rPr>
        <w:t xml:space="preserve"> Ja, wir erfüllen dieses Kriterium.</w:t>
      </w:r>
    </w:p>
    <w:p w14:paraId="27C32DA4" w14:textId="77777777" w:rsidR="00207E1C" w:rsidRPr="003A5D2E" w:rsidRDefault="00207E1C" w:rsidP="00207E1C">
      <w:pPr>
        <w:pStyle w:val="swswStandartText"/>
        <w:rPr>
          <w:rFonts w:ascii="Hind Light" w:hAnsi="Hind Light" w:cs="Hind Light"/>
          <w:lang w:val="de-CH"/>
        </w:rPr>
      </w:pPr>
    </w:p>
    <w:p w14:paraId="418BC418" w14:textId="1ECB7E72" w:rsidR="002C4938" w:rsidRDefault="002C4938" w:rsidP="002C4938">
      <w:pPr>
        <w:shd w:val="clear" w:color="auto" w:fill="D9D9D9" w:themeFill="background1" w:themeFillShade="D9"/>
        <w:tabs>
          <w:tab w:val="left" w:pos="993"/>
        </w:tabs>
        <w:rPr>
          <w:szCs w:val="24"/>
        </w:rPr>
      </w:pPr>
      <w:r>
        <w:t>Beilage 1</w:t>
      </w:r>
      <w:r w:rsidR="00F17D0B">
        <w:t>4</w:t>
      </w:r>
      <w:r>
        <w:t xml:space="preserve">: Aktueller </w:t>
      </w:r>
      <w:r w:rsidR="003E2157">
        <w:t>Wochen und Jahresplan</w:t>
      </w:r>
      <w:r w:rsidR="00D3726E">
        <w:t xml:space="preserve"> der NW-Trainings</w:t>
      </w:r>
    </w:p>
    <w:p w14:paraId="3D674B7F" w14:textId="77777777" w:rsidR="005556BB" w:rsidRDefault="005556BB" w:rsidP="00045E87">
      <w:pPr>
        <w:pStyle w:val="SWAQLauftext"/>
      </w:pPr>
    </w:p>
    <w:p w14:paraId="35D3782C" w14:textId="791443B0" w:rsidR="00805026" w:rsidRPr="00805026" w:rsidRDefault="00805026">
      <w:pPr>
        <w:pStyle w:val="SWAQberschrift3"/>
        <w:numPr>
          <w:ilvl w:val="2"/>
          <w:numId w:val="8"/>
        </w:numPr>
        <w:spacing w:before="120"/>
      </w:pPr>
      <w:r w:rsidRPr="00805026">
        <w:t xml:space="preserve">ZUSÄTZLICHES FÖRDERTRAINING: J+S NUTZERGRUPPE 4 </w:t>
      </w:r>
    </w:p>
    <w:p w14:paraId="0CB5F107" w14:textId="0F812914" w:rsidR="00805026" w:rsidRPr="00805026" w:rsidRDefault="00805026" w:rsidP="006B0AC8">
      <w:pPr>
        <w:pStyle w:val="SWAQLauftext"/>
        <w:spacing w:line="340" w:lineRule="atLeast"/>
        <w:jc w:val="both"/>
        <w:rPr>
          <w:lang w:val="de-DE"/>
        </w:rPr>
      </w:pPr>
      <w:r w:rsidRPr="00805026">
        <w:rPr>
          <w:lang w:val="de-DE"/>
        </w:rPr>
        <w:t xml:space="preserve">Die NW-Athleten die zwei Trainingseinheiten pro Tag absolvieren, können via Swiss Aquatics Water Polo als Fördertraining Gruppe bei J+S in der Nutzergruppe 4 angemeldet werden. Diese Gruppen werden als Kurse für eine Saison mit den zusätzlichen (Morgen-)Trainings geführt. Das reguläre Vereinstraining (meistens am Abend) wird direkt vom Stützpunkt bei J+S in der Nutzergruppe 1 gemeldet und abgerechnet. Für die Durchführung der Fördertrainings (zweites Training am selben Tag) gelten die Rahmenbedingungen der J+S Nutzergruppe 4. </w:t>
      </w:r>
    </w:p>
    <w:p w14:paraId="3AEC4022" w14:textId="53359981" w:rsidR="00805026" w:rsidRPr="00805026" w:rsidRDefault="00805026" w:rsidP="006B0AC8">
      <w:pPr>
        <w:pStyle w:val="SWAQLauftext"/>
        <w:spacing w:line="340" w:lineRule="atLeast"/>
        <w:jc w:val="both"/>
        <w:rPr>
          <w:lang w:val="de-DE"/>
        </w:rPr>
      </w:pPr>
      <w:r w:rsidRPr="00805026">
        <w:rPr>
          <w:lang w:val="de-DE"/>
        </w:rPr>
        <w:t>Die Anmeldung der Fördertraining Gruppe</w:t>
      </w:r>
      <w:r w:rsidR="00620C30">
        <w:rPr>
          <w:lang w:val="de-DE"/>
        </w:rPr>
        <w:t xml:space="preserve"> </w:t>
      </w:r>
      <w:r w:rsidR="00620C30">
        <w:rPr>
          <w:szCs w:val="20"/>
        </w:rPr>
        <w:t>(</w:t>
      </w:r>
      <w:hyperlink r:id="rId57" w:history="1">
        <w:r w:rsidR="008244E1" w:rsidRPr="008244E1">
          <w:rPr>
            <w:rStyle w:val="Hyperlink"/>
            <w:szCs w:val="20"/>
          </w:rPr>
          <w:t>Formular</w:t>
        </w:r>
        <w:r w:rsidR="00620C30" w:rsidRPr="008244E1">
          <w:rPr>
            <w:rStyle w:val="Hyperlink"/>
            <w:szCs w:val="20"/>
          </w:rPr>
          <w:t xml:space="preserve"> </w:t>
        </w:r>
        <w:r w:rsidR="00620C30" w:rsidRPr="008244E1">
          <w:rPr>
            <w:rStyle w:val="Hyperlink"/>
            <w:rFonts w:eastAsiaTheme="majorEastAsia"/>
            <w:szCs w:val="20"/>
          </w:rPr>
          <w:t xml:space="preserve">«Anmeldung </w:t>
        </w:r>
        <w:proofErr w:type="gramStart"/>
        <w:r w:rsidR="00620C30" w:rsidRPr="008244E1">
          <w:rPr>
            <w:rStyle w:val="Hyperlink"/>
            <w:rFonts w:eastAsiaTheme="majorEastAsia"/>
            <w:szCs w:val="20"/>
          </w:rPr>
          <w:t>NWF Fördertrainings</w:t>
        </w:r>
        <w:proofErr w:type="gramEnd"/>
        <w:r w:rsidR="00620C30" w:rsidRPr="008244E1">
          <w:rPr>
            <w:rStyle w:val="Hyperlink"/>
            <w:rFonts w:eastAsiaTheme="majorEastAsia"/>
            <w:szCs w:val="20"/>
          </w:rPr>
          <w:t xml:space="preserve"> (NG4)»</w:t>
        </w:r>
      </w:hyperlink>
      <w:r w:rsidR="00620C30" w:rsidRPr="002E4A29">
        <w:rPr>
          <w:rFonts w:eastAsiaTheme="majorEastAsia"/>
          <w:szCs w:val="20"/>
        </w:rPr>
        <w:t>)</w:t>
      </w:r>
      <w:r w:rsidR="00620C30">
        <w:rPr>
          <w:szCs w:val="20"/>
        </w:rPr>
        <w:t xml:space="preserve"> </w:t>
      </w:r>
      <w:r w:rsidRPr="00805026">
        <w:rPr>
          <w:lang w:val="de-DE"/>
        </w:rPr>
        <w:t>hat jeweils 30 Tage vor Kursstart zu erfolgen</w:t>
      </w:r>
      <w:r w:rsidR="00F07C50">
        <w:rPr>
          <w:lang w:val="de-DE"/>
        </w:rPr>
        <w:t>.</w:t>
      </w:r>
      <w:r w:rsidRPr="00805026">
        <w:rPr>
          <w:lang w:val="de-DE"/>
        </w:rPr>
        <w:t xml:space="preserve"> Für die Abrechnung in der Nutzergruppe 4 müssen die Anwesenheitskontrolle (AWK) geführt werden (am einfachsten mit mobile AWK). Die Erfassung basiert auf Vertrauen, korrektes Ausfüllen wird vorausgesetzt. Es können von J+S oder Swiss Aquatics Water Polo Stichproben durchgeführt werden. Die Anwesenheitskontrolle (AWK) der abgelaufenen Saison muss vollständig und korrekt bis 15 Tage nach Kursschluss geführt werden</w:t>
      </w:r>
      <w:r w:rsidR="00D22149">
        <w:rPr>
          <w:lang w:val="de-DE"/>
        </w:rPr>
        <w:t>.</w:t>
      </w:r>
      <w:r w:rsidRPr="00805026">
        <w:rPr>
          <w:lang w:val="de-DE"/>
        </w:rPr>
        <w:t xml:space="preserve"> </w:t>
      </w:r>
    </w:p>
    <w:p w14:paraId="146520BC" w14:textId="2E89B35C" w:rsidR="00805026" w:rsidRPr="00805026" w:rsidRDefault="00805026" w:rsidP="006B0AC8">
      <w:pPr>
        <w:pStyle w:val="SWAQLauftext"/>
        <w:spacing w:line="340" w:lineRule="atLeast"/>
        <w:jc w:val="both"/>
        <w:rPr>
          <w:lang w:val="de-DE"/>
        </w:rPr>
      </w:pPr>
      <w:r w:rsidRPr="00805026">
        <w:rPr>
          <w:lang w:val="de-DE"/>
        </w:rPr>
        <w:t>Nach Abschluss des Kurses und Erhalt der Auszahlung von J+S werden die generierten Beiträge (ohne J+S Coach</w:t>
      </w:r>
      <w:r w:rsidR="0077231B">
        <w:rPr>
          <w:lang w:val="de-DE"/>
        </w:rPr>
        <w:t>-G</w:t>
      </w:r>
      <w:r w:rsidRPr="00805026">
        <w:rPr>
          <w:lang w:val="de-DE"/>
        </w:rPr>
        <w:t>eld) dem Stützpunkt von Swiss Aquatics Water Polo überwiesen.</w:t>
      </w:r>
    </w:p>
    <w:p w14:paraId="06A5919C" w14:textId="77777777" w:rsidR="00805026" w:rsidRPr="00805026" w:rsidRDefault="00805026" w:rsidP="006B0AC8">
      <w:pPr>
        <w:pStyle w:val="SWAQLauftext"/>
        <w:spacing w:line="340" w:lineRule="atLeast"/>
        <w:jc w:val="both"/>
        <w:rPr>
          <w:lang w:val="de-DE"/>
        </w:rPr>
      </w:pPr>
    </w:p>
    <w:p w14:paraId="18CFC1D3" w14:textId="77777777" w:rsidR="00805026" w:rsidRPr="00805026" w:rsidRDefault="00805026" w:rsidP="006B0AC8">
      <w:pPr>
        <w:pStyle w:val="SWAQLauftext"/>
        <w:spacing w:line="340" w:lineRule="atLeast"/>
        <w:jc w:val="both"/>
        <w:rPr>
          <w:lang w:val="de-DE"/>
        </w:rPr>
      </w:pPr>
    </w:p>
    <w:p w14:paraId="7B0EB646" w14:textId="5DFBC19E" w:rsidR="00805026" w:rsidRDefault="00805026" w:rsidP="006B0AC8">
      <w:pPr>
        <w:pStyle w:val="SWAQLauftext"/>
        <w:spacing w:line="340" w:lineRule="atLeast"/>
        <w:jc w:val="both"/>
        <w:rPr>
          <w:lang w:val="de-DE"/>
        </w:rPr>
      </w:pPr>
      <w:r w:rsidRPr="00805026">
        <w:rPr>
          <w:lang w:val="de-DE"/>
        </w:rPr>
        <w:t xml:space="preserve">Als </w:t>
      </w:r>
      <w:r w:rsidR="00207E1C" w:rsidRPr="00805026">
        <w:rPr>
          <w:lang w:val="de-DE"/>
        </w:rPr>
        <w:t>NWF-Stützpunkt</w:t>
      </w:r>
      <w:r w:rsidRPr="00805026">
        <w:rPr>
          <w:lang w:val="de-DE"/>
        </w:rPr>
        <w:t xml:space="preserve"> melden wir die Fördertraining Gruppen</w:t>
      </w:r>
      <w:r w:rsidR="00BD6488">
        <w:rPr>
          <w:lang w:val="de-DE"/>
        </w:rPr>
        <w:t xml:space="preserve"> mit dem Meldeformular</w:t>
      </w:r>
      <w:r w:rsidRPr="00805026">
        <w:rPr>
          <w:lang w:val="de-DE"/>
        </w:rPr>
        <w:t xml:space="preserve"> jeweils 30 Tage vor Kursstart und füllen die AWK bis 15 Tage nach Kursschluss wahrheitsgetreu aus.</w:t>
      </w:r>
    </w:p>
    <w:p w14:paraId="5ED673F4" w14:textId="77777777" w:rsidR="00207E1C" w:rsidRDefault="00207E1C" w:rsidP="00D22149">
      <w:pPr>
        <w:pStyle w:val="SWAQLauftext"/>
        <w:jc w:val="both"/>
        <w:rPr>
          <w:lang w:val="de-DE"/>
        </w:rPr>
      </w:pPr>
    </w:p>
    <w:tbl>
      <w:tblPr>
        <w:tblW w:w="5000" w:type="pct"/>
        <w:tblBorders>
          <w:top w:val="single" w:sz="4" w:space="0" w:color="auto"/>
          <w:bottom w:val="single" w:sz="4" w:space="0" w:color="auto"/>
        </w:tblBorders>
        <w:shd w:val="clear" w:color="auto" w:fill="FFF2CC" w:themeFill="accent4" w:themeFillTint="33"/>
        <w:tblLook w:val="04A0" w:firstRow="1" w:lastRow="0" w:firstColumn="1" w:lastColumn="0" w:noHBand="0" w:noVBand="1"/>
      </w:tblPr>
      <w:tblGrid>
        <w:gridCol w:w="3163"/>
        <w:gridCol w:w="3555"/>
        <w:gridCol w:w="2636"/>
      </w:tblGrid>
      <w:tr w:rsidR="002D3407" w14:paraId="2DDDBCD0" w14:textId="77777777" w:rsidTr="001169FA">
        <w:trPr>
          <w:trHeight w:val="224"/>
        </w:trPr>
        <w:tc>
          <w:tcPr>
            <w:tcW w:w="1691" w:type="pct"/>
            <w:tcBorders>
              <w:top w:val="single" w:sz="4" w:space="0" w:color="auto"/>
              <w:left w:val="nil"/>
              <w:bottom w:val="nil"/>
              <w:right w:val="single" w:sz="4" w:space="0" w:color="auto"/>
            </w:tcBorders>
            <w:shd w:val="clear" w:color="auto" w:fill="FFF2CC" w:themeFill="accent4" w:themeFillTint="33"/>
            <w:hideMark/>
          </w:tcPr>
          <w:p w14:paraId="3414DD99" w14:textId="4B1F66E0" w:rsidR="002D3407" w:rsidRDefault="002D3407" w:rsidP="001169FA">
            <w:pPr>
              <w:rPr>
                <w:rFonts w:ascii="Hind Medium" w:hAnsi="Hind Medium" w:cs="Hind Medium"/>
                <w:sz w:val="19"/>
                <w:szCs w:val="19"/>
              </w:rPr>
            </w:pPr>
            <w:r>
              <w:rPr>
                <w:rFonts w:ascii="Hind Medium" w:hAnsi="Hind Medium" w:cs="Hind Medium"/>
                <w:sz w:val="19"/>
                <w:szCs w:val="19"/>
              </w:rPr>
              <w:lastRenderedPageBreak/>
              <w:t xml:space="preserve">Anzahl </w:t>
            </w:r>
            <w:r w:rsidR="002B41E3">
              <w:rPr>
                <w:rFonts w:ascii="Hind Medium" w:hAnsi="Hind Medium" w:cs="Hind Medium"/>
                <w:sz w:val="19"/>
                <w:szCs w:val="19"/>
              </w:rPr>
              <w:t>NWF Fördertrainings</w:t>
            </w:r>
          </w:p>
        </w:tc>
        <w:tc>
          <w:tcPr>
            <w:tcW w:w="1900" w:type="pct"/>
            <w:tcBorders>
              <w:top w:val="single" w:sz="4" w:space="0" w:color="auto"/>
              <w:left w:val="nil"/>
              <w:bottom w:val="nil"/>
              <w:right w:val="single" w:sz="4" w:space="0" w:color="auto"/>
            </w:tcBorders>
            <w:shd w:val="clear" w:color="auto" w:fill="FFF2CC" w:themeFill="accent4" w:themeFillTint="33"/>
          </w:tcPr>
          <w:p w14:paraId="1F860CE7" w14:textId="77777777" w:rsidR="002D3407" w:rsidRDefault="002D3407" w:rsidP="001169FA">
            <w:pPr>
              <w:rPr>
                <w:rFonts w:ascii="Hind Medium" w:hAnsi="Hind Medium" w:cs="Hind Medium"/>
                <w:sz w:val="19"/>
                <w:szCs w:val="19"/>
              </w:rPr>
            </w:pPr>
            <w:r>
              <w:rPr>
                <w:rFonts w:ascii="Hind Medium" w:hAnsi="Hind Medium" w:cs="Hind Medium"/>
                <w:sz w:val="19"/>
                <w:szCs w:val="19"/>
              </w:rPr>
              <w:t>Ankreuzen, welche Option erfüllt ist</w:t>
            </w:r>
          </w:p>
        </w:tc>
        <w:tc>
          <w:tcPr>
            <w:tcW w:w="1409" w:type="pct"/>
            <w:tcBorders>
              <w:top w:val="single" w:sz="4" w:space="0" w:color="auto"/>
              <w:left w:val="nil"/>
              <w:bottom w:val="nil"/>
              <w:right w:val="nil"/>
            </w:tcBorders>
            <w:shd w:val="clear" w:color="auto" w:fill="FFF2CC" w:themeFill="accent4" w:themeFillTint="33"/>
          </w:tcPr>
          <w:p w14:paraId="74A9B6FB" w14:textId="77777777" w:rsidR="002D3407" w:rsidRDefault="002D3407" w:rsidP="001169FA">
            <w:pPr>
              <w:rPr>
                <w:rFonts w:ascii="Hind Medium" w:hAnsi="Hind Medium" w:cs="Hind Medium"/>
                <w:sz w:val="19"/>
                <w:szCs w:val="19"/>
              </w:rPr>
            </w:pPr>
            <w:r>
              <w:rPr>
                <w:rFonts w:ascii="Hind Medium" w:hAnsi="Hind Medium" w:cs="Hind Medium"/>
                <w:sz w:val="19"/>
                <w:szCs w:val="19"/>
              </w:rPr>
              <w:t>Anzahl Punkte</w:t>
            </w:r>
          </w:p>
        </w:tc>
      </w:tr>
      <w:tr w:rsidR="002D3407" w14:paraId="3327BC04" w14:textId="77777777" w:rsidTr="001169FA">
        <w:trPr>
          <w:trHeight w:val="224"/>
        </w:trPr>
        <w:tc>
          <w:tcPr>
            <w:tcW w:w="1691" w:type="pct"/>
            <w:tcBorders>
              <w:top w:val="nil"/>
              <w:left w:val="nil"/>
              <w:bottom w:val="nil"/>
              <w:right w:val="nil"/>
            </w:tcBorders>
            <w:shd w:val="clear" w:color="auto" w:fill="FFF2CC" w:themeFill="accent4" w:themeFillTint="33"/>
          </w:tcPr>
          <w:p w14:paraId="2EA13455" w14:textId="43F7245E" w:rsidR="002D3407" w:rsidRDefault="002B41E3" w:rsidP="001169FA">
            <w:pPr>
              <w:rPr>
                <w:rFonts w:cs="Hind Light"/>
                <w:szCs w:val="20"/>
              </w:rPr>
            </w:pPr>
            <w:r>
              <w:rPr>
                <w:rFonts w:cs="Hind Light"/>
                <w:szCs w:val="20"/>
              </w:rPr>
              <w:t>1 pro Woche</w:t>
            </w:r>
          </w:p>
        </w:tc>
        <w:sdt>
          <w:sdtPr>
            <w:rPr>
              <w:rFonts w:cs="Hind Light"/>
              <w:szCs w:val="20"/>
            </w:rPr>
            <w:id w:val="-515926109"/>
            <w14:checkbox>
              <w14:checked w14:val="0"/>
              <w14:checkedState w14:val="2612" w14:font="MS Gothic"/>
              <w14:uncheckedState w14:val="2610" w14:font="MS Gothic"/>
            </w14:checkbox>
          </w:sdtPr>
          <w:sdtEndPr/>
          <w:sdtContent>
            <w:tc>
              <w:tcPr>
                <w:tcW w:w="1900" w:type="pct"/>
                <w:tcBorders>
                  <w:top w:val="nil"/>
                  <w:left w:val="nil"/>
                  <w:bottom w:val="nil"/>
                  <w:right w:val="nil"/>
                </w:tcBorders>
                <w:shd w:val="clear" w:color="auto" w:fill="FFF2CC" w:themeFill="accent4" w:themeFillTint="33"/>
                <w:vAlign w:val="center"/>
              </w:tcPr>
              <w:p w14:paraId="79616044" w14:textId="77777777" w:rsidR="002D3407" w:rsidRPr="00CD46D8" w:rsidRDefault="002D3407" w:rsidP="001169FA">
                <w:pPr>
                  <w:jc w:val="center"/>
                  <w:rPr>
                    <w:rFonts w:cs="Hind Light"/>
                    <w:szCs w:val="20"/>
                  </w:rPr>
                </w:pPr>
                <w:r w:rsidRPr="00CD46D8">
                  <w:rPr>
                    <w:rFonts w:ascii="Segoe UI Symbol" w:eastAsia="MS Gothic" w:hAnsi="Segoe UI Symbol" w:cs="Segoe UI Symbol"/>
                    <w:szCs w:val="20"/>
                  </w:rPr>
                  <w:t>☐</w:t>
                </w:r>
              </w:p>
            </w:tc>
          </w:sdtContent>
        </w:sdt>
        <w:tc>
          <w:tcPr>
            <w:tcW w:w="1409" w:type="pct"/>
            <w:tcBorders>
              <w:top w:val="nil"/>
              <w:left w:val="nil"/>
              <w:bottom w:val="nil"/>
              <w:right w:val="nil"/>
            </w:tcBorders>
            <w:shd w:val="clear" w:color="auto" w:fill="FFF2CC" w:themeFill="accent4" w:themeFillTint="33"/>
          </w:tcPr>
          <w:p w14:paraId="27B7042B" w14:textId="6C41CF6A" w:rsidR="002D3407" w:rsidRDefault="003B2600" w:rsidP="001169FA">
            <w:pPr>
              <w:jc w:val="center"/>
              <w:rPr>
                <w:rFonts w:cs="Hind Light"/>
                <w:szCs w:val="20"/>
              </w:rPr>
            </w:pPr>
            <w:r>
              <w:rPr>
                <w:rFonts w:cs="Hind Light"/>
                <w:szCs w:val="20"/>
              </w:rPr>
              <w:t>10</w:t>
            </w:r>
          </w:p>
        </w:tc>
      </w:tr>
      <w:tr w:rsidR="002D3407" w14:paraId="6AA9650F" w14:textId="77777777" w:rsidTr="001169FA">
        <w:trPr>
          <w:trHeight w:val="224"/>
        </w:trPr>
        <w:tc>
          <w:tcPr>
            <w:tcW w:w="1691" w:type="pct"/>
            <w:tcBorders>
              <w:top w:val="nil"/>
              <w:left w:val="nil"/>
              <w:bottom w:val="nil"/>
              <w:right w:val="nil"/>
            </w:tcBorders>
            <w:shd w:val="clear" w:color="auto" w:fill="FFF2CC" w:themeFill="accent4" w:themeFillTint="33"/>
          </w:tcPr>
          <w:p w14:paraId="1664A97E" w14:textId="77728EE4" w:rsidR="002D3407" w:rsidRDefault="002B41E3" w:rsidP="001169FA">
            <w:pPr>
              <w:rPr>
                <w:rFonts w:cs="Hind Light"/>
                <w:szCs w:val="20"/>
              </w:rPr>
            </w:pPr>
            <w:r>
              <w:rPr>
                <w:rFonts w:cs="Hind Light"/>
                <w:szCs w:val="20"/>
              </w:rPr>
              <w:t>2 pro Woche</w:t>
            </w:r>
          </w:p>
        </w:tc>
        <w:sdt>
          <w:sdtPr>
            <w:rPr>
              <w:rFonts w:cs="Hind Light"/>
              <w:szCs w:val="20"/>
            </w:rPr>
            <w:id w:val="-1478453075"/>
            <w14:checkbox>
              <w14:checked w14:val="0"/>
              <w14:checkedState w14:val="2612" w14:font="MS Gothic"/>
              <w14:uncheckedState w14:val="2610" w14:font="MS Gothic"/>
            </w14:checkbox>
          </w:sdtPr>
          <w:sdtEndPr/>
          <w:sdtContent>
            <w:tc>
              <w:tcPr>
                <w:tcW w:w="1900" w:type="pct"/>
                <w:tcBorders>
                  <w:top w:val="nil"/>
                  <w:left w:val="nil"/>
                  <w:bottom w:val="nil"/>
                  <w:right w:val="nil"/>
                </w:tcBorders>
                <w:shd w:val="clear" w:color="auto" w:fill="FFF2CC" w:themeFill="accent4" w:themeFillTint="33"/>
                <w:vAlign w:val="center"/>
              </w:tcPr>
              <w:p w14:paraId="2EC6F78E" w14:textId="77777777" w:rsidR="002D3407" w:rsidRPr="00CD46D8" w:rsidRDefault="002D3407" w:rsidP="001169FA">
                <w:pPr>
                  <w:jc w:val="center"/>
                  <w:rPr>
                    <w:rFonts w:cs="Hind Light"/>
                    <w:szCs w:val="20"/>
                  </w:rPr>
                </w:pPr>
                <w:r w:rsidRPr="00CD46D8">
                  <w:rPr>
                    <w:rFonts w:ascii="Segoe UI Symbol" w:eastAsia="MS Gothic" w:hAnsi="Segoe UI Symbol" w:cs="Segoe UI Symbol"/>
                    <w:szCs w:val="20"/>
                  </w:rPr>
                  <w:t>☐</w:t>
                </w:r>
              </w:p>
            </w:tc>
          </w:sdtContent>
        </w:sdt>
        <w:tc>
          <w:tcPr>
            <w:tcW w:w="1409" w:type="pct"/>
            <w:tcBorders>
              <w:top w:val="nil"/>
              <w:left w:val="nil"/>
              <w:bottom w:val="nil"/>
              <w:right w:val="nil"/>
            </w:tcBorders>
            <w:shd w:val="clear" w:color="auto" w:fill="FFF2CC" w:themeFill="accent4" w:themeFillTint="33"/>
          </w:tcPr>
          <w:p w14:paraId="2213BF94" w14:textId="42BACEF0" w:rsidR="002D3407" w:rsidRDefault="003B2600" w:rsidP="001169FA">
            <w:pPr>
              <w:jc w:val="center"/>
              <w:rPr>
                <w:rFonts w:cs="Hind Light"/>
                <w:szCs w:val="20"/>
              </w:rPr>
            </w:pPr>
            <w:r>
              <w:rPr>
                <w:rFonts w:cs="Hind Light"/>
                <w:szCs w:val="20"/>
              </w:rPr>
              <w:t>20</w:t>
            </w:r>
          </w:p>
        </w:tc>
      </w:tr>
      <w:tr w:rsidR="003B2600" w14:paraId="47458D86" w14:textId="77777777" w:rsidTr="001169FA">
        <w:trPr>
          <w:trHeight w:val="224"/>
        </w:trPr>
        <w:tc>
          <w:tcPr>
            <w:tcW w:w="1691" w:type="pct"/>
            <w:tcBorders>
              <w:top w:val="nil"/>
              <w:left w:val="nil"/>
              <w:bottom w:val="single" w:sz="4" w:space="0" w:color="auto"/>
              <w:right w:val="nil"/>
            </w:tcBorders>
            <w:shd w:val="clear" w:color="auto" w:fill="FFF2CC" w:themeFill="accent4" w:themeFillTint="33"/>
          </w:tcPr>
          <w:p w14:paraId="10D9BE13" w14:textId="34A952BF" w:rsidR="003B2600" w:rsidRDefault="003B2600" w:rsidP="003B2600">
            <w:pPr>
              <w:rPr>
                <w:rFonts w:cs="Hind Light"/>
                <w:szCs w:val="20"/>
              </w:rPr>
            </w:pPr>
            <w:r>
              <w:rPr>
                <w:rFonts w:cs="Hind Light"/>
                <w:szCs w:val="20"/>
              </w:rPr>
              <w:t>&gt;2 pro Woche</w:t>
            </w:r>
          </w:p>
        </w:tc>
        <w:sdt>
          <w:sdtPr>
            <w:rPr>
              <w:rFonts w:cs="Hind Light"/>
              <w:szCs w:val="20"/>
            </w:rPr>
            <w:id w:val="1796951618"/>
            <w14:checkbox>
              <w14:checked w14:val="0"/>
              <w14:checkedState w14:val="2612" w14:font="MS Gothic"/>
              <w14:uncheckedState w14:val="2610" w14:font="MS Gothic"/>
            </w14:checkbox>
          </w:sdtPr>
          <w:sdtEndPr/>
          <w:sdtContent>
            <w:tc>
              <w:tcPr>
                <w:tcW w:w="1900" w:type="pct"/>
                <w:tcBorders>
                  <w:top w:val="nil"/>
                  <w:left w:val="nil"/>
                  <w:bottom w:val="single" w:sz="4" w:space="0" w:color="auto"/>
                  <w:right w:val="nil"/>
                </w:tcBorders>
                <w:shd w:val="clear" w:color="auto" w:fill="FFF2CC" w:themeFill="accent4" w:themeFillTint="33"/>
                <w:vAlign w:val="center"/>
              </w:tcPr>
              <w:p w14:paraId="0C5D9DB2" w14:textId="26142239" w:rsidR="003B2600" w:rsidRPr="00CD46D8" w:rsidRDefault="003B2600" w:rsidP="003B2600">
                <w:pPr>
                  <w:jc w:val="center"/>
                  <w:rPr>
                    <w:rFonts w:cs="Hind Light"/>
                    <w:szCs w:val="20"/>
                  </w:rPr>
                </w:pPr>
                <w:r w:rsidRPr="00CD46D8">
                  <w:rPr>
                    <w:rFonts w:ascii="Segoe UI Symbol" w:eastAsia="MS Gothic" w:hAnsi="Segoe UI Symbol" w:cs="Segoe UI Symbol"/>
                    <w:szCs w:val="20"/>
                  </w:rPr>
                  <w:t>☐</w:t>
                </w:r>
              </w:p>
            </w:tc>
          </w:sdtContent>
        </w:sdt>
        <w:tc>
          <w:tcPr>
            <w:tcW w:w="1409" w:type="pct"/>
            <w:tcBorders>
              <w:top w:val="nil"/>
              <w:left w:val="nil"/>
              <w:bottom w:val="single" w:sz="4" w:space="0" w:color="auto"/>
              <w:right w:val="nil"/>
            </w:tcBorders>
            <w:shd w:val="clear" w:color="auto" w:fill="FFF2CC" w:themeFill="accent4" w:themeFillTint="33"/>
          </w:tcPr>
          <w:p w14:paraId="7E777161" w14:textId="3D6BCC44" w:rsidR="003B2600" w:rsidRDefault="003B2600" w:rsidP="003B2600">
            <w:pPr>
              <w:jc w:val="center"/>
              <w:rPr>
                <w:rFonts w:cs="Hind Light"/>
                <w:szCs w:val="20"/>
              </w:rPr>
            </w:pPr>
            <w:r>
              <w:rPr>
                <w:rFonts w:cs="Hind Light"/>
                <w:szCs w:val="20"/>
              </w:rPr>
              <w:t>25</w:t>
            </w:r>
          </w:p>
        </w:tc>
      </w:tr>
    </w:tbl>
    <w:p w14:paraId="4E9ADE76" w14:textId="77777777" w:rsidR="00396CCA" w:rsidRDefault="00396CCA" w:rsidP="00D22149">
      <w:pPr>
        <w:pStyle w:val="SWAQLauftext"/>
        <w:jc w:val="both"/>
        <w:rPr>
          <w:lang w:val="de-DE"/>
        </w:rPr>
      </w:pPr>
    </w:p>
    <w:p w14:paraId="5D2CA2DC" w14:textId="77777777" w:rsidR="0038008B" w:rsidRDefault="0038008B">
      <w:pPr>
        <w:pStyle w:val="SWAQberschrift3"/>
        <w:numPr>
          <w:ilvl w:val="2"/>
          <w:numId w:val="8"/>
        </w:numPr>
        <w:spacing w:before="120"/>
      </w:pPr>
      <w:r>
        <w:t>Trainingsangebot</w:t>
      </w:r>
    </w:p>
    <w:p w14:paraId="78FCC6AA" w14:textId="77777777" w:rsidR="00967411" w:rsidRDefault="00967411" w:rsidP="00960E12">
      <w:pPr>
        <w:pStyle w:val="SWAQLauftext"/>
        <w:spacing w:line="340" w:lineRule="exact"/>
        <w:jc w:val="both"/>
      </w:pPr>
      <w:r>
        <w:t>Aufteilung Kraft und Wasser ist im RTP definiert und gilt zu beachten.</w:t>
      </w:r>
    </w:p>
    <w:p w14:paraId="45BC7441" w14:textId="2EC311EE" w:rsidR="006847E6" w:rsidRDefault="00967411" w:rsidP="00960E12">
      <w:pPr>
        <w:pStyle w:val="SWAQLauftext"/>
        <w:spacing w:line="340" w:lineRule="exact"/>
        <w:jc w:val="both"/>
      </w:pPr>
      <w:r>
        <w:t xml:space="preserve">Das Wasserballtrainingsangebot (Einheit Wasser + Landtraining) mit Betreuung durch qualifizierte Trainer in einer Normalwoche wird </w:t>
      </w:r>
      <w:r w:rsidR="0077231B">
        <w:t>aufgrund der folgenden Auflistung</w:t>
      </w:r>
      <w:r w:rsidR="009413D5">
        <w:t xml:space="preserve"> </w:t>
      </w:r>
      <w:r>
        <w:t>der vier NW</w:t>
      </w:r>
      <w:r w:rsidR="0077231B">
        <w:t>-</w:t>
      </w:r>
      <w:r>
        <w:t xml:space="preserve">Teams </w:t>
      </w:r>
      <w:r w:rsidR="00DD5EA9">
        <w:t>vorausgesetzt</w:t>
      </w:r>
      <w:r>
        <w:t>:</w:t>
      </w:r>
    </w:p>
    <w:p w14:paraId="5A9FA509" w14:textId="61D34280" w:rsidR="00F45297" w:rsidRDefault="00F45297" w:rsidP="00960E12">
      <w:pPr>
        <w:pStyle w:val="SWAQLauftext"/>
        <w:numPr>
          <w:ilvl w:val="0"/>
          <w:numId w:val="16"/>
        </w:numPr>
        <w:spacing w:line="340" w:lineRule="exact"/>
        <w:jc w:val="both"/>
      </w:pPr>
      <w:r>
        <w:t>U1</w:t>
      </w:r>
      <w:r w:rsidR="006D2559">
        <w:t>2</w:t>
      </w:r>
      <w:r>
        <w:t xml:space="preserve"> </w:t>
      </w:r>
      <w:r w:rsidR="00394F0A">
        <w:t xml:space="preserve">– 2 Stunden </w:t>
      </w:r>
      <w:r w:rsidR="00F32D88">
        <w:t>oder mehr pro Woche</w:t>
      </w:r>
    </w:p>
    <w:p w14:paraId="7F9FC8B2" w14:textId="3DF27958" w:rsidR="00F32D88" w:rsidRDefault="00F32D88" w:rsidP="00960E12">
      <w:pPr>
        <w:pStyle w:val="SWAQLauftext"/>
        <w:numPr>
          <w:ilvl w:val="0"/>
          <w:numId w:val="16"/>
        </w:numPr>
        <w:spacing w:line="340" w:lineRule="exact"/>
        <w:jc w:val="both"/>
      </w:pPr>
      <w:r>
        <w:t>U1</w:t>
      </w:r>
      <w:r w:rsidR="006D2559">
        <w:t>4</w:t>
      </w:r>
      <w:r>
        <w:t xml:space="preserve"> – </w:t>
      </w:r>
      <w:r w:rsidR="00727907">
        <w:t>4</w:t>
      </w:r>
      <w:r>
        <w:t xml:space="preserve"> Stunden oder mehr pro Woche</w:t>
      </w:r>
    </w:p>
    <w:p w14:paraId="04ED0B9A" w14:textId="3D70F690" w:rsidR="00F32D88" w:rsidRDefault="00F32D88" w:rsidP="00960E12">
      <w:pPr>
        <w:pStyle w:val="SWAQLauftext"/>
        <w:numPr>
          <w:ilvl w:val="0"/>
          <w:numId w:val="16"/>
        </w:numPr>
        <w:spacing w:line="340" w:lineRule="exact"/>
        <w:jc w:val="both"/>
      </w:pPr>
      <w:r>
        <w:t>U1</w:t>
      </w:r>
      <w:r w:rsidR="006D2559">
        <w:t>6</w:t>
      </w:r>
      <w:r>
        <w:t xml:space="preserve"> – </w:t>
      </w:r>
      <w:r w:rsidR="00727907">
        <w:t>6</w:t>
      </w:r>
      <w:r>
        <w:t xml:space="preserve"> Stunden oder mehr pro Woche</w:t>
      </w:r>
    </w:p>
    <w:p w14:paraId="089CDD93" w14:textId="3DE4C09C" w:rsidR="00F32D88" w:rsidRDefault="00F32D88" w:rsidP="00960E12">
      <w:pPr>
        <w:pStyle w:val="SWAQLauftext"/>
        <w:numPr>
          <w:ilvl w:val="0"/>
          <w:numId w:val="16"/>
        </w:numPr>
        <w:spacing w:line="340" w:lineRule="exact"/>
        <w:jc w:val="both"/>
      </w:pPr>
      <w:r>
        <w:t>U1</w:t>
      </w:r>
      <w:r w:rsidR="006D2559">
        <w:t>8</w:t>
      </w:r>
      <w:r>
        <w:t xml:space="preserve"> – </w:t>
      </w:r>
      <w:r w:rsidR="00727907">
        <w:t>8</w:t>
      </w:r>
      <w:r>
        <w:t xml:space="preserve"> Stunden oder mehr pro Woche</w:t>
      </w:r>
    </w:p>
    <w:p w14:paraId="3D0A2F49" w14:textId="77777777" w:rsidR="006847E6" w:rsidRDefault="006847E6" w:rsidP="0038008B">
      <w:pPr>
        <w:pStyle w:val="SWAQLauftext"/>
        <w:jc w:val="both"/>
      </w:pPr>
    </w:p>
    <w:p w14:paraId="11791D37" w14:textId="77777777" w:rsidR="00F32D88" w:rsidRPr="00BB7EB0" w:rsidRDefault="00F32D88" w:rsidP="00F32D88">
      <w:pPr>
        <w:shd w:val="clear" w:color="auto" w:fill="FBE4D5" w:themeFill="accent2" w:themeFillTint="33"/>
        <w:jc w:val="both"/>
        <w:rPr>
          <w:rFonts w:eastAsia="Hind Light"/>
        </w:rPr>
      </w:pPr>
      <w:r>
        <w:rPr>
          <w:rFonts w:ascii="Wingdings" w:eastAsia="Wingdings" w:hAnsi="Wingdings" w:cs="Wingdings"/>
          <w:szCs w:val="20"/>
        </w:rPr>
        <w:fldChar w:fldCharType="begin">
          <w:ffData>
            <w:name w:val="Kontrollkästchen5"/>
            <w:enabled/>
            <w:calcOnExit w:val="0"/>
            <w:checkBox>
              <w:sizeAuto/>
              <w:default w:val="0"/>
              <w:checked w:val="0"/>
            </w:checkBox>
          </w:ffData>
        </w:fldChar>
      </w:r>
      <w:r>
        <w:rPr>
          <w:rFonts w:ascii="Wingdings" w:eastAsia="Wingdings" w:hAnsi="Wingdings" w:cs="Wingdings"/>
          <w:szCs w:val="20"/>
        </w:rPr>
        <w:instrText xml:space="preserve"> FORMCHECKBOX </w:instrText>
      </w:r>
      <w:r w:rsidR="0085082B">
        <w:rPr>
          <w:rFonts w:ascii="Wingdings" w:eastAsia="Wingdings" w:hAnsi="Wingdings" w:cs="Wingdings"/>
          <w:szCs w:val="20"/>
        </w:rPr>
      </w:r>
      <w:r w:rsidR="0085082B">
        <w:rPr>
          <w:rFonts w:ascii="Wingdings" w:eastAsia="Wingdings" w:hAnsi="Wingdings" w:cs="Wingdings"/>
          <w:szCs w:val="20"/>
        </w:rPr>
        <w:fldChar w:fldCharType="separate"/>
      </w:r>
      <w:r>
        <w:rPr>
          <w:rFonts w:ascii="Wingdings" w:eastAsia="Wingdings" w:hAnsi="Wingdings" w:cs="Wingdings"/>
          <w:szCs w:val="20"/>
        </w:rPr>
        <w:fldChar w:fldCharType="end"/>
      </w:r>
      <w:r w:rsidRPr="0964AFC5">
        <w:rPr>
          <w:rFonts w:eastAsia="Hind Light" w:cs="Hind Light"/>
          <w:szCs w:val="20"/>
        </w:rPr>
        <w:t xml:space="preserve"> Ja, wir erfüllen dieses Kriterium.</w:t>
      </w:r>
    </w:p>
    <w:p w14:paraId="6E628624" w14:textId="77777777" w:rsidR="00F32D88" w:rsidRPr="00582A25" w:rsidRDefault="00F32D88" w:rsidP="00F32D88">
      <w:pPr>
        <w:pStyle w:val="swswStandartText"/>
        <w:rPr>
          <w:rFonts w:ascii="Hind Light" w:hAnsi="Hind Light" w:cs="Hind Light"/>
          <w:sz w:val="20"/>
          <w:szCs w:val="20"/>
          <w:lang w:val="de-CH"/>
        </w:rPr>
      </w:pPr>
    </w:p>
    <w:p w14:paraId="11A839E6" w14:textId="4FC22916" w:rsidR="00F32D88" w:rsidRDefault="00582A25" w:rsidP="00F32D88">
      <w:pPr>
        <w:pStyle w:val="swswStandartText"/>
        <w:rPr>
          <w:rFonts w:ascii="Hind Light" w:hAnsi="Hind Light" w:cs="Hind Light"/>
          <w:sz w:val="20"/>
          <w:szCs w:val="20"/>
        </w:rPr>
      </w:pPr>
      <w:r>
        <w:rPr>
          <w:rFonts w:ascii="Hind Light" w:hAnsi="Hind Light" w:cs="Hind Light"/>
          <w:sz w:val="20"/>
          <w:szCs w:val="20"/>
        </w:rPr>
        <w:t>Maximal</w:t>
      </w:r>
      <w:r w:rsidR="004074A5">
        <w:rPr>
          <w:rFonts w:ascii="Hind Light" w:hAnsi="Hind Light" w:cs="Hind Light"/>
          <w:sz w:val="20"/>
          <w:szCs w:val="20"/>
        </w:rPr>
        <w:t xml:space="preserve"> 20 Punkte:</w:t>
      </w:r>
    </w:p>
    <w:tbl>
      <w:tblPr>
        <w:tblW w:w="5000" w:type="pct"/>
        <w:tblBorders>
          <w:top w:val="single" w:sz="4" w:space="0" w:color="auto"/>
          <w:bottom w:val="single" w:sz="4" w:space="0" w:color="auto"/>
        </w:tblBorders>
        <w:shd w:val="clear" w:color="auto" w:fill="FFF2CC" w:themeFill="accent4" w:themeFillTint="33"/>
        <w:tblLook w:val="04A0" w:firstRow="1" w:lastRow="0" w:firstColumn="1" w:lastColumn="0" w:noHBand="0" w:noVBand="1"/>
      </w:tblPr>
      <w:tblGrid>
        <w:gridCol w:w="2268"/>
        <w:gridCol w:w="374"/>
        <w:gridCol w:w="904"/>
        <w:gridCol w:w="1265"/>
        <w:gridCol w:w="153"/>
        <w:gridCol w:w="1558"/>
        <w:gridCol w:w="1420"/>
        <w:gridCol w:w="1412"/>
      </w:tblGrid>
      <w:tr w:rsidR="00295255" w14:paraId="62638BD2" w14:textId="77777777" w:rsidTr="00295255">
        <w:trPr>
          <w:cantSplit/>
          <w:trHeight w:val="93"/>
        </w:trPr>
        <w:tc>
          <w:tcPr>
            <w:tcW w:w="1212" w:type="pct"/>
            <w:tcBorders>
              <w:top w:val="single" w:sz="4" w:space="0" w:color="auto"/>
              <w:left w:val="nil"/>
              <w:bottom w:val="nil"/>
              <w:right w:val="nil"/>
            </w:tcBorders>
            <w:shd w:val="clear" w:color="auto" w:fill="FFF2CC" w:themeFill="accent4" w:themeFillTint="33"/>
          </w:tcPr>
          <w:p w14:paraId="26EDA84B" w14:textId="642E06E3" w:rsidR="002E52F0" w:rsidRPr="00FC31B4" w:rsidRDefault="002E52F0" w:rsidP="002E52F0">
            <w:pPr>
              <w:pStyle w:val="swswStandartText"/>
              <w:rPr>
                <w:rFonts w:ascii="Hind Light" w:hAnsi="Hind Light" w:cs="Hind Light"/>
                <w:b/>
                <w:bCs/>
                <w:sz w:val="20"/>
                <w:szCs w:val="20"/>
              </w:rPr>
            </w:pPr>
            <w:r w:rsidRPr="00FC31B4">
              <w:rPr>
                <w:rFonts w:ascii="Hind Light" w:hAnsi="Hind Light" w:cs="Hind Light"/>
                <w:b/>
                <w:bCs/>
                <w:sz w:val="20"/>
                <w:szCs w:val="20"/>
              </w:rPr>
              <w:t>Anzahl Trainingsstunden pro Woche</w:t>
            </w:r>
          </w:p>
        </w:tc>
        <w:tc>
          <w:tcPr>
            <w:tcW w:w="683" w:type="pct"/>
            <w:gridSpan w:val="2"/>
            <w:tcBorders>
              <w:top w:val="single" w:sz="4" w:space="0" w:color="auto"/>
              <w:left w:val="nil"/>
              <w:bottom w:val="nil"/>
              <w:right w:val="nil"/>
            </w:tcBorders>
            <w:shd w:val="clear" w:color="auto" w:fill="FFF2CC" w:themeFill="accent4" w:themeFillTint="33"/>
          </w:tcPr>
          <w:p w14:paraId="065E0936" w14:textId="506301F2" w:rsidR="002E52F0" w:rsidRPr="00FC31B4" w:rsidRDefault="002E52F0" w:rsidP="002E52F0">
            <w:pPr>
              <w:pStyle w:val="swswStandartText"/>
              <w:rPr>
                <w:rFonts w:ascii="Hind Light" w:hAnsi="Hind Light" w:cs="Hind Light"/>
                <w:b/>
                <w:bCs/>
                <w:sz w:val="20"/>
                <w:szCs w:val="20"/>
              </w:rPr>
            </w:pPr>
            <w:r w:rsidRPr="00A71FD9">
              <w:rPr>
                <w:rFonts w:ascii="Hind Light" w:hAnsi="Hind Light" w:cs="Hind Light"/>
                <w:b/>
                <w:bCs/>
                <w:sz w:val="20"/>
                <w:szCs w:val="20"/>
              </w:rPr>
              <w:t>≥</w:t>
            </w:r>
            <w:r>
              <w:rPr>
                <w:rFonts w:ascii="Hind Light" w:hAnsi="Hind Light" w:cs="Hind Light"/>
                <w:b/>
                <w:bCs/>
                <w:sz w:val="20"/>
                <w:szCs w:val="20"/>
              </w:rPr>
              <w:t xml:space="preserve"> 10</w:t>
            </w:r>
          </w:p>
        </w:tc>
        <w:tc>
          <w:tcPr>
            <w:tcW w:w="758" w:type="pct"/>
            <w:gridSpan w:val="2"/>
            <w:tcBorders>
              <w:top w:val="single" w:sz="4" w:space="0" w:color="auto"/>
              <w:left w:val="nil"/>
              <w:bottom w:val="nil"/>
              <w:right w:val="nil"/>
            </w:tcBorders>
            <w:shd w:val="clear" w:color="auto" w:fill="FFF2CC" w:themeFill="accent4" w:themeFillTint="33"/>
          </w:tcPr>
          <w:p w14:paraId="1780ECC0" w14:textId="6D72BAFA" w:rsidR="002E52F0" w:rsidRPr="00A71FD9" w:rsidRDefault="002E52F0" w:rsidP="002E52F0">
            <w:pPr>
              <w:pStyle w:val="swswStandartText"/>
              <w:rPr>
                <w:rFonts w:ascii="Hind Light" w:hAnsi="Hind Light" w:cs="Hind Light"/>
                <w:b/>
                <w:bCs/>
                <w:sz w:val="20"/>
                <w:szCs w:val="20"/>
              </w:rPr>
            </w:pPr>
            <w:r w:rsidRPr="00A71FD9">
              <w:rPr>
                <w:rFonts w:ascii="Hind Light" w:hAnsi="Hind Light" w:cs="Hind Light"/>
                <w:b/>
                <w:bCs/>
                <w:sz w:val="20"/>
                <w:szCs w:val="20"/>
              </w:rPr>
              <w:t>≥</w:t>
            </w:r>
            <w:r>
              <w:rPr>
                <w:rFonts w:ascii="Hind Light" w:hAnsi="Hind Light" w:cs="Hind Light"/>
                <w:b/>
                <w:bCs/>
                <w:sz w:val="20"/>
                <w:szCs w:val="20"/>
              </w:rPr>
              <w:t xml:space="preserve"> </w:t>
            </w:r>
            <w:r w:rsidR="00295255">
              <w:rPr>
                <w:rFonts w:ascii="Hind Light" w:hAnsi="Hind Light" w:cs="Hind Light"/>
                <w:b/>
                <w:bCs/>
                <w:sz w:val="20"/>
                <w:szCs w:val="20"/>
              </w:rPr>
              <w:t>8</w:t>
            </w:r>
          </w:p>
        </w:tc>
        <w:tc>
          <w:tcPr>
            <w:tcW w:w="833" w:type="pct"/>
            <w:tcBorders>
              <w:top w:val="single" w:sz="4" w:space="0" w:color="auto"/>
              <w:left w:val="nil"/>
              <w:bottom w:val="nil"/>
              <w:right w:val="nil"/>
            </w:tcBorders>
            <w:shd w:val="clear" w:color="auto" w:fill="FFF2CC" w:themeFill="accent4" w:themeFillTint="33"/>
          </w:tcPr>
          <w:p w14:paraId="1B489DFB" w14:textId="62FFD683" w:rsidR="002E52F0" w:rsidRPr="00A71FD9" w:rsidRDefault="002E52F0" w:rsidP="002E52F0">
            <w:pPr>
              <w:pStyle w:val="swswStandartText"/>
              <w:rPr>
                <w:rFonts w:ascii="Hind Light" w:hAnsi="Hind Light" w:cs="Hind Light"/>
                <w:b/>
                <w:bCs/>
                <w:sz w:val="20"/>
                <w:szCs w:val="20"/>
              </w:rPr>
            </w:pPr>
            <w:r w:rsidRPr="00A71FD9">
              <w:rPr>
                <w:rFonts w:ascii="Hind Light" w:hAnsi="Hind Light" w:cs="Hind Light"/>
                <w:b/>
                <w:bCs/>
                <w:sz w:val="20"/>
                <w:szCs w:val="20"/>
              </w:rPr>
              <w:t>≥</w:t>
            </w:r>
            <w:r>
              <w:rPr>
                <w:rFonts w:ascii="Hind Light" w:hAnsi="Hind Light" w:cs="Hind Light"/>
                <w:b/>
                <w:bCs/>
                <w:sz w:val="20"/>
                <w:szCs w:val="20"/>
              </w:rPr>
              <w:t xml:space="preserve"> </w:t>
            </w:r>
            <w:r w:rsidR="00295255">
              <w:rPr>
                <w:rFonts w:ascii="Hind Light" w:hAnsi="Hind Light" w:cs="Hind Light"/>
                <w:b/>
                <w:bCs/>
                <w:sz w:val="20"/>
                <w:szCs w:val="20"/>
              </w:rPr>
              <w:t>6</w:t>
            </w:r>
          </w:p>
        </w:tc>
        <w:tc>
          <w:tcPr>
            <w:tcW w:w="759" w:type="pct"/>
            <w:tcBorders>
              <w:top w:val="single" w:sz="4" w:space="0" w:color="auto"/>
              <w:left w:val="nil"/>
              <w:bottom w:val="nil"/>
              <w:right w:val="nil"/>
            </w:tcBorders>
            <w:shd w:val="clear" w:color="auto" w:fill="FFF2CC" w:themeFill="accent4" w:themeFillTint="33"/>
          </w:tcPr>
          <w:p w14:paraId="6094066D" w14:textId="123372A8" w:rsidR="002E52F0" w:rsidRPr="00FC31B4" w:rsidRDefault="002E52F0" w:rsidP="002E52F0">
            <w:pPr>
              <w:pStyle w:val="swswStandartText"/>
              <w:rPr>
                <w:rFonts w:ascii="Hind Light" w:hAnsi="Hind Light" w:cs="Hind Light"/>
                <w:b/>
                <w:bCs/>
                <w:sz w:val="20"/>
                <w:szCs w:val="20"/>
              </w:rPr>
            </w:pPr>
            <w:r w:rsidRPr="00A71FD9">
              <w:rPr>
                <w:rFonts w:ascii="Hind Light" w:hAnsi="Hind Light" w:cs="Hind Light"/>
                <w:b/>
                <w:bCs/>
                <w:sz w:val="20"/>
                <w:szCs w:val="20"/>
              </w:rPr>
              <w:t>≥</w:t>
            </w:r>
            <w:r>
              <w:rPr>
                <w:rFonts w:ascii="Hind Light" w:hAnsi="Hind Light" w:cs="Hind Light"/>
                <w:b/>
                <w:bCs/>
                <w:sz w:val="20"/>
                <w:szCs w:val="20"/>
              </w:rPr>
              <w:t xml:space="preserve"> </w:t>
            </w:r>
            <w:r w:rsidR="00295255">
              <w:rPr>
                <w:rFonts w:ascii="Hind Light" w:hAnsi="Hind Light" w:cs="Hind Light"/>
                <w:b/>
                <w:bCs/>
                <w:sz w:val="20"/>
                <w:szCs w:val="20"/>
              </w:rPr>
              <w:t>4</w:t>
            </w:r>
          </w:p>
        </w:tc>
        <w:tc>
          <w:tcPr>
            <w:tcW w:w="755" w:type="pct"/>
            <w:tcBorders>
              <w:top w:val="single" w:sz="4" w:space="0" w:color="auto"/>
              <w:left w:val="nil"/>
              <w:bottom w:val="nil"/>
              <w:right w:val="nil"/>
            </w:tcBorders>
            <w:shd w:val="clear" w:color="auto" w:fill="FFF2CC" w:themeFill="accent4" w:themeFillTint="33"/>
            <w:hideMark/>
          </w:tcPr>
          <w:p w14:paraId="29C76B13" w14:textId="77777777" w:rsidR="002E52F0" w:rsidRPr="00FC31B4" w:rsidRDefault="002E52F0" w:rsidP="002E52F0">
            <w:pPr>
              <w:pStyle w:val="swswStandartText"/>
              <w:jc w:val="center"/>
              <w:rPr>
                <w:rFonts w:ascii="Hind Light" w:hAnsi="Hind Light" w:cs="Hind Light"/>
                <w:b/>
                <w:bCs/>
                <w:sz w:val="20"/>
                <w:szCs w:val="20"/>
              </w:rPr>
            </w:pPr>
            <w:r w:rsidRPr="00FC31B4">
              <w:rPr>
                <w:rFonts w:ascii="Hind Light" w:hAnsi="Hind Light" w:cs="Hind Light"/>
                <w:b/>
                <w:bCs/>
                <w:sz w:val="20"/>
                <w:szCs w:val="20"/>
              </w:rPr>
              <w:t>Punkte</w:t>
            </w:r>
          </w:p>
        </w:tc>
      </w:tr>
      <w:tr w:rsidR="00295255" w14:paraId="52455799" w14:textId="77777777" w:rsidTr="00295255">
        <w:trPr>
          <w:cantSplit/>
          <w:trHeight w:val="93"/>
        </w:trPr>
        <w:tc>
          <w:tcPr>
            <w:tcW w:w="1212" w:type="pct"/>
            <w:tcBorders>
              <w:top w:val="nil"/>
              <w:left w:val="nil"/>
              <w:bottom w:val="nil"/>
              <w:right w:val="nil"/>
            </w:tcBorders>
            <w:shd w:val="clear" w:color="auto" w:fill="FFF2CC" w:themeFill="accent4" w:themeFillTint="33"/>
            <w:hideMark/>
          </w:tcPr>
          <w:p w14:paraId="03A293B2" w14:textId="66069898" w:rsidR="002E52F0" w:rsidRPr="00C225D9" w:rsidRDefault="002E52F0" w:rsidP="002E52F0">
            <w:pPr>
              <w:pStyle w:val="swswStandartText"/>
              <w:rPr>
                <w:rFonts w:ascii="Hind Light" w:hAnsi="Hind Light" w:cs="Hind Light"/>
                <w:sz w:val="20"/>
                <w:szCs w:val="20"/>
              </w:rPr>
            </w:pPr>
            <w:r>
              <w:rPr>
                <w:rFonts w:ascii="Hind Light" w:hAnsi="Hind Light" w:cs="Hind Light"/>
                <w:sz w:val="20"/>
                <w:szCs w:val="20"/>
              </w:rPr>
              <w:t>U1</w:t>
            </w:r>
            <w:r w:rsidR="00886A9D">
              <w:rPr>
                <w:rFonts w:ascii="Hind Light" w:hAnsi="Hind Light" w:cs="Hind Light"/>
                <w:sz w:val="20"/>
                <w:szCs w:val="20"/>
              </w:rPr>
              <w:t>2</w:t>
            </w:r>
          </w:p>
        </w:tc>
        <w:tc>
          <w:tcPr>
            <w:tcW w:w="683" w:type="pct"/>
            <w:gridSpan w:val="2"/>
            <w:tcBorders>
              <w:top w:val="nil"/>
              <w:left w:val="nil"/>
              <w:bottom w:val="nil"/>
              <w:right w:val="nil"/>
            </w:tcBorders>
            <w:shd w:val="clear" w:color="auto" w:fill="FFF2CC" w:themeFill="accent4" w:themeFillTint="33"/>
          </w:tcPr>
          <w:p w14:paraId="0F08C44C" w14:textId="1B502090" w:rsidR="002E52F0" w:rsidRPr="00C225D9" w:rsidRDefault="002E52F0" w:rsidP="002E52F0">
            <w:pPr>
              <w:pStyle w:val="swswStandartText"/>
              <w:rPr>
                <w:rFonts w:ascii="Hind Light" w:hAnsi="Hind Light" w:cs="Hind Light"/>
                <w:sz w:val="20"/>
                <w:szCs w:val="20"/>
              </w:rPr>
            </w:pPr>
          </w:p>
        </w:tc>
        <w:tc>
          <w:tcPr>
            <w:tcW w:w="758" w:type="pct"/>
            <w:gridSpan w:val="2"/>
            <w:tcBorders>
              <w:top w:val="nil"/>
              <w:left w:val="nil"/>
              <w:bottom w:val="nil"/>
              <w:right w:val="nil"/>
            </w:tcBorders>
            <w:shd w:val="clear" w:color="auto" w:fill="FFF2CC" w:themeFill="accent4" w:themeFillTint="33"/>
          </w:tcPr>
          <w:p w14:paraId="2CBA08CB" w14:textId="16B8D1C9" w:rsidR="002E52F0" w:rsidRPr="00615D69" w:rsidRDefault="0085082B" w:rsidP="002E52F0">
            <w:pPr>
              <w:pStyle w:val="swswStandartText"/>
              <w:rPr>
                <w:rFonts w:cs="Hind Light"/>
                <w:sz w:val="20"/>
                <w:szCs w:val="20"/>
              </w:rPr>
            </w:pPr>
            <w:sdt>
              <w:sdtPr>
                <w:rPr>
                  <w:rFonts w:cs="Hind Light"/>
                  <w:sz w:val="20"/>
                  <w:szCs w:val="20"/>
                </w:rPr>
                <w:id w:val="-1749106059"/>
                <w14:checkbox>
                  <w14:checked w14:val="0"/>
                  <w14:checkedState w14:val="2612" w14:font="MS Gothic"/>
                  <w14:uncheckedState w14:val="2610" w14:font="MS Gothic"/>
                </w14:checkbox>
              </w:sdtPr>
              <w:sdtEndPr/>
              <w:sdtContent>
                <w:r w:rsidR="005C501D" w:rsidRPr="00615D69">
                  <w:rPr>
                    <w:rFonts w:ascii="Segoe UI Symbol" w:eastAsia="MS Gothic" w:hAnsi="Segoe UI Symbol" w:cs="Segoe UI Symbol"/>
                    <w:sz w:val="20"/>
                    <w:szCs w:val="20"/>
                  </w:rPr>
                  <w:t>☐</w:t>
                </w:r>
              </w:sdtContent>
            </w:sdt>
            <w:r w:rsidR="005C501D">
              <w:rPr>
                <w:rFonts w:cs="Hind Light"/>
                <w:sz w:val="20"/>
                <w:szCs w:val="20"/>
              </w:rPr>
              <w:t xml:space="preserve"> </w:t>
            </w:r>
            <w:r w:rsidR="00E85D48">
              <w:rPr>
                <w:rFonts w:cs="Hind Light"/>
                <w:sz w:val="20"/>
                <w:szCs w:val="20"/>
              </w:rPr>
              <w:t>6</w:t>
            </w:r>
            <w:r w:rsidR="005C501D">
              <w:rPr>
                <w:rFonts w:cs="Hind Light"/>
                <w:sz w:val="20"/>
                <w:szCs w:val="20"/>
              </w:rPr>
              <w:t xml:space="preserve"> Punkte</w:t>
            </w:r>
          </w:p>
        </w:tc>
        <w:tc>
          <w:tcPr>
            <w:tcW w:w="833" w:type="pct"/>
            <w:tcBorders>
              <w:top w:val="nil"/>
              <w:left w:val="nil"/>
              <w:bottom w:val="nil"/>
              <w:right w:val="nil"/>
            </w:tcBorders>
            <w:shd w:val="clear" w:color="auto" w:fill="FFF2CC" w:themeFill="accent4" w:themeFillTint="33"/>
          </w:tcPr>
          <w:p w14:paraId="34B6900C" w14:textId="7195D991" w:rsidR="002E52F0" w:rsidRPr="00615D69" w:rsidRDefault="0085082B" w:rsidP="002E52F0">
            <w:pPr>
              <w:pStyle w:val="swswStandartText"/>
              <w:rPr>
                <w:rFonts w:cs="Hind Light"/>
                <w:sz w:val="20"/>
                <w:szCs w:val="20"/>
              </w:rPr>
            </w:pPr>
            <w:sdt>
              <w:sdtPr>
                <w:rPr>
                  <w:rFonts w:cs="Hind Light"/>
                  <w:sz w:val="20"/>
                  <w:szCs w:val="20"/>
                </w:rPr>
                <w:id w:val="-229688636"/>
                <w14:checkbox>
                  <w14:checked w14:val="0"/>
                  <w14:checkedState w14:val="2612" w14:font="MS Gothic"/>
                  <w14:uncheckedState w14:val="2610" w14:font="MS Gothic"/>
                </w14:checkbox>
              </w:sdtPr>
              <w:sdtEndPr/>
              <w:sdtContent>
                <w:r w:rsidR="005C501D" w:rsidRPr="00615D69">
                  <w:rPr>
                    <w:rFonts w:ascii="Segoe UI Symbol" w:eastAsia="MS Gothic" w:hAnsi="Segoe UI Symbol" w:cs="Segoe UI Symbol"/>
                    <w:sz w:val="20"/>
                    <w:szCs w:val="20"/>
                  </w:rPr>
                  <w:t>☐</w:t>
                </w:r>
              </w:sdtContent>
            </w:sdt>
            <w:r w:rsidR="005C501D">
              <w:rPr>
                <w:rFonts w:cs="Hind Light"/>
                <w:sz w:val="20"/>
                <w:szCs w:val="20"/>
              </w:rPr>
              <w:t xml:space="preserve"> </w:t>
            </w:r>
            <w:r w:rsidR="00E85D48">
              <w:rPr>
                <w:rFonts w:cs="Hind Light"/>
                <w:sz w:val="20"/>
                <w:szCs w:val="20"/>
              </w:rPr>
              <w:t>6</w:t>
            </w:r>
            <w:r w:rsidR="005C501D">
              <w:rPr>
                <w:rFonts w:cs="Hind Light"/>
                <w:sz w:val="20"/>
                <w:szCs w:val="20"/>
              </w:rPr>
              <w:t xml:space="preserve"> Punkte</w:t>
            </w:r>
          </w:p>
        </w:tc>
        <w:tc>
          <w:tcPr>
            <w:tcW w:w="759" w:type="pct"/>
            <w:tcBorders>
              <w:top w:val="nil"/>
              <w:left w:val="nil"/>
              <w:bottom w:val="nil"/>
              <w:right w:val="nil"/>
            </w:tcBorders>
            <w:shd w:val="clear" w:color="auto" w:fill="FFF2CC" w:themeFill="accent4" w:themeFillTint="33"/>
            <w:hideMark/>
          </w:tcPr>
          <w:p w14:paraId="5E5F46AA" w14:textId="0197DFBF" w:rsidR="002E52F0" w:rsidRPr="00C225D9" w:rsidRDefault="0085082B" w:rsidP="00B824CB">
            <w:pPr>
              <w:pStyle w:val="swswStandartText"/>
              <w:tabs>
                <w:tab w:val="left" w:pos="885"/>
              </w:tabs>
              <w:rPr>
                <w:rFonts w:ascii="Hind Light" w:hAnsi="Hind Light" w:cs="Hind Light"/>
                <w:sz w:val="20"/>
                <w:szCs w:val="20"/>
              </w:rPr>
            </w:pPr>
            <w:sdt>
              <w:sdtPr>
                <w:rPr>
                  <w:rFonts w:cs="Hind Light"/>
                  <w:sz w:val="20"/>
                  <w:szCs w:val="20"/>
                </w:rPr>
                <w:id w:val="1073091203"/>
                <w14:checkbox>
                  <w14:checked w14:val="0"/>
                  <w14:checkedState w14:val="2612" w14:font="MS Gothic"/>
                  <w14:uncheckedState w14:val="2610" w14:font="MS Gothic"/>
                </w14:checkbox>
              </w:sdtPr>
              <w:sdtEndPr/>
              <w:sdtContent>
                <w:r w:rsidR="002E52F0" w:rsidRPr="00615D69">
                  <w:rPr>
                    <w:rFonts w:ascii="Segoe UI Symbol" w:eastAsia="MS Gothic" w:hAnsi="Segoe UI Symbol" w:cs="Segoe UI Symbol"/>
                    <w:sz w:val="20"/>
                    <w:szCs w:val="20"/>
                  </w:rPr>
                  <w:t>☐</w:t>
                </w:r>
              </w:sdtContent>
            </w:sdt>
            <w:r w:rsidR="005C501D">
              <w:rPr>
                <w:rFonts w:cs="Hind Light"/>
                <w:sz w:val="20"/>
                <w:szCs w:val="20"/>
              </w:rPr>
              <w:t xml:space="preserve"> 3 Punkte</w:t>
            </w:r>
          </w:p>
        </w:tc>
        <w:tc>
          <w:tcPr>
            <w:tcW w:w="755" w:type="pct"/>
            <w:tcBorders>
              <w:top w:val="nil"/>
              <w:left w:val="nil"/>
              <w:bottom w:val="nil"/>
              <w:right w:val="nil"/>
            </w:tcBorders>
            <w:shd w:val="clear" w:color="auto" w:fill="FFF2CC" w:themeFill="accent4" w:themeFillTint="33"/>
            <w:hideMark/>
          </w:tcPr>
          <w:p w14:paraId="0826C44C" w14:textId="77777777" w:rsidR="002E52F0" w:rsidRPr="00C225D9" w:rsidRDefault="002E52F0" w:rsidP="002E52F0">
            <w:pPr>
              <w:pStyle w:val="swswStandartText"/>
              <w:jc w:val="center"/>
              <w:rPr>
                <w:rFonts w:ascii="Hind Light" w:hAnsi="Hind Light" w:cs="Hind Light"/>
                <w:sz w:val="20"/>
                <w:szCs w:val="20"/>
              </w:rPr>
            </w:pPr>
            <w:r w:rsidRPr="00C225D9">
              <w:rPr>
                <w:rFonts w:ascii="Hind Light" w:hAnsi="Hind Light" w:cs="Hind Light"/>
                <w:sz w:val="20"/>
                <w:szCs w:val="20"/>
              </w:rPr>
              <w:fldChar w:fldCharType="begin">
                <w:ffData>
                  <w:name w:val="Text227"/>
                  <w:enabled/>
                  <w:calcOnExit w:val="0"/>
                  <w:textInput/>
                </w:ffData>
              </w:fldChar>
            </w:r>
            <w:bookmarkStart w:id="68" w:name="Text227"/>
            <w:r w:rsidRPr="00C225D9">
              <w:rPr>
                <w:rFonts w:ascii="Hind Light" w:hAnsi="Hind Light" w:cs="Hind Light"/>
                <w:sz w:val="20"/>
                <w:szCs w:val="20"/>
              </w:rPr>
              <w:instrText xml:space="preserve"> FORMTEXT </w:instrText>
            </w:r>
            <w:r w:rsidRPr="00C225D9">
              <w:rPr>
                <w:rFonts w:ascii="Hind Light" w:hAnsi="Hind Light" w:cs="Hind Light"/>
                <w:sz w:val="20"/>
                <w:szCs w:val="20"/>
              </w:rPr>
            </w:r>
            <w:r w:rsidRPr="00C225D9">
              <w:rPr>
                <w:rFonts w:ascii="Hind Light" w:hAnsi="Hind Light" w:cs="Hind Light"/>
                <w:sz w:val="20"/>
                <w:szCs w:val="20"/>
              </w:rPr>
              <w:fldChar w:fldCharType="separate"/>
            </w:r>
            <w:r w:rsidRPr="00C225D9">
              <w:rPr>
                <w:rFonts w:ascii="Hind Light" w:hAnsi="Hind Light" w:cs="Hind Light"/>
                <w:noProof/>
                <w:sz w:val="20"/>
                <w:szCs w:val="20"/>
              </w:rPr>
              <w:t> </w:t>
            </w:r>
            <w:r w:rsidRPr="00C225D9">
              <w:rPr>
                <w:rFonts w:ascii="Hind Light" w:hAnsi="Hind Light" w:cs="Hind Light"/>
                <w:noProof/>
                <w:sz w:val="20"/>
                <w:szCs w:val="20"/>
              </w:rPr>
              <w:t> </w:t>
            </w:r>
            <w:r w:rsidRPr="00C225D9">
              <w:rPr>
                <w:rFonts w:ascii="Hind Light" w:hAnsi="Hind Light" w:cs="Hind Light"/>
                <w:noProof/>
                <w:sz w:val="20"/>
                <w:szCs w:val="20"/>
              </w:rPr>
              <w:t> </w:t>
            </w:r>
            <w:r w:rsidRPr="00C225D9">
              <w:rPr>
                <w:rFonts w:ascii="Hind Light" w:hAnsi="Hind Light" w:cs="Hind Light"/>
                <w:noProof/>
                <w:sz w:val="20"/>
                <w:szCs w:val="20"/>
              </w:rPr>
              <w:t> </w:t>
            </w:r>
            <w:r w:rsidRPr="00C225D9">
              <w:rPr>
                <w:rFonts w:ascii="Hind Light" w:hAnsi="Hind Light" w:cs="Hind Light"/>
                <w:noProof/>
                <w:sz w:val="20"/>
                <w:szCs w:val="20"/>
              </w:rPr>
              <w:t> </w:t>
            </w:r>
            <w:r w:rsidRPr="00C225D9">
              <w:rPr>
                <w:rFonts w:ascii="Hind Light" w:hAnsi="Hind Light" w:cs="Hind Light"/>
                <w:sz w:val="20"/>
                <w:szCs w:val="20"/>
              </w:rPr>
              <w:fldChar w:fldCharType="end"/>
            </w:r>
            <w:bookmarkEnd w:id="68"/>
          </w:p>
        </w:tc>
      </w:tr>
      <w:tr w:rsidR="00295255" w14:paraId="2DEDCD49" w14:textId="77777777" w:rsidTr="00295255">
        <w:trPr>
          <w:cantSplit/>
          <w:trHeight w:val="93"/>
        </w:trPr>
        <w:tc>
          <w:tcPr>
            <w:tcW w:w="1212" w:type="pct"/>
            <w:tcBorders>
              <w:top w:val="nil"/>
              <w:left w:val="nil"/>
              <w:bottom w:val="nil"/>
              <w:right w:val="nil"/>
            </w:tcBorders>
            <w:shd w:val="clear" w:color="auto" w:fill="FFF2CC" w:themeFill="accent4" w:themeFillTint="33"/>
          </w:tcPr>
          <w:p w14:paraId="3C7B828F" w14:textId="22E15F66" w:rsidR="002E52F0" w:rsidRPr="00C225D9" w:rsidRDefault="002E52F0" w:rsidP="002E52F0">
            <w:pPr>
              <w:pStyle w:val="swswStandartText"/>
              <w:rPr>
                <w:rFonts w:ascii="Hind Light" w:hAnsi="Hind Light" w:cs="Hind Light"/>
                <w:sz w:val="20"/>
                <w:szCs w:val="20"/>
              </w:rPr>
            </w:pPr>
            <w:r>
              <w:rPr>
                <w:rFonts w:ascii="Hind Light" w:hAnsi="Hind Light" w:cs="Hind Light"/>
                <w:sz w:val="20"/>
                <w:szCs w:val="20"/>
              </w:rPr>
              <w:t>U1</w:t>
            </w:r>
            <w:r w:rsidR="00886A9D">
              <w:rPr>
                <w:rFonts w:ascii="Hind Light" w:hAnsi="Hind Light" w:cs="Hind Light"/>
                <w:sz w:val="20"/>
                <w:szCs w:val="20"/>
              </w:rPr>
              <w:t>4</w:t>
            </w:r>
          </w:p>
        </w:tc>
        <w:tc>
          <w:tcPr>
            <w:tcW w:w="683" w:type="pct"/>
            <w:gridSpan w:val="2"/>
            <w:tcBorders>
              <w:top w:val="nil"/>
              <w:left w:val="nil"/>
              <w:bottom w:val="nil"/>
              <w:right w:val="nil"/>
            </w:tcBorders>
            <w:shd w:val="clear" w:color="auto" w:fill="FFF2CC" w:themeFill="accent4" w:themeFillTint="33"/>
          </w:tcPr>
          <w:p w14:paraId="694C8AED" w14:textId="7FDF6139" w:rsidR="002E52F0" w:rsidRDefault="0085082B" w:rsidP="002E52F0">
            <w:pPr>
              <w:pStyle w:val="swswStandartText"/>
              <w:rPr>
                <w:rFonts w:cs="Hind Light"/>
                <w:szCs w:val="20"/>
              </w:rPr>
            </w:pPr>
            <w:sdt>
              <w:sdtPr>
                <w:rPr>
                  <w:rFonts w:cs="Hind Light"/>
                  <w:sz w:val="20"/>
                  <w:szCs w:val="20"/>
                </w:rPr>
                <w:id w:val="1202046488"/>
                <w14:checkbox>
                  <w14:checked w14:val="0"/>
                  <w14:checkedState w14:val="2612" w14:font="MS Gothic"/>
                  <w14:uncheckedState w14:val="2610" w14:font="MS Gothic"/>
                </w14:checkbox>
              </w:sdtPr>
              <w:sdtEndPr/>
              <w:sdtContent>
                <w:r w:rsidR="005C501D" w:rsidRPr="00615D69">
                  <w:rPr>
                    <w:rFonts w:ascii="Segoe UI Symbol" w:eastAsia="MS Gothic" w:hAnsi="Segoe UI Symbol" w:cs="Segoe UI Symbol"/>
                    <w:sz w:val="20"/>
                    <w:szCs w:val="20"/>
                  </w:rPr>
                  <w:t>☐</w:t>
                </w:r>
              </w:sdtContent>
            </w:sdt>
            <w:r w:rsidR="005C501D">
              <w:rPr>
                <w:rFonts w:cs="Hind Light"/>
                <w:sz w:val="20"/>
                <w:szCs w:val="20"/>
              </w:rPr>
              <w:t xml:space="preserve"> </w:t>
            </w:r>
            <w:r w:rsidR="0077231B">
              <w:rPr>
                <w:rFonts w:cs="Hind Light"/>
                <w:sz w:val="20"/>
                <w:szCs w:val="20"/>
              </w:rPr>
              <w:t>6 Punkte</w:t>
            </w:r>
          </w:p>
        </w:tc>
        <w:tc>
          <w:tcPr>
            <w:tcW w:w="758" w:type="pct"/>
            <w:gridSpan w:val="2"/>
            <w:tcBorders>
              <w:top w:val="nil"/>
              <w:left w:val="nil"/>
              <w:bottom w:val="nil"/>
              <w:right w:val="nil"/>
            </w:tcBorders>
            <w:shd w:val="clear" w:color="auto" w:fill="FFF2CC" w:themeFill="accent4" w:themeFillTint="33"/>
          </w:tcPr>
          <w:p w14:paraId="72B5EFEF" w14:textId="1676A6DE" w:rsidR="002E52F0" w:rsidRPr="00615D69" w:rsidRDefault="0085082B" w:rsidP="002E52F0">
            <w:pPr>
              <w:pStyle w:val="swswStandartText"/>
              <w:rPr>
                <w:rFonts w:cs="Hind Light"/>
                <w:sz w:val="20"/>
                <w:szCs w:val="20"/>
              </w:rPr>
            </w:pPr>
            <w:sdt>
              <w:sdtPr>
                <w:rPr>
                  <w:rFonts w:cs="Hind Light"/>
                  <w:sz w:val="20"/>
                  <w:szCs w:val="20"/>
                </w:rPr>
                <w:id w:val="1999303771"/>
                <w14:checkbox>
                  <w14:checked w14:val="0"/>
                  <w14:checkedState w14:val="2612" w14:font="MS Gothic"/>
                  <w14:uncheckedState w14:val="2610" w14:font="MS Gothic"/>
                </w14:checkbox>
              </w:sdtPr>
              <w:sdtEndPr/>
              <w:sdtContent>
                <w:r w:rsidR="005C501D" w:rsidRPr="00615D69">
                  <w:rPr>
                    <w:rFonts w:ascii="Segoe UI Symbol" w:eastAsia="MS Gothic" w:hAnsi="Segoe UI Symbol" w:cs="Segoe UI Symbol"/>
                    <w:sz w:val="20"/>
                    <w:szCs w:val="20"/>
                  </w:rPr>
                  <w:t>☐</w:t>
                </w:r>
              </w:sdtContent>
            </w:sdt>
            <w:r w:rsidR="005C501D">
              <w:rPr>
                <w:rFonts w:cs="Hind Light"/>
                <w:sz w:val="20"/>
                <w:szCs w:val="20"/>
              </w:rPr>
              <w:t xml:space="preserve"> </w:t>
            </w:r>
            <w:r w:rsidR="00E85D48">
              <w:rPr>
                <w:rFonts w:cs="Hind Light"/>
                <w:sz w:val="20"/>
                <w:szCs w:val="20"/>
              </w:rPr>
              <w:t>6</w:t>
            </w:r>
            <w:r w:rsidR="005C501D">
              <w:rPr>
                <w:rFonts w:cs="Hind Light"/>
                <w:sz w:val="20"/>
                <w:szCs w:val="20"/>
              </w:rPr>
              <w:t xml:space="preserve"> Punkte</w:t>
            </w:r>
          </w:p>
        </w:tc>
        <w:tc>
          <w:tcPr>
            <w:tcW w:w="833" w:type="pct"/>
            <w:tcBorders>
              <w:top w:val="nil"/>
              <w:left w:val="nil"/>
              <w:bottom w:val="nil"/>
              <w:right w:val="nil"/>
            </w:tcBorders>
            <w:shd w:val="clear" w:color="auto" w:fill="FFF2CC" w:themeFill="accent4" w:themeFillTint="33"/>
          </w:tcPr>
          <w:p w14:paraId="2FF5A420" w14:textId="5DBB6F3F" w:rsidR="002E52F0" w:rsidRPr="00615D69" w:rsidRDefault="0085082B" w:rsidP="002E52F0">
            <w:pPr>
              <w:pStyle w:val="swswStandartText"/>
              <w:rPr>
                <w:rFonts w:cs="Hind Light"/>
                <w:sz w:val="20"/>
                <w:szCs w:val="20"/>
              </w:rPr>
            </w:pPr>
            <w:sdt>
              <w:sdtPr>
                <w:rPr>
                  <w:rFonts w:cs="Hind Light"/>
                  <w:sz w:val="20"/>
                  <w:szCs w:val="20"/>
                </w:rPr>
                <w:id w:val="992227728"/>
                <w14:checkbox>
                  <w14:checked w14:val="0"/>
                  <w14:checkedState w14:val="2612" w14:font="MS Gothic"/>
                  <w14:uncheckedState w14:val="2610" w14:font="MS Gothic"/>
                </w14:checkbox>
              </w:sdtPr>
              <w:sdtEndPr/>
              <w:sdtContent>
                <w:r w:rsidR="005C501D" w:rsidRPr="00615D69">
                  <w:rPr>
                    <w:rFonts w:ascii="Segoe UI Symbol" w:eastAsia="MS Gothic" w:hAnsi="Segoe UI Symbol" w:cs="Segoe UI Symbol"/>
                    <w:sz w:val="20"/>
                    <w:szCs w:val="20"/>
                  </w:rPr>
                  <w:t>☐</w:t>
                </w:r>
              </w:sdtContent>
            </w:sdt>
            <w:r w:rsidR="005C501D">
              <w:rPr>
                <w:rFonts w:cs="Hind Light"/>
                <w:sz w:val="20"/>
                <w:szCs w:val="20"/>
              </w:rPr>
              <w:t xml:space="preserve"> 3 Punkte</w:t>
            </w:r>
          </w:p>
        </w:tc>
        <w:tc>
          <w:tcPr>
            <w:tcW w:w="759" w:type="pct"/>
            <w:tcBorders>
              <w:top w:val="nil"/>
              <w:left w:val="nil"/>
              <w:bottom w:val="nil"/>
              <w:right w:val="nil"/>
            </w:tcBorders>
            <w:shd w:val="clear" w:color="auto" w:fill="FFF2CC" w:themeFill="accent4" w:themeFillTint="33"/>
          </w:tcPr>
          <w:p w14:paraId="387AA447" w14:textId="0DD86C23" w:rsidR="002E52F0" w:rsidRPr="00C225D9" w:rsidRDefault="002E52F0" w:rsidP="002E52F0">
            <w:pPr>
              <w:pStyle w:val="swswStandartText"/>
              <w:rPr>
                <w:rFonts w:ascii="Hind Light" w:hAnsi="Hind Light" w:cs="Hind Light"/>
                <w:sz w:val="20"/>
                <w:szCs w:val="20"/>
              </w:rPr>
            </w:pPr>
          </w:p>
        </w:tc>
        <w:tc>
          <w:tcPr>
            <w:tcW w:w="755" w:type="pct"/>
            <w:tcBorders>
              <w:top w:val="nil"/>
              <w:left w:val="nil"/>
              <w:bottom w:val="nil"/>
              <w:right w:val="nil"/>
            </w:tcBorders>
            <w:shd w:val="clear" w:color="auto" w:fill="FFF2CC" w:themeFill="accent4" w:themeFillTint="33"/>
          </w:tcPr>
          <w:p w14:paraId="53FD0D23" w14:textId="6B7785F9" w:rsidR="002E52F0" w:rsidRPr="00C225D9" w:rsidRDefault="00295255" w:rsidP="002E52F0">
            <w:pPr>
              <w:pStyle w:val="swswStandartText"/>
              <w:jc w:val="center"/>
              <w:rPr>
                <w:rFonts w:ascii="Hind Light" w:hAnsi="Hind Light" w:cs="Hind Light"/>
                <w:sz w:val="20"/>
                <w:szCs w:val="20"/>
              </w:rPr>
            </w:pPr>
            <w:r w:rsidRPr="00C225D9">
              <w:rPr>
                <w:rFonts w:ascii="Hind Light" w:hAnsi="Hind Light" w:cs="Hind Light"/>
                <w:sz w:val="20"/>
                <w:szCs w:val="20"/>
              </w:rPr>
              <w:fldChar w:fldCharType="begin">
                <w:ffData>
                  <w:name w:val="Text227"/>
                  <w:enabled/>
                  <w:calcOnExit w:val="0"/>
                  <w:textInput/>
                </w:ffData>
              </w:fldChar>
            </w:r>
            <w:r w:rsidRPr="00C225D9">
              <w:rPr>
                <w:rFonts w:ascii="Hind Light" w:hAnsi="Hind Light" w:cs="Hind Light"/>
                <w:sz w:val="20"/>
                <w:szCs w:val="20"/>
              </w:rPr>
              <w:instrText xml:space="preserve"> FORMTEXT </w:instrText>
            </w:r>
            <w:r w:rsidRPr="00C225D9">
              <w:rPr>
                <w:rFonts w:ascii="Hind Light" w:hAnsi="Hind Light" w:cs="Hind Light"/>
                <w:sz w:val="20"/>
                <w:szCs w:val="20"/>
              </w:rPr>
            </w:r>
            <w:r w:rsidRPr="00C225D9">
              <w:rPr>
                <w:rFonts w:ascii="Hind Light" w:hAnsi="Hind Light" w:cs="Hind Light"/>
                <w:sz w:val="20"/>
                <w:szCs w:val="20"/>
              </w:rPr>
              <w:fldChar w:fldCharType="separate"/>
            </w:r>
            <w:r w:rsidRPr="00C225D9">
              <w:rPr>
                <w:rFonts w:ascii="Hind Light" w:hAnsi="Hind Light" w:cs="Hind Light"/>
                <w:noProof/>
                <w:sz w:val="20"/>
                <w:szCs w:val="20"/>
              </w:rPr>
              <w:t> </w:t>
            </w:r>
            <w:r w:rsidRPr="00C225D9">
              <w:rPr>
                <w:rFonts w:ascii="Hind Light" w:hAnsi="Hind Light" w:cs="Hind Light"/>
                <w:noProof/>
                <w:sz w:val="20"/>
                <w:szCs w:val="20"/>
              </w:rPr>
              <w:t> </w:t>
            </w:r>
            <w:r w:rsidRPr="00C225D9">
              <w:rPr>
                <w:rFonts w:ascii="Hind Light" w:hAnsi="Hind Light" w:cs="Hind Light"/>
                <w:noProof/>
                <w:sz w:val="20"/>
                <w:szCs w:val="20"/>
              </w:rPr>
              <w:t> </w:t>
            </w:r>
            <w:r w:rsidRPr="00C225D9">
              <w:rPr>
                <w:rFonts w:ascii="Hind Light" w:hAnsi="Hind Light" w:cs="Hind Light"/>
                <w:noProof/>
                <w:sz w:val="20"/>
                <w:szCs w:val="20"/>
              </w:rPr>
              <w:t> </w:t>
            </w:r>
            <w:r w:rsidRPr="00C225D9">
              <w:rPr>
                <w:rFonts w:ascii="Hind Light" w:hAnsi="Hind Light" w:cs="Hind Light"/>
                <w:noProof/>
                <w:sz w:val="20"/>
                <w:szCs w:val="20"/>
              </w:rPr>
              <w:t> </w:t>
            </w:r>
            <w:r w:rsidRPr="00C225D9">
              <w:rPr>
                <w:rFonts w:ascii="Hind Light" w:hAnsi="Hind Light" w:cs="Hind Light"/>
                <w:sz w:val="20"/>
                <w:szCs w:val="20"/>
              </w:rPr>
              <w:fldChar w:fldCharType="end"/>
            </w:r>
          </w:p>
        </w:tc>
      </w:tr>
      <w:tr w:rsidR="00295255" w14:paraId="1D537B61" w14:textId="77777777" w:rsidTr="00295255">
        <w:trPr>
          <w:cantSplit/>
          <w:trHeight w:val="93"/>
        </w:trPr>
        <w:tc>
          <w:tcPr>
            <w:tcW w:w="1212" w:type="pct"/>
            <w:tcBorders>
              <w:top w:val="nil"/>
              <w:left w:val="nil"/>
              <w:bottom w:val="nil"/>
              <w:right w:val="nil"/>
            </w:tcBorders>
            <w:shd w:val="clear" w:color="auto" w:fill="FFF2CC" w:themeFill="accent4" w:themeFillTint="33"/>
          </w:tcPr>
          <w:p w14:paraId="662A57CC" w14:textId="23610CA4" w:rsidR="002E52F0" w:rsidRPr="00C225D9" w:rsidRDefault="002E52F0" w:rsidP="002E52F0">
            <w:pPr>
              <w:pStyle w:val="swswStandartText"/>
              <w:rPr>
                <w:rFonts w:ascii="Hind Light" w:hAnsi="Hind Light" w:cs="Hind Light"/>
                <w:sz w:val="20"/>
                <w:szCs w:val="20"/>
              </w:rPr>
            </w:pPr>
            <w:r>
              <w:rPr>
                <w:rFonts w:ascii="Hind Light" w:hAnsi="Hind Light" w:cs="Hind Light"/>
                <w:sz w:val="20"/>
                <w:szCs w:val="20"/>
              </w:rPr>
              <w:t>U1</w:t>
            </w:r>
            <w:r w:rsidR="00BA7EB5">
              <w:rPr>
                <w:rFonts w:ascii="Hind Light" w:hAnsi="Hind Light" w:cs="Hind Light"/>
                <w:sz w:val="20"/>
                <w:szCs w:val="20"/>
              </w:rPr>
              <w:t>6</w:t>
            </w:r>
          </w:p>
        </w:tc>
        <w:tc>
          <w:tcPr>
            <w:tcW w:w="683" w:type="pct"/>
            <w:gridSpan w:val="2"/>
            <w:tcBorders>
              <w:top w:val="nil"/>
              <w:left w:val="nil"/>
              <w:bottom w:val="nil"/>
              <w:right w:val="nil"/>
            </w:tcBorders>
            <w:shd w:val="clear" w:color="auto" w:fill="FFF2CC" w:themeFill="accent4" w:themeFillTint="33"/>
          </w:tcPr>
          <w:p w14:paraId="01771650" w14:textId="6064B145" w:rsidR="002E52F0" w:rsidRDefault="0085082B" w:rsidP="002E52F0">
            <w:pPr>
              <w:pStyle w:val="swswStandartText"/>
              <w:rPr>
                <w:rFonts w:cs="Hind Light"/>
                <w:szCs w:val="20"/>
              </w:rPr>
            </w:pPr>
            <w:sdt>
              <w:sdtPr>
                <w:rPr>
                  <w:rFonts w:cs="Hind Light"/>
                  <w:sz w:val="20"/>
                  <w:szCs w:val="20"/>
                </w:rPr>
                <w:id w:val="-503908893"/>
                <w14:checkbox>
                  <w14:checked w14:val="0"/>
                  <w14:checkedState w14:val="2612" w14:font="MS Gothic"/>
                  <w14:uncheckedState w14:val="2610" w14:font="MS Gothic"/>
                </w14:checkbox>
              </w:sdtPr>
              <w:sdtEndPr/>
              <w:sdtContent>
                <w:r w:rsidR="005C501D" w:rsidRPr="00615D69">
                  <w:rPr>
                    <w:rFonts w:ascii="Segoe UI Symbol" w:eastAsia="MS Gothic" w:hAnsi="Segoe UI Symbol" w:cs="Segoe UI Symbol"/>
                    <w:sz w:val="20"/>
                    <w:szCs w:val="20"/>
                  </w:rPr>
                  <w:t>☐</w:t>
                </w:r>
              </w:sdtContent>
            </w:sdt>
            <w:r w:rsidR="005C501D">
              <w:rPr>
                <w:rFonts w:cs="Hind Light"/>
                <w:sz w:val="20"/>
                <w:szCs w:val="20"/>
              </w:rPr>
              <w:t xml:space="preserve"> </w:t>
            </w:r>
            <w:r w:rsidR="00E85465">
              <w:rPr>
                <w:rFonts w:cs="Hind Light"/>
                <w:sz w:val="20"/>
                <w:szCs w:val="20"/>
              </w:rPr>
              <w:t>6</w:t>
            </w:r>
            <w:r w:rsidR="005C501D">
              <w:rPr>
                <w:rFonts w:cs="Hind Light"/>
                <w:sz w:val="20"/>
                <w:szCs w:val="20"/>
              </w:rPr>
              <w:t xml:space="preserve"> Punkte</w:t>
            </w:r>
          </w:p>
        </w:tc>
        <w:tc>
          <w:tcPr>
            <w:tcW w:w="758" w:type="pct"/>
            <w:gridSpan w:val="2"/>
            <w:tcBorders>
              <w:top w:val="nil"/>
              <w:left w:val="nil"/>
              <w:bottom w:val="nil"/>
              <w:right w:val="nil"/>
            </w:tcBorders>
            <w:shd w:val="clear" w:color="auto" w:fill="FFF2CC" w:themeFill="accent4" w:themeFillTint="33"/>
          </w:tcPr>
          <w:p w14:paraId="241AF873" w14:textId="3213CE00" w:rsidR="002E52F0" w:rsidRPr="00615D69" w:rsidRDefault="0085082B" w:rsidP="002E52F0">
            <w:pPr>
              <w:pStyle w:val="swswStandartText"/>
              <w:rPr>
                <w:rFonts w:cs="Hind Light"/>
                <w:sz w:val="20"/>
                <w:szCs w:val="20"/>
              </w:rPr>
            </w:pPr>
            <w:sdt>
              <w:sdtPr>
                <w:rPr>
                  <w:rFonts w:cs="Hind Light"/>
                  <w:sz w:val="20"/>
                  <w:szCs w:val="20"/>
                </w:rPr>
                <w:id w:val="820777769"/>
                <w14:checkbox>
                  <w14:checked w14:val="0"/>
                  <w14:checkedState w14:val="2612" w14:font="MS Gothic"/>
                  <w14:uncheckedState w14:val="2610" w14:font="MS Gothic"/>
                </w14:checkbox>
              </w:sdtPr>
              <w:sdtEndPr/>
              <w:sdtContent>
                <w:r w:rsidR="005C501D" w:rsidRPr="00615D69">
                  <w:rPr>
                    <w:rFonts w:ascii="Segoe UI Symbol" w:eastAsia="MS Gothic" w:hAnsi="Segoe UI Symbol" w:cs="Segoe UI Symbol"/>
                    <w:sz w:val="20"/>
                    <w:szCs w:val="20"/>
                  </w:rPr>
                  <w:t>☐</w:t>
                </w:r>
              </w:sdtContent>
            </w:sdt>
            <w:r w:rsidR="005C501D">
              <w:rPr>
                <w:rFonts w:cs="Hind Light"/>
                <w:sz w:val="20"/>
                <w:szCs w:val="20"/>
              </w:rPr>
              <w:t xml:space="preserve"> 3 Punkte</w:t>
            </w:r>
          </w:p>
        </w:tc>
        <w:tc>
          <w:tcPr>
            <w:tcW w:w="833" w:type="pct"/>
            <w:tcBorders>
              <w:top w:val="nil"/>
              <w:left w:val="nil"/>
              <w:bottom w:val="nil"/>
              <w:right w:val="nil"/>
            </w:tcBorders>
            <w:shd w:val="clear" w:color="auto" w:fill="FFF2CC" w:themeFill="accent4" w:themeFillTint="33"/>
          </w:tcPr>
          <w:p w14:paraId="238E934C" w14:textId="0F2B1B07" w:rsidR="002E52F0" w:rsidRPr="00615D69" w:rsidRDefault="002E52F0" w:rsidP="002E52F0">
            <w:pPr>
              <w:pStyle w:val="swswStandartText"/>
              <w:rPr>
                <w:rFonts w:cs="Hind Light"/>
                <w:sz w:val="20"/>
                <w:szCs w:val="20"/>
              </w:rPr>
            </w:pPr>
          </w:p>
        </w:tc>
        <w:tc>
          <w:tcPr>
            <w:tcW w:w="759" w:type="pct"/>
            <w:tcBorders>
              <w:top w:val="nil"/>
              <w:left w:val="nil"/>
              <w:bottom w:val="nil"/>
              <w:right w:val="nil"/>
            </w:tcBorders>
            <w:shd w:val="clear" w:color="auto" w:fill="FFF2CC" w:themeFill="accent4" w:themeFillTint="33"/>
          </w:tcPr>
          <w:p w14:paraId="509FAF70" w14:textId="24B213A0" w:rsidR="002E52F0" w:rsidRPr="00C225D9" w:rsidRDefault="002E52F0" w:rsidP="002E52F0">
            <w:pPr>
              <w:pStyle w:val="swswStandartText"/>
              <w:rPr>
                <w:rFonts w:ascii="Hind Light" w:hAnsi="Hind Light" w:cs="Hind Light"/>
                <w:sz w:val="20"/>
                <w:szCs w:val="20"/>
              </w:rPr>
            </w:pPr>
          </w:p>
        </w:tc>
        <w:tc>
          <w:tcPr>
            <w:tcW w:w="755" w:type="pct"/>
            <w:tcBorders>
              <w:top w:val="nil"/>
              <w:left w:val="nil"/>
              <w:bottom w:val="nil"/>
              <w:right w:val="nil"/>
            </w:tcBorders>
            <w:shd w:val="clear" w:color="auto" w:fill="FFF2CC" w:themeFill="accent4" w:themeFillTint="33"/>
          </w:tcPr>
          <w:p w14:paraId="191A3442" w14:textId="635B9166" w:rsidR="002E52F0" w:rsidRPr="00C225D9" w:rsidRDefault="00295255" w:rsidP="002E52F0">
            <w:pPr>
              <w:pStyle w:val="swswStandartText"/>
              <w:jc w:val="center"/>
              <w:rPr>
                <w:rFonts w:ascii="Hind Light" w:hAnsi="Hind Light" w:cs="Hind Light"/>
                <w:sz w:val="20"/>
                <w:szCs w:val="20"/>
              </w:rPr>
            </w:pPr>
            <w:r w:rsidRPr="00C225D9">
              <w:rPr>
                <w:rFonts w:ascii="Hind Light" w:hAnsi="Hind Light" w:cs="Hind Light"/>
                <w:sz w:val="20"/>
                <w:szCs w:val="20"/>
              </w:rPr>
              <w:fldChar w:fldCharType="begin">
                <w:ffData>
                  <w:name w:val="Text227"/>
                  <w:enabled/>
                  <w:calcOnExit w:val="0"/>
                  <w:textInput/>
                </w:ffData>
              </w:fldChar>
            </w:r>
            <w:r w:rsidRPr="00C225D9">
              <w:rPr>
                <w:rFonts w:ascii="Hind Light" w:hAnsi="Hind Light" w:cs="Hind Light"/>
                <w:sz w:val="20"/>
                <w:szCs w:val="20"/>
              </w:rPr>
              <w:instrText xml:space="preserve"> FORMTEXT </w:instrText>
            </w:r>
            <w:r w:rsidRPr="00C225D9">
              <w:rPr>
                <w:rFonts w:ascii="Hind Light" w:hAnsi="Hind Light" w:cs="Hind Light"/>
                <w:sz w:val="20"/>
                <w:szCs w:val="20"/>
              </w:rPr>
            </w:r>
            <w:r w:rsidRPr="00C225D9">
              <w:rPr>
                <w:rFonts w:ascii="Hind Light" w:hAnsi="Hind Light" w:cs="Hind Light"/>
                <w:sz w:val="20"/>
                <w:szCs w:val="20"/>
              </w:rPr>
              <w:fldChar w:fldCharType="separate"/>
            </w:r>
            <w:r w:rsidRPr="00C225D9">
              <w:rPr>
                <w:rFonts w:ascii="Hind Light" w:hAnsi="Hind Light" w:cs="Hind Light"/>
                <w:noProof/>
                <w:sz w:val="20"/>
                <w:szCs w:val="20"/>
              </w:rPr>
              <w:t> </w:t>
            </w:r>
            <w:r w:rsidRPr="00C225D9">
              <w:rPr>
                <w:rFonts w:ascii="Hind Light" w:hAnsi="Hind Light" w:cs="Hind Light"/>
                <w:noProof/>
                <w:sz w:val="20"/>
                <w:szCs w:val="20"/>
              </w:rPr>
              <w:t> </w:t>
            </w:r>
            <w:r w:rsidRPr="00C225D9">
              <w:rPr>
                <w:rFonts w:ascii="Hind Light" w:hAnsi="Hind Light" w:cs="Hind Light"/>
                <w:noProof/>
                <w:sz w:val="20"/>
                <w:szCs w:val="20"/>
              </w:rPr>
              <w:t> </w:t>
            </w:r>
            <w:r w:rsidRPr="00C225D9">
              <w:rPr>
                <w:rFonts w:ascii="Hind Light" w:hAnsi="Hind Light" w:cs="Hind Light"/>
                <w:noProof/>
                <w:sz w:val="20"/>
                <w:szCs w:val="20"/>
              </w:rPr>
              <w:t> </w:t>
            </w:r>
            <w:r w:rsidRPr="00C225D9">
              <w:rPr>
                <w:rFonts w:ascii="Hind Light" w:hAnsi="Hind Light" w:cs="Hind Light"/>
                <w:noProof/>
                <w:sz w:val="20"/>
                <w:szCs w:val="20"/>
              </w:rPr>
              <w:t> </w:t>
            </w:r>
            <w:r w:rsidRPr="00C225D9">
              <w:rPr>
                <w:rFonts w:ascii="Hind Light" w:hAnsi="Hind Light" w:cs="Hind Light"/>
                <w:sz w:val="20"/>
                <w:szCs w:val="20"/>
              </w:rPr>
              <w:fldChar w:fldCharType="end"/>
            </w:r>
          </w:p>
        </w:tc>
      </w:tr>
      <w:tr w:rsidR="00295255" w14:paraId="44D7013B" w14:textId="77777777" w:rsidTr="00295255">
        <w:trPr>
          <w:cantSplit/>
          <w:trHeight w:val="93"/>
        </w:trPr>
        <w:tc>
          <w:tcPr>
            <w:tcW w:w="1212" w:type="pct"/>
            <w:tcBorders>
              <w:top w:val="nil"/>
              <w:left w:val="nil"/>
              <w:bottom w:val="nil"/>
              <w:right w:val="nil"/>
            </w:tcBorders>
            <w:shd w:val="clear" w:color="auto" w:fill="FFF2CC" w:themeFill="accent4" w:themeFillTint="33"/>
            <w:hideMark/>
          </w:tcPr>
          <w:p w14:paraId="7A04D2E3" w14:textId="65A18EAC" w:rsidR="002E52F0" w:rsidRPr="00C225D9" w:rsidRDefault="002E52F0" w:rsidP="002E52F0">
            <w:pPr>
              <w:pStyle w:val="swswStandartText"/>
              <w:rPr>
                <w:rFonts w:ascii="Hind Light" w:hAnsi="Hind Light" w:cs="Hind Light"/>
                <w:sz w:val="20"/>
                <w:szCs w:val="20"/>
              </w:rPr>
            </w:pPr>
            <w:r>
              <w:rPr>
                <w:rFonts w:ascii="Hind Light" w:hAnsi="Hind Light" w:cs="Hind Light"/>
                <w:sz w:val="20"/>
                <w:szCs w:val="20"/>
              </w:rPr>
              <w:t>U1</w:t>
            </w:r>
            <w:r w:rsidR="00BA7EB5">
              <w:rPr>
                <w:rFonts w:ascii="Hind Light" w:hAnsi="Hind Light" w:cs="Hind Light"/>
                <w:sz w:val="20"/>
                <w:szCs w:val="20"/>
              </w:rPr>
              <w:t>8</w:t>
            </w:r>
          </w:p>
        </w:tc>
        <w:tc>
          <w:tcPr>
            <w:tcW w:w="683" w:type="pct"/>
            <w:gridSpan w:val="2"/>
            <w:tcBorders>
              <w:top w:val="nil"/>
              <w:left w:val="nil"/>
              <w:bottom w:val="nil"/>
              <w:right w:val="nil"/>
            </w:tcBorders>
            <w:shd w:val="clear" w:color="auto" w:fill="FFF2CC" w:themeFill="accent4" w:themeFillTint="33"/>
          </w:tcPr>
          <w:p w14:paraId="261B34E5" w14:textId="6182CD72" w:rsidR="002E52F0" w:rsidRPr="00C225D9" w:rsidRDefault="0085082B" w:rsidP="002E52F0">
            <w:pPr>
              <w:pStyle w:val="swswStandartText"/>
              <w:rPr>
                <w:rFonts w:ascii="Hind Light" w:hAnsi="Hind Light" w:cs="Hind Light"/>
                <w:sz w:val="20"/>
                <w:szCs w:val="20"/>
              </w:rPr>
            </w:pPr>
            <w:sdt>
              <w:sdtPr>
                <w:rPr>
                  <w:rFonts w:cs="Hind Light"/>
                  <w:sz w:val="20"/>
                  <w:szCs w:val="20"/>
                </w:rPr>
                <w:id w:val="-594091042"/>
                <w14:checkbox>
                  <w14:checked w14:val="0"/>
                  <w14:checkedState w14:val="2612" w14:font="MS Gothic"/>
                  <w14:uncheckedState w14:val="2610" w14:font="MS Gothic"/>
                </w14:checkbox>
              </w:sdtPr>
              <w:sdtEndPr/>
              <w:sdtContent>
                <w:r w:rsidR="00E711D4">
                  <w:rPr>
                    <w:rFonts w:ascii="MS Gothic" w:eastAsia="MS Gothic" w:hAnsi="MS Gothic" w:cs="Hind Light" w:hint="eastAsia"/>
                    <w:sz w:val="20"/>
                    <w:szCs w:val="20"/>
                  </w:rPr>
                  <w:t>☐</w:t>
                </w:r>
              </w:sdtContent>
            </w:sdt>
            <w:r w:rsidR="005C501D">
              <w:rPr>
                <w:rFonts w:cs="Hind Light"/>
                <w:sz w:val="20"/>
                <w:szCs w:val="20"/>
              </w:rPr>
              <w:t xml:space="preserve"> </w:t>
            </w:r>
            <w:r w:rsidR="00E711D4">
              <w:rPr>
                <w:rFonts w:cs="Hind Light"/>
                <w:sz w:val="20"/>
                <w:szCs w:val="20"/>
              </w:rPr>
              <w:t>6</w:t>
            </w:r>
            <w:r w:rsidR="005C501D">
              <w:rPr>
                <w:rFonts w:cs="Hind Light"/>
                <w:sz w:val="20"/>
                <w:szCs w:val="20"/>
              </w:rPr>
              <w:t xml:space="preserve"> Punkte</w:t>
            </w:r>
          </w:p>
        </w:tc>
        <w:tc>
          <w:tcPr>
            <w:tcW w:w="758" w:type="pct"/>
            <w:gridSpan w:val="2"/>
            <w:tcBorders>
              <w:top w:val="nil"/>
              <w:left w:val="nil"/>
              <w:bottom w:val="nil"/>
              <w:right w:val="nil"/>
            </w:tcBorders>
            <w:shd w:val="clear" w:color="auto" w:fill="FFF2CC" w:themeFill="accent4" w:themeFillTint="33"/>
          </w:tcPr>
          <w:p w14:paraId="50D60ED2" w14:textId="0AA0E7E2" w:rsidR="002E52F0" w:rsidRPr="00615D69" w:rsidRDefault="002E52F0" w:rsidP="002E52F0">
            <w:pPr>
              <w:pStyle w:val="swswStandartText"/>
              <w:rPr>
                <w:rFonts w:cs="Hind Light"/>
                <w:sz w:val="20"/>
                <w:szCs w:val="20"/>
              </w:rPr>
            </w:pPr>
          </w:p>
        </w:tc>
        <w:tc>
          <w:tcPr>
            <w:tcW w:w="833" w:type="pct"/>
            <w:tcBorders>
              <w:top w:val="nil"/>
              <w:left w:val="nil"/>
              <w:bottom w:val="nil"/>
              <w:right w:val="nil"/>
            </w:tcBorders>
            <w:shd w:val="clear" w:color="auto" w:fill="FFF2CC" w:themeFill="accent4" w:themeFillTint="33"/>
          </w:tcPr>
          <w:p w14:paraId="4DCB6E37" w14:textId="561473D0" w:rsidR="002E52F0" w:rsidRPr="00615D69" w:rsidRDefault="002E52F0" w:rsidP="002E52F0">
            <w:pPr>
              <w:pStyle w:val="swswStandartText"/>
              <w:rPr>
                <w:rFonts w:cs="Hind Light"/>
                <w:sz w:val="20"/>
                <w:szCs w:val="20"/>
              </w:rPr>
            </w:pPr>
          </w:p>
        </w:tc>
        <w:tc>
          <w:tcPr>
            <w:tcW w:w="759" w:type="pct"/>
            <w:tcBorders>
              <w:top w:val="nil"/>
              <w:left w:val="nil"/>
              <w:bottom w:val="nil"/>
              <w:right w:val="nil"/>
            </w:tcBorders>
            <w:shd w:val="clear" w:color="auto" w:fill="FFF2CC" w:themeFill="accent4" w:themeFillTint="33"/>
            <w:hideMark/>
          </w:tcPr>
          <w:p w14:paraId="7CC8F45A" w14:textId="1F8CC0DF" w:rsidR="002E52F0" w:rsidRPr="00C225D9" w:rsidRDefault="002E52F0" w:rsidP="002E52F0">
            <w:pPr>
              <w:pStyle w:val="swswStandartText"/>
              <w:rPr>
                <w:rFonts w:ascii="Hind Light" w:hAnsi="Hind Light" w:cs="Hind Light"/>
                <w:sz w:val="20"/>
                <w:szCs w:val="20"/>
              </w:rPr>
            </w:pPr>
          </w:p>
        </w:tc>
        <w:tc>
          <w:tcPr>
            <w:tcW w:w="755" w:type="pct"/>
            <w:tcBorders>
              <w:top w:val="nil"/>
              <w:left w:val="nil"/>
              <w:bottom w:val="nil"/>
              <w:right w:val="nil"/>
            </w:tcBorders>
            <w:shd w:val="clear" w:color="auto" w:fill="FFF2CC" w:themeFill="accent4" w:themeFillTint="33"/>
            <w:hideMark/>
          </w:tcPr>
          <w:p w14:paraId="4453259E" w14:textId="77777777" w:rsidR="002E52F0" w:rsidRPr="00C225D9" w:rsidRDefault="002E52F0" w:rsidP="002E52F0">
            <w:pPr>
              <w:pStyle w:val="swswStandartText"/>
              <w:jc w:val="center"/>
              <w:rPr>
                <w:rFonts w:ascii="Hind Light" w:hAnsi="Hind Light" w:cs="Hind Light"/>
                <w:sz w:val="20"/>
                <w:szCs w:val="20"/>
              </w:rPr>
            </w:pPr>
            <w:r w:rsidRPr="00C225D9">
              <w:rPr>
                <w:rFonts w:ascii="Hind Light" w:hAnsi="Hind Light" w:cs="Hind Light"/>
                <w:sz w:val="20"/>
                <w:szCs w:val="20"/>
              </w:rPr>
              <w:fldChar w:fldCharType="begin">
                <w:ffData>
                  <w:name w:val="Text228"/>
                  <w:enabled/>
                  <w:calcOnExit w:val="0"/>
                  <w:textInput/>
                </w:ffData>
              </w:fldChar>
            </w:r>
            <w:bookmarkStart w:id="69" w:name="Text228"/>
            <w:r w:rsidRPr="00C225D9">
              <w:rPr>
                <w:rFonts w:ascii="Hind Light" w:hAnsi="Hind Light" w:cs="Hind Light"/>
                <w:sz w:val="20"/>
                <w:szCs w:val="20"/>
              </w:rPr>
              <w:instrText xml:space="preserve"> FORMTEXT </w:instrText>
            </w:r>
            <w:r w:rsidRPr="00C225D9">
              <w:rPr>
                <w:rFonts w:ascii="Hind Light" w:hAnsi="Hind Light" w:cs="Hind Light"/>
                <w:sz w:val="20"/>
                <w:szCs w:val="20"/>
              </w:rPr>
            </w:r>
            <w:r w:rsidRPr="00C225D9">
              <w:rPr>
                <w:rFonts w:ascii="Hind Light" w:hAnsi="Hind Light" w:cs="Hind Light"/>
                <w:sz w:val="20"/>
                <w:szCs w:val="20"/>
              </w:rPr>
              <w:fldChar w:fldCharType="separate"/>
            </w:r>
            <w:r w:rsidRPr="00C225D9">
              <w:rPr>
                <w:rFonts w:ascii="Hind Light" w:hAnsi="Hind Light" w:cs="Hind Light"/>
                <w:noProof/>
                <w:sz w:val="20"/>
                <w:szCs w:val="20"/>
              </w:rPr>
              <w:t> </w:t>
            </w:r>
            <w:r w:rsidRPr="00C225D9">
              <w:rPr>
                <w:rFonts w:ascii="Hind Light" w:hAnsi="Hind Light" w:cs="Hind Light"/>
                <w:noProof/>
                <w:sz w:val="20"/>
                <w:szCs w:val="20"/>
              </w:rPr>
              <w:t> </w:t>
            </w:r>
            <w:r w:rsidRPr="00C225D9">
              <w:rPr>
                <w:rFonts w:ascii="Hind Light" w:hAnsi="Hind Light" w:cs="Hind Light"/>
                <w:noProof/>
                <w:sz w:val="20"/>
                <w:szCs w:val="20"/>
              </w:rPr>
              <w:t> </w:t>
            </w:r>
            <w:r w:rsidRPr="00C225D9">
              <w:rPr>
                <w:rFonts w:ascii="Hind Light" w:hAnsi="Hind Light" w:cs="Hind Light"/>
                <w:noProof/>
                <w:sz w:val="20"/>
                <w:szCs w:val="20"/>
              </w:rPr>
              <w:t> </w:t>
            </w:r>
            <w:r w:rsidRPr="00C225D9">
              <w:rPr>
                <w:rFonts w:ascii="Hind Light" w:hAnsi="Hind Light" w:cs="Hind Light"/>
                <w:noProof/>
                <w:sz w:val="20"/>
                <w:szCs w:val="20"/>
              </w:rPr>
              <w:t> </w:t>
            </w:r>
            <w:r w:rsidRPr="00C225D9">
              <w:rPr>
                <w:rFonts w:ascii="Hind Light" w:hAnsi="Hind Light" w:cs="Hind Light"/>
                <w:sz w:val="20"/>
                <w:szCs w:val="20"/>
              </w:rPr>
              <w:fldChar w:fldCharType="end"/>
            </w:r>
            <w:bookmarkEnd w:id="69"/>
          </w:p>
        </w:tc>
      </w:tr>
      <w:tr w:rsidR="00295255" w14:paraId="46555FB0" w14:textId="77777777" w:rsidTr="00295255">
        <w:trPr>
          <w:cantSplit/>
          <w:trHeight w:val="93"/>
        </w:trPr>
        <w:tc>
          <w:tcPr>
            <w:tcW w:w="1212" w:type="pct"/>
            <w:tcBorders>
              <w:top w:val="nil"/>
              <w:left w:val="nil"/>
              <w:bottom w:val="nil"/>
              <w:right w:val="nil"/>
            </w:tcBorders>
            <w:shd w:val="clear" w:color="auto" w:fill="FFF2CC" w:themeFill="accent4" w:themeFillTint="33"/>
          </w:tcPr>
          <w:p w14:paraId="25CCC873" w14:textId="35E375F6" w:rsidR="002E52F0" w:rsidRDefault="002E52F0" w:rsidP="002E52F0">
            <w:pPr>
              <w:pStyle w:val="swswStandartText"/>
              <w:rPr>
                <w:rFonts w:ascii="Hind Light" w:hAnsi="Hind Light" w:cs="Hind Light"/>
                <w:sz w:val="20"/>
                <w:szCs w:val="20"/>
              </w:rPr>
            </w:pPr>
            <w:r w:rsidRPr="00C225D9">
              <w:rPr>
                <w:rFonts w:ascii="Hind Light" w:hAnsi="Hind Light" w:cs="Hind Light"/>
                <w:sz w:val="20"/>
                <w:szCs w:val="20"/>
              </w:rPr>
              <w:fldChar w:fldCharType="begin">
                <w:ffData>
                  <w:name w:val="Stunden2"/>
                  <w:enabled/>
                  <w:calcOnExit/>
                  <w:textInput/>
                </w:ffData>
              </w:fldChar>
            </w:r>
            <w:r w:rsidRPr="00C225D9">
              <w:rPr>
                <w:rFonts w:ascii="Hind Light" w:hAnsi="Hind Light" w:cs="Hind Light"/>
                <w:sz w:val="20"/>
                <w:szCs w:val="20"/>
              </w:rPr>
              <w:instrText xml:space="preserve"> FORMTEXT </w:instrText>
            </w:r>
            <w:r w:rsidRPr="00C225D9">
              <w:rPr>
                <w:rFonts w:ascii="Hind Light" w:hAnsi="Hind Light" w:cs="Hind Light"/>
                <w:sz w:val="20"/>
                <w:szCs w:val="20"/>
              </w:rPr>
            </w:r>
            <w:r w:rsidRPr="00C225D9">
              <w:rPr>
                <w:rFonts w:ascii="Hind Light" w:hAnsi="Hind Light" w:cs="Hind Light"/>
                <w:sz w:val="20"/>
                <w:szCs w:val="20"/>
              </w:rPr>
              <w:fldChar w:fldCharType="separate"/>
            </w:r>
            <w:r w:rsidRPr="00C225D9">
              <w:rPr>
                <w:rFonts w:ascii="Hind Light" w:hAnsi="Hind Light" w:cs="Hind Light"/>
                <w:noProof/>
                <w:sz w:val="20"/>
                <w:szCs w:val="20"/>
              </w:rPr>
              <w:t> </w:t>
            </w:r>
            <w:r w:rsidRPr="00C225D9">
              <w:rPr>
                <w:rFonts w:ascii="Hind Light" w:hAnsi="Hind Light" w:cs="Hind Light"/>
                <w:noProof/>
                <w:sz w:val="20"/>
                <w:szCs w:val="20"/>
              </w:rPr>
              <w:t> </w:t>
            </w:r>
            <w:r w:rsidRPr="00C225D9">
              <w:rPr>
                <w:rFonts w:ascii="Hind Light" w:hAnsi="Hind Light" w:cs="Hind Light"/>
                <w:noProof/>
                <w:sz w:val="20"/>
                <w:szCs w:val="20"/>
              </w:rPr>
              <w:t> </w:t>
            </w:r>
            <w:r w:rsidRPr="00C225D9">
              <w:rPr>
                <w:rFonts w:ascii="Hind Light" w:hAnsi="Hind Light" w:cs="Hind Light"/>
                <w:noProof/>
                <w:sz w:val="20"/>
                <w:szCs w:val="20"/>
              </w:rPr>
              <w:t> </w:t>
            </w:r>
            <w:r w:rsidRPr="00C225D9">
              <w:rPr>
                <w:rFonts w:ascii="Hind Light" w:hAnsi="Hind Light" w:cs="Hind Light"/>
                <w:noProof/>
                <w:sz w:val="20"/>
                <w:szCs w:val="20"/>
              </w:rPr>
              <w:t> </w:t>
            </w:r>
            <w:r w:rsidRPr="00C225D9">
              <w:rPr>
                <w:rFonts w:ascii="Hind Light" w:hAnsi="Hind Light" w:cs="Hind Light"/>
                <w:sz w:val="20"/>
                <w:szCs w:val="20"/>
              </w:rPr>
              <w:fldChar w:fldCharType="end"/>
            </w:r>
          </w:p>
        </w:tc>
        <w:sdt>
          <w:sdtPr>
            <w:rPr>
              <w:rFonts w:cs="Hind Light"/>
              <w:sz w:val="20"/>
              <w:szCs w:val="20"/>
            </w:rPr>
            <w:id w:val="683321265"/>
            <w14:checkbox>
              <w14:checked w14:val="0"/>
              <w14:checkedState w14:val="2612" w14:font="MS Gothic"/>
              <w14:uncheckedState w14:val="2610" w14:font="MS Gothic"/>
            </w14:checkbox>
          </w:sdtPr>
          <w:sdtEndPr/>
          <w:sdtContent>
            <w:tc>
              <w:tcPr>
                <w:tcW w:w="683" w:type="pct"/>
                <w:gridSpan w:val="2"/>
                <w:tcBorders>
                  <w:top w:val="nil"/>
                  <w:left w:val="nil"/>
                  <w:bottom w:val="nil"/>
                  <w:right w:val="nil"/>
                </w:tcBorders>
                <w:shd w:val="clear" w:color="auto" w:fill="FFF2CC" w:themeFill="accent4" w:themeFillTint="33"/>
              </w:tcPr>
              <w:p w14:paraId="3C32A5F1" w14:textId="709FC0AA" w:rsidR="002E52F0" w:rsidRPr="00615D69" w:rsidRDefault="002E52F0" w:rsidP="002E52F0">
                <w:pPr>
                  <w:pStyle w:val="swswStandartText"/>
                  <w:rPr>
                    <w:rFonts w:cs="Hind Light"/>
                    <w:sz w:val="20"/>
                    <w:szCs w:val="20"/>
                  </w:rPr>
                </w:pPr>
                <w:r w:rsidRPr="00615D69">
                  <w:rPr>
                    <w:rFonts w:ascii="Segoe UI Symbol" w:eastAsia="MS Gothic" w:hAnsi="Segoe UI Symbol" w:cs="Segoe UI Symbol"/>
                    <w:sz w:val="20"/>
                    <w:szCs w:val="20"/>
                  </w:rPr>
                  <w:t>☐</w:t>
                </w:r>
              </w:p>
            </w:tc>
          </w:sdtContent>
        </w:sdt>
        <w:sdt>
          <w:sdtPr>
            <w:rPr>
              <w:rFonts w:cs="Hind Light"/>
              <w:sz w:val="20"/>
              <w:szCs w:val="20"/>
            </w:rPr>
            <w:id w:val="1812899319"/>
            <w14:checkbox>
              <w14:checked w14:val="0"/>
              <w14:checkedState w14:val="2612" w14:font="MS Gothic"/>
              <w14:uncheckedState w14:val="2610" w14:font="MS Gothic"/>
            </w14:checkbox>
          </w:sdtPr>
          <w:sdtEndPr/>
          <w:sdtContent>
            <w:tc>
              <w:tcPr>
                <w:tcW w:w="758" w:type="pct"/>
                <w:gridSpan w:val="2"/>
                <w:tcBorders>
                  <w:top w:val="nil"/>
                  <w:left w:val="nil"/>
                  <w:bottom w:val="nil"/>
                  <w:right w:val="nil"/>
                </w:tcBorders>
                <w:shd w:val="clear" w:color="auto" w:fill="FFF2CC" w:themeFill="accent4" w:themeFillTint="33"/>
              </w:tcPr>
              <w:p w14:paraId="00D4332E" w14:textId="2F99B5FE" w:rsidR="002E52F0" w:rsidRPr="00615D69" w:rsidRDefault="002E52F0" w:rsidP="002E52F0">
                <w:pPr>
                  <w:pStyle w:val="swswStandartText"/>
                  <w:rPr>
                    <w:rFonts w:cs="Hind Light"/>
                    <w:sz w:val="20"/>
                    <w:szCs w:val="20"/>
                  </w:rPr>
                </w:pPr>
                <w:r w:rsidRPr="00615D69">
                  <w:rPr>
                    <w:rFonts w:ascii="Segoe UI Symbol" w:eastAsia="MS Gothic" w:hAnsi="Segoe UI Symbol" w:cs="Segoe UI Symbol"/>
                    <w:sz w:val="20"/>
                    <w:szCs w:val="20"/>
                  </w:rPr>
                  <w:t>☐</w:t>
                </w:r>
              </w:p>
            </w:tc>
          </w:sdtContent>
        </w:sdt>
        <w:sdt>
          <w:sdtPr>
            <w:rPr>
              <w:rFonts w:cs="Hind Light"/>
              <w:sz w:val="20"/>
              <w:szCs w:val="20"/>
            </w:rPr>
            <w:id w:val="1994060999"/>
            <w14:checkbox>
              <w14:checked w14:val="0"/>
              <w14:checkedState w14:val="2612" w14:font="MS Gothic"/>
              <w14:uncheckedState w14:val="2610" w14:font="MS Gothic"/>
            </w14:checkbox>
          </w:sdtPr>
          <w:sdtEndPr/>
          <w:sdtContent>
            <w:tc>
              <w:tcPr>
                <w:tcW w:w="833" w:type="pct"/>
                <w:tcBorders>
                  <w:top w:val="nil"/>
                  <w:left w:val="nil"/>
                  <w:bottom w:val="nil"/>
                  <w:right w:val="nil"/>
                </w:tcBorders>
                <w:shd w:val="clear" w:color="auto" w:fill="FFF2CC" w:themeFill="accent4" w:themeFillTint="33"/>
              </w:tcPr>
              <w:p w14:paraId="183F3386" w14:textId="75CE23D0" w:rsidR="002E52F0" w:rsidRPr="00615D69" w:rsidRDefault="002E52F0" w:rsidP="002E52F0">
                <w:pPr>
                  <w:pStyle w:val="swswStandartText"/>
                  <w:rPr>
                    <w:rFonts w:cs="Hind Light"/>
                    <w:sz w:val="20"/>
                    <w:szCs w:val="20"/>
                  </w:rPr>
                </w:pPr>
                <w:r w:rsidRPr="00615D69">
                  <w:rPr>
                    <w:rFonts w:ascii="Segoe UI Symbol" w:eastAsia="MS Gothic" w:hAnsi="Segoe UI Symbol" w:cs="Segoe UI Symbol"/>
                    <w:sz w:val="20"/>
                    <w:szCs w:val="20"/>
                  </w:rPr>
                  <w:t>☐</w:t>
                </w:r>
              </w:p>
            </w:tc>
          </w:sdtContent>
        </w:sdt>
        <w:sdt>
          <w:sdtPr>
            <w:rPr>
              <w:rFonts w:cs="Hind Light"/>
              <w:sz w:val="20"/>
              <w:szCs w:val="20"/>
            </w:rPr>
            <w:id w:val="1018898832"/>
            <w14:checkbox>
              <w14:checked w14:val="0"/>
              <w14:checkedState w14:val="2612" w14:font="MS Gothic"/>
              <w14:uncheckedState w14:val="2610" w14:font="MS Gothic"/>
            </w14:checkbox>
          </w:sdtPr>
          <w:sdtEndPr/>
          <w:sdtContent>
            <w:tc>
              <w:tcPr>
                <w:tcW w:w="759" w:type="pct"/>
                <w:tcBorders>
                  <w:top w:val="nil"/>
                  <w:left w:val="nil"/>
                  <w:bottom w:val="nil"/>
                  <w:right w:val="nil"/>
                </w:tcBorders>
                <w:shd w:val="clear" w:color="auto" w:fill="FFF2CC" w:themeFill="accent4" w:themeFillTint="33"/>
              </w:tcPr>
              <w:p w14:paraId="7E14D0EF" w14:textId="28B08DDE" w:rsidR="002E52F0" w:rsidRPr="00C225D9" w:rsidRDefault="002E52F0" w:rsidP="002E52F0">
                <w:pPr>
                  <w:pStyle w:val="swswStandartText"/>
                  <w:rPr>
                    <w:rFonts w:ascii="Hind Light" w:hAnsi="Hind Light" w:cs="Hind Light"/>
                    <w:sz w:val="20"/>
                    <w:szCs w:val="20"/>
                  </w:rPr>
                </w:pPr>
                <w:r w:rsidRPr="00615D69">
                  <w:rPr>
                    <w:rFonts w:ascii="Segoe UI Symbol" w:eastAsia="MS Gothic" w:hAnsi="Segoe UI Symbol" w:cs="Segoe UI Symbol"/>
                    <w:sz w:val="20"/>
                    <w:szCs w:val="20"/>
                  </w:rPr>
                  <w:t>☐</w:t>
                </w:r>
              </w:p>
            </w:tc>
          </w:sdtContent>
        </w:sdt>
        <w:tc>
          <w:tcPr>
            <w:tcW w:w="755" w:type="pct"/>
            <w:tcBorders>
              <w:top w:val="nil"/>
              <w:left w:val="nil"/>
              <w:bottom w:val="nil"/>
              <w:right w:val="nil"/>
            </w:tcBorders>
            <w:shd w:val="clear" w:color="auto" w:fill="FFF2CC" w:themeFill="accent4" w:themeFillTint="33"/>
          </w:tcPr>
          <w:p w14:paraId="7FA05E7A" w14:textId="4AE5DE48" w:rsidR="002E52F0" w:rsidRPr="00C225D9" w:rsidRDefault="00295255" w:rsidP="002E52F0">
            <w:pPr>
              <w:pStyle w:val="swswStandartText"/>
              <w:jc w:val="center"/>
              <w:rPr>
                <w:rFonts w:ascii="Hind Light" w:hAnsi="Hind Light" w:cs="Hind Light"/>
                <w:sz w:val="20"/>
                <w:szCs w:val="20"/>
              </w:rPr>
            </w:pPr>
            <w:r w:rsidRPr="00C225D9">
              <w:rPr>
                <w:rFonts w:ascii="Hind Light" w:hAnsi="Hind Light" w:cs="Hind Light"/>
                <w:sz w:val="20"/>
                <w:szCs w:val="20"/>
              </w:rPr>
              <w:fldChar w:fldCharType="begin">
                <w:ffData>
                  <w:name w:val="Text227"/>
                  <w:enabled/>
                  <w:calcOnExit w:val="0"/>
                  <w:textInput/>
                </w:ffData>
              </w:fldChar>
            </w:r>
            <w:r w:rsidRPr="00C225D9">
              <w:rPr>
                <w:rFonts w:ascii="Hind Light" w:hAnsi="Hind Light" w:cs="Hind Light"/>
                <w:sz w:val="20"/>
                <w:szCs w:val="20"/>
              </w:rPr>
              <w:instrText xml:space="preserve"> FORMTEXT </w:instrText>
            </w:r>
            <w:r w:rsidRPr="00C225D9">
              <w:rPr>
                <w:rFonts w:ascii="Hind Light" w:hAnsi="Hind Light" w:cs="Hind Light"/>
                <w:sz w:val="20"/>
                <w:szCs w:val="20"/>
              </w:rPr>
            </w:r>
            <w:r w:rsidRPr="00C225D9">
              <w:rPr>
                <w:rFonts w:ascii="Hind Light" w:hAnsi="Hind Light" w:cs="Hind Light"/>
                <w:sz w:val="20"/>
                <w:szCs w:val="20"/>
              </w:rPr>
              <w:fldChar w:fldCharType="separate"/>
            </w:r>
            <w:r w:rsidRPr="00C225D9">
              <w:rPr>
                <w:rFonts w:ascii="Hind Light" w:hAnsi="Hind Light" w:cs="Hind Light"/>
                <w:noProof/>
                <w:sz w:val="20"/>
                <w:szCs w:val="20"/>
              </w:rPr>
              <w:t> </w:t>
            </w:r>
            <w:r w:rsidRPr="00C225D9">
              <w:rPr>
                <w:rFonts w:ascii="Hind Light" w:hAnsi="Hind Light" w:cs="Hind Light"/>
                <w:noProof/>
                <w:sz w:val="20"/>
                <w:szCs w:val="20"/>
              </w:rPr>
              <w:t> </w:t>
            </w:r>
            <w:r w:rsidRPr="00C225D9">
              <w:rPr>
                <w:rFonts w:ascii="Hind Light" w:hAnsi="Hind Light" w:cs="Hind Light"/>
                <w:noProof/>
                <w:sz w:val="20"/>
                <w:szCs w:val="20"/>
              </w:rPr>
              <w:t> </w:t>
            </w:r>
            <w:r w:rsidRPr="00C225D9">
              <w:rPr>
                <w:rFonts w:ascii="Hind Light" w:hAnsi="Hind Light" w:cs="Hind Light"/>
                <w:noProof/>
                <w:sz w:val="20"/>
                <w:szCs w:val="20"/>
              </w:rPr>
              <w:t> </w:t>
            </w:r>
            <w:r w:rsidRPr="00C225D9">
              <w:rPr>
                <w:rFonts w:ascii="Hind Light" w:hAnsi="Hind Light" w:cs="Hind Light"/>
                <w:noProof/>
                <w:sz w:val="20"/>
                <w:szCs w:val="20"/>
              </w:rPr>
              <w:t> </w:t>
            </w:r>
            <w:r w:rsidRPr="00C225D9">
              <w:rPr>
                <w:rFonts w:ascii="Hind Light" w:hAnsi="Hind Light" w:cs="Hind Light"/>
                <w:sz w:val="20"/>
                <w:szCs w:val="20"/>
              </w:rPr>
              <w:fldChar w:fldCharType="end"/>
            </w:r>
          </w:p>
        </w:tc>
      </w:tr>
      <w:tr w:rsidR="00051C7E" w14:paraId="225C5520" w14:textId="77777777" w:rsidTr="00295255">
        <w:trPr>
          <w:cantSplit/>
          <w:trHeight w:val="93"/>
        </w:trPr>
        <w:tc>
          <w:tcPr>
            <w:tcW w:w="1412" w:type="pct"/>
            <w:gridSpan w:val="2"/>
            <w:tcBorders>
              <w:top w:val="nil"/>
              <w:left w:val="nil"/>
              <w:bottom w:val="single" w:sz="4" w:space="0" w:color="auto"/>
              <w:right w:val="nil"/>
            </w:tcBorders>
            <w:shd w:val="clear" w:color="auto" w:fill="FFF2CC" w:themeFill="accent4" w:themeFillTint="33"/>
          </w:tcPr>
          <w:p w14:paraId="189AC83C" w14:textId="77777777" w:rsidR="00051C7E" w:rsidRPr="00C225D9" w:rsidRDefault="00051C7E" w:rsidP="00051C7E">
            <w:pPr>
              <w:pStyle w:val="swswStandartText"/>
              <w:jc w:val="right"/>
              <w:rPr>
                <w:rFonts w:ascii="Hind Light" w:hAnsi="Hind Light" w:cs="Hind Light"/>
                <w:sz w:val="20"/>
                <w:szCs w:val="20"/>
              </w:rPr>
            </w:pPr>
          </w:p>
        </w:tc>
        <w:tc>
          <w:tcPr>
            <w:tcW w:w="1159" w:type="pct"/>
            <w:gridSpan w:val="2"/>
            <w:tcBorders>
              <w:top w:val="nil"/>
              <w:left w:val="nil"/>
              <w:bottom w:val="single" w:sz="4" w:space="0" w:color="auto"/>
              <w:right w:val="nil"/>
            </w:tcBorders>
            <w:shd w:val="clear" w:color="auto" w:fill="FFF2CC" w:themeFill="accent4" w:themeFillTint="33"/>
          </w:tcPr>
          <w:p w14:paraId="60CA35A1" w14:textId="77777777" w:rsidR="00051C7E" w:rsidRPr="00C225D9" w:rsidRDefault="00051C7E" w:rsidP="00051C7E">
            <w:pPr>
              <w:pStyle w:val="swswStandartText"/>
              <w:jc w:val="right"/>
              <w:rPr>
                <w:rFonts w:ascii="Hind Light" w:hAnsi="Hind Light" w:cs="Hind Light"/>
                <w:sz w:val="20"/>
                <w:szCs w:val="20"/>
              </w:rPr>
            </w:pPr>
          </w:p>
        </w:tc>
        <w:tc>
          <w:tcPr>
            <w:tcW w:w="1674" w:type="pct"/>
            <w:gridSpan w:val="3"/>
            <w:tcBorders>
              <w:top w:val="nil"/>
              <w:left w:val="nil"/>
              <w:bottom w:val="single" w:sz="4" w:space="0" w:color="auto"/>
              <w:right w:val="nil"/>
            </w:tcBorders>
            <w:shd w:val="clear" w:color="auto" w:fill="FFF2CC" w:themeFill="accent4" w:themeFillTint="33"/>
            <w:hideMark/>
          </w:tcPr>
          <w:p w14:paraId="0756FE51" w14:textId="786679DD" w:rsidR="00051C7E" w:rsidRPr="00C225D9" w:rsidRDefault="00295255" w:rsidP="00295255">
            <w:pPr>
              <w:pStyle w:val="swswStandartText"/>
              <w:jc w:val="right"/>
              <w:rPr>
                <w:rFonts w:ascii="Hind Light" w:hAnsi="Hind Light" w:cs="Hind Light"/>
                <w:sz w:val="20"/>
                <w:szCs w:val="20"/>
              </w:rPr>
            </w:pPr>
            <w:r>
              <w:rPr>
                <w:rFonts w:ascii="Hind Light" w:hAnsi="Hind Light" w:cs="Hind Light"/>
                <w:sz w:val="20"/>
                <w:szCs w:val="20"/>
              </w:rPr>
              <w:t xml:space="preserve">Total </w:t>
            </w:r>
            <w:r w:rsidR="00051C7E" w:rsidRPr="00C225D9">
              <w:rPr>
                <w:rFonts w:ascii="Hind Light" w:hAnsi="Hind Light" w:cs="Hind Light"/>
                <w:sz w:val="20"/>
                <w:szCs w:val="20"/>
              </w:rPr>
              <w:t xml:space="preserve">Punkte </w:t>
            </w:r>
          </w:p>
        </w:tc>
        <w:tc>
          <w:tcPr>
            <w:tcW w:w="755" w:type="pct"/>
            <w:tcBorders>
              <w:top w:val="nil"/>
              <w:left w:val="nil"/>
              <w:bottom w:val="single" w:sz="4" w:space="0" w:color="auto"/>
              <w:right w:val="nil"/>
            </w:tcBorders>
            <w:shd w:val="clear" w:color="auto" w:fill="FFF2CC" w:themeFill="accent4" w:themeFillTint="33"/>
            <w:hideMark/>
          </w:tcPr>
          <w:p w14:paraId="2F6720A6" w14:textId="77777777" w:rsidR="00051C7E" w:rsidRPr="00C225D9" w:rsidRDefault="00051C7E" w:rsidP="00051C7E">
            <w:pPr>
              <w:pStyle w:val="swswStandartText"/>
              <w:jc w:val="center"/>
              <w:rPr>
                <w:rFonts w:ascii="Hind Light" w:hAnsi="Hind Light" w:cs="Hind Light"/>
                <w:sz w:val="20"/>
                <w:szCs w:val="20"/>
              </w:rPr>
            </w:pPr>
            <w:r w:rsidRPr="00C225D9">
              <w:rPr>
                <w:rFonts w:ascii="Hind Light" w:hAnsi="Hind Light" w:cs="Hind Light"/>
                <w:sz w:val="20"/>
                <w:szCs w:val="20"/>
              </w:rPr>
              <w:fldChar w:fldCharType="begin">
                <w:ffData>
                  <w:name w:val="Text226"/>
                  <w:enabled/>
                  <w:calcOnExit w:val="0"/>
                  <w:textInput/>
                </w:ffData>
              </w:fldChar>
            </w:r>
            <w:bookmarkStart w:id="70" w:name="Text226"/>
            <w:r w:rsidRPr="00C225D9">
              <w:rPr>
                <w:rFonts w:ascii="Hind Light" w:hAnsi="Hind Light" w:cs="Hind Light"/>
                <w:sz w:val="20"/>
                <w:szCs w:val="20"/>
              </w:rPr>
              <w:instrText xml:space="preserve"> FORMTEXT </w:instrText>
            </w:r>
            <w:r w:rsidRPr="00C225D9">
              <w:rPr>
                <w:rFonts w:ascii="Hind Light" w:hAnsi="Hind Light" w:cs="Hind Light"/>
                <w:sz w:val="20"/>
                <w:szCs w:val="20"/>
              </w:rPr>
            </w:r>
            <w:r w:rsidRPr="00C225D9">
              <w:rPr>
                <w:rFonts w:ascii="Hind Light" w:hAnsi="Hind Light" w:cs="Hind Light"/>
                <w:sz w:val="20"/>
                <w:szCs w:val="20"/>
              </w:rPr>
              <w:fldChar w:fldCharType="separate"/>
            </w:r>
            <w:r w:rsidRPr="00C225D9">
              <w:rPr>
                <w:rFonts w:ascii="Hind Light" w:hAnsi="Hind Light" w:cs="Hind Light"/>
                <w:noProof/>
                <w:sz w:val="20"/>
                <w:szCs w:val="20"/>
              </w:rPr>
              <w:t> </w:t>
            </w:r>
            <w:r w:rsidRPr="00C225D9">
              <w:rPr>
                <w:rFonts w:ascii="Hind Light" w:hAnsi="Hind Light" w:cs="Hind Light"/>
                <w:noProof/>
                <w:sz w:val="20"/>
                <w:szCs w:val="20"/>
              </w:rPr>
              <w:t> </w:t>
            </w:r>
            <w:r w:rsidRPr="00C225D9">
              <w:rPr>
                <w:rFonts w:ascii="Hind Light" w:hAnsi="Hind Light" w:cs="Hind Light"/>
                <w:noProof/>
                <w:sz w:val="20"/>
                <w:szCs w:val="20"/>
              </w:rPr>
              <w:t> </w:t>
            </w:r>
            <w:r w:rsidRPr="00C225D9">
              <w:rPr>
                <w:rFonts w:ascii="Hind Light" w:hAnsi="Hind Light" w:cs="Hind Light"/>
                <w:noProof/>
                <w:sz w:val="20"/>
                <w:szCs w:val="20"/>
              </w:rPr>
              <w:t> </w:t>
            </w:r>
            <w:r w:rsidRPr="00C225D9">
              <w:rPr>
                <w:rFonts w:ascii="Hind Light" w:hAnsi="Hind Light" w:cs="Hind Light"/>
                <w:noProof/>
                <w:sz w:val="20"/>
                <w:szCs w:val="20"/>
              </w:rPr>
              <w:t> </w:t>
            </w:r>
            <w:r w:rsidRPr="00C225D9">
              <w:rPr>
                <w:rFonts w:ascii="Hind Light" w:hAnsi="Hind Light" w:cs="Hind Light"/>
                <w:sz w:val="20"/>
                <w:szCs w:val="20"/>
              </w:rPr>
              <w:fldChar w:fldCharType="end"/>
            </w:r>
            <w:bookmarkEnd w:id="70"/>
          </w:p>
        </w:tc>
      </w:tr>
    </w:tbl>
    <w:p w14:paraId="1306F5B5" w14:textId="77777777" w:rsidR="00F32D88" w:rsidRPr="00582A25" w:rsidRDefault="00F32D88" w:rsidP="00F32D88">
      <w:pPr>
        <w:pStyle w:val="swswStandartText"/>
        <w:rPr>
          <w:rFonts w:ascii="Hind Light" w:hAnsi="Hind Light" w:cs="Hind Light"/>
          <w:sz w:val="20"/>
          <w:szCs w:val="20"/>
          <w:lang w:val="de-CH"/>
        </w:rPr>
      </w:pPr>
    </w:p>
    <w:p w14:paraId="54C11800" w14:textId="4EEC5670" w:rsidR="00F32D88" w:rsidRDefault="00F32D88" w:rsidP="00960E12">
      <w:pPr>
        <w:shd w:val="clear" w:color="auto" w:fill="D9D9D9" w:themeFill="background1" w:themeFillShade="D9"/>
        <w:tabs>
          <w:tab w:val="left" w:pos="993"/>
        </w:tabs>
        <w:rPr>
          <w:szCs w:val="24"/>
        </w:rPr>
      </w:pPr>
      <w:r>
        <w:t>Beilage 1</w:t>
      </w:r>
      <w:r w:rsidR="00F17D0B">
        <w:t>5</w:t>
      </w:r>
      <w:r>
        <w:t xml:space="preserve">: </w:t>
      </w:r>
      <w:r w:rsidR="00526C01">
        <w:tab/>
      </w:r>
      <w:r>
        <w:t>Aktueller Wochen und Jahresplan der NW-Trainings</w:t>
      </w:r>
      <w:r w:rsidR="00FA2C7E">
        <w:t xml:space="preserve"> wo die </w:t>
      </w:r>
      <w:r w:rsidR="00FA2C7E" w:rsidRPr="00FA2C7E">
        <w:t>Anzahl Trainingsstunden pro Woche</w:t>
      </w:r>
      <w:r w:rsidR="00FA2C7E">
        <w:t xml:space="preserve"> ersichtlich sind.</w:t>
      </w:r>
    </w:p>
    <w:p w14:paraId="35AEE44D" w14:textId="77777777" w:rsidR="00F32D88" w:rsidRDefault="00F32D88" w:rsidP="0038008B">
      <w:pPr>
        <w:pStyle w:val="SWAQLauftext"/>
        <w:jc w:val="both"/>
      </w:pPr>
    </w:p>
    <w:p w14:paraId="6F8CB3F6" w14:textId="77777777" w:rsidR="006E4D02" w:rsidRDefault="006E4D02" w:rsidP="00A24A28">
      <w:pPr>
        <w:pStyle w:val="SWAQberschrift3"/>
        <w:numPr>
          <w:ilvl w:val="2"/>
          <w:numId w:val="8"/>
        </w:numPr>
        <w:spacing w:before="120"/>
      </w:pPr>
      <w:bookmarkStart w:id="71" w:name="_Toc73979343"/>
      <w:r>
        <w:t>Trainingsinfrastruktur</w:t>
      </w:r>
      <w:bookmarkEnd w:id="71"/>
    </w:p>
    <w:p w14:paraId="6357A1AF" w14:textId="5D656C6D" w:rsidR="006E4D02" w:rsidRDefault="006E4D02" w:rsidP="006E4D02">
      <w:pPr>
        <w:pStyle w:val="swswStandartText"/>
        <w:rPr>
          <w:rFonts w:ascii="Hind Light" w:eastAsia="Times New Roman" w:hAnsi="Hind Light" w:cs="Arial"/>
          <w:sz w:val="20"/>
          <w:lang w:val="de-CH"/>
        </w:rPr>
      </w:pPr>
      <w:r w:rsidRPr="00D16EE6">
        <w:rPr>
          <w:rFonts w:ascii="Hind Light" w:eastAsia="Times New Roman" w:hAnsi="Hind Light" w:cs="Arial"/>
          <w:sz w:val="20"/>
          <w:lang w:val="de-CH"/>
        </w:rPr>
        <w:t xml:space="preserve">Die Bäderlandschaft in der Schweiz ist sehr heterogen. Die meisten Schwimmbäder gehören einer Gemeinde oder einer Stadt. Es gibt Bäder mit weniger als 20m, 25m, 33 1/3 m oder 50m Bahnen. Einige sind Hallenbäder, einige sind Freiluftanlagen, wobei ein Teil geheizt wird und ein Teil ungeheizt ist. Einzelne 50m Freiluftbecken werden im Winter mit einem Ballon überdacht. Für die Bewertung der Schwimmbadinfrastruktur wird geschaut, wie viel des durchschnittlichen Trainingsangebots der gemeldeten </w:t>
      </w:r>
      <w:r w:rsidR="006D539B" w:rsidRPr="00D16EE6">
        <w:rPr>
          <w:rFonts w:ascii="Hind Light" w:eastAsia="Times New Roman" w:hAnsi="Hind Light" w:cs="Arial"/>
          <w:sz w:val="20"/>
          <w:lang w:val="de-CH"/>
        </w:rPr>
        <w:t>NW-Teams</w:t>
      </w:r>
      <w:r w:rsidRPr="00D16EE6">
        <w:rPr>
          <w:rFonts w:ascii="Hind Light" w:eastAsia="Times New Roman" w:hAnsi="Hind Light" w:cs="Arial"/>
          <w:sz w:val="20"/>
          <w:lang w:val="de-CH"/>
        </w:rPr>
        <w:t xml:space="preserve"> auf Schwimmbahnen und auf einem Wasserballfeld durchgeführt wird. Je</w:t>
      </w:r>
      <w:r w:rsidR="00D16EE6" w:rsidRPr="00D16EE6">
        <w:rPr>
          <w:rFonts w:ascii="Hind Light" w:eastAsia="Times New Roman" w:hAnsi="Hind Light" w:cs="Arial"/>
          <w:sz w:val="20"/>
          <w:lang w:val="de-CH"/>
        </w:rPr>
        <w:t xml:space="preserve"> höher</w:t>
      </w:r>
      <w:r w:rsidRPr="00D16EE6">
        <w:rPr>
          <w:rFonts w:ascii="Hind Light" w:eastAsia="Times New Roman" w:hAnsi="Hind Light" w:cs="Arial"/>
          <w:sz w:val="20"/>
          <w:lang w:val="de-CH"/>
        </w:rPr>
        <w:t xml:space="preserve"> </w:t>
      </w:r>
      <w:r w:rsidR="00266EE1" w:rsidRPr="00D16EE6">
        <w:rPr>
          <w:rFonts w:ascii="Hind Light" w:eastAsia="Times New Roman" w:hAnsi="Hind Light" w:cs="Arial"/>
          <w:sz w:val="20"/>
          <w:lang w:val="de-CH"/>
        </w:rPr>
        <w:t xml:space="preserve">der Anteil Trainings auf dem Wasserballfeld gemessen an allen Trainingsstunden </w:t>
      </w:r>
      <w:r w:rsidRPr="00266EE1">
        <w:rPr>
          <w:rFonts w:ascii="Hind Light" w:eastAsia="Times New Roman" w:hAnsi="Hind Light" w:cs="Arial"/>
          <w:sz w:val="20"/>
          <w:lang w:val="de-CH"/>
        </w:rPr>
        <w:t xml:space="preserve">ist, desto mehr </w:t>
      </w:r>
      <w:r w:rsidR="009B00EE">
        <w:rPr>
          <w:rFonts w:ascii="Hind Light" w:eastAsia="Times New Roman" w:hAnsi="Hind Light" w:cs="Arial"/>
          <w:sz w:val="20"/>
          <w:lang w:val="de-CH"/>
        </w:rPr>
        <w:t xml:space="preserve">zusatzpunkte </w:t>
      </w:r>
      <w:r w:rsidRPr="00266EE1">
        <w:rPr>
          <w:rFonts w:ascii="Hind Light" w:eastAsia="Times New Roman" w:hAnsi="Hind Light" w:cs="Arial"/>
          <w:sz w:val="20"/>
          <w:lang w:val="de-CH"/>
        </w:rPr>
        <w:t>Punkte gibt es.</w:t>
      </w:r>
    </w:p>
    <w:p w14:paraId="4F79FE91" w14:textId="77777777" w:rsidR="003B5FA5" w:rsidRDefault="003B5FA5" w:rsidP="006E4D02">
      <w:pPr>
        <w:pStyle w:val="swswStandartText"/>
        <w:rPr>
          <w:rFonts w:ascii="Hind Light" w:eastAsia="Times New Roman" w:hAnsi="Hind Light" w:cs="Arial"/>
          <w:sz w:val="20"/>
          <w:lang w:val="de-CH"/>
        </w:rPr>
      </w:pPr>
    </w:p>
    <w:p w14:paraId="12CB820F" w14:textId="4EF99127" w:rsidR="003B5FA5" w:rsidRDefault="00772A1B" w:rsidP="006E4D02">
      <w:pPr>
        <w:pStyle w:val="swswStandartText"/>
        <w:rPr>
          <w:rFonts w:ascii="Hind Light" w:eastAsia="Times New Roman" w:hAnsi="Hind Light" w:cs="Arial"/>
          <w:sz w:val="20"/>
          <w:lang w:val="de-CH"/>
        </w:rPr>
      </w:pPr>
      <w:r>
        <w:rPr>
          <w:rFonts w:ascii="Hind Light" w:eastAsia="Times New Roman" w:hAnsi="Hind Light" w:cs="Arial"/>
          <w:sz w:val="20"/>
          <w:lang w:val="de-CH"/>
        </w:rPr>
        <w:t>Es werden</w:t>
      </w:r>
      <w:r w:rsidR="003B5FA5">
        <w:rPr>
          <w:rFonts w:ascii="Hind Light" w:eastAsia="Times New Roman" w:hAnsi="Hind Light" w:cs="Arial"/>
          <w:sz w:val="20"/>
          <w:lang w:val="de-CH"/>
        </w:rPr>
        <w:t xml:space="preserve"> </w:t>
      </w:r>
      <w:r w:rsidR="001A74DD">
        <w:rPr>
          <w:rFonts w:ascii="Hind Light" w:eastAsia="Times New Roman" w:hAnsi="Hind Light" w:cs="Arial"/>
          <w:sz w:val="20"/>
          <w:lang w:val="de-CH"/>
        </w:rPr>
        <w:t xml:space="preserve">folgende </w:t>
      </w:r>
      <w:r w:rsidR="00AE04B0">
        <w:rPr>
          <w:rFonts w:ascii="Hind Light" w:eastAsia="Times New Roman" w:hAnsi="Hind Light" w:cs="Arial"/>
          <w:sz w:val="20"/>
          <w:lang w:val="de-CH"/>
        </w:rPr>
        <w:t xml:space="preserve">prozentuale Aufteilung der Wassertrainings auf </w:t>
      </w:r>
      <w:r w:rsidR="00BC1EBD">
        <w:rPr>
          <w:rFonts w:ascii="Hind Light" w:eastAsia="Times New Roman" w:hAnsi="Hind Light" w:cs="Arial"/>
          <w:sz w:val="20"/>
          <w:lang w:val="de-CH"/>
        </w:rPr>
        <w:t xml:space="preserve">einem </w:t>
      </w:r>
      <w:r w:rsidR="00AE04B0">
        <w:rPr>
          <w:rFonts w:ascii="Hind Light" w:eastAsia="Times New Roman" w:hAnsi="Hind Light" w:cs="Arial"/>
          <w:sz w:val="20"/>
          <w:lang w:val="de-CH"/>
        </w:rPr>
        <w:t>Wasserballfeld vorausgesetzt:</w:t>
      </w:r>
    </w:p>
    <w:p w14:paraId="7F7CD72F" w14:textId="56943A6F" w:rsidR="006D539B" w:rsidRDefault="006D539B">
      <w:pPr>
        <w:pStyle w:val="SWAQLauftext"/>
        <w:numPr>
          <w:ilvl w:val="0"/>
          <w:numId w:val="16"/>
        </w:numPr>
        <w:jc w:val="both"/>
      </w:pPr>
      <w:r>
        <w:t>U1</w:t>
      </w:r>
      <w:r w:rsidR="000D0D54">
        <w:t>2</w:t>
      </w:r>
      <w:r>
        <w:t xml:space="preserve"> – </w:t>
      </w:r>
      <w:r w:rsidR="00DD28A1">
        <w:t>mind. 20%</w:t>
      </w:r>
      <w:r w:rsidR="00BC1EBD">
        <w:t xml:space="preserve"> im</w:t>
      </w:r>
      <w:r w:rsidR="00DD28A1">
        <w:t xml:space="preserve"> Wasserballfeld</w:t>
      </w:r>
    </w:p>
    <w:p w14:paraId="73581557" w14:textId="06F13594" w:rsidR="006D539B" w:rsidRDefault="006D539B">
      <w:pPr>
        <w:pStyle w:val="SWAQLauftext"/>
        <w:numPr>
          <w:ilvl w:val="0"/>
          <w:numId w:val="16"/>
        </w:numPr>
        <w:jc w:val="both"/>
      </w:pPr>
      <w:r>
        <w:t>U1</w:t>
      </w:r>
      <w:r w:rsidR="000D0D54">
        <w:t>4</w:t>
      </w:r>
      <w:r>
        <w:t xml:space="preserve"> – </w:t>
      </w:r>
      <w:r w:rsidR="00BC1EBD">
        <w:t>mind. 30% im Wasserballfeld</w:t>
      </w:r>
    </w:p>
    <w:p w14:paraId="1537A0C5" w14:textId="3463F073" w:rsidR="006D539B" w:rsidRDefault="006D539B">
      <w:pPr>
        <w:pStyle w:val="SWAQLauftext"/>
        <w:numPr>
          <w:ilvl w:val="0"/>
          <w:numId w:val="16"/>
        </w:numPr>
        <w:jc w:val="both"/>
      </w:pPr>
      <w:r>
        <w:t>U1</w:t>
      </w:r>
      <w:r w:rsidR="000D0D54">
        <w:t>6</w:t>
      </w:r>
      <w:r>
        <w:t xml:space="preserve"> – </w:t>
      </w:r>
      <w:r w:rsidR="00BC1EBD">
        <w:t xml:space="preserve">mind. </w:t>
      </w:r>
      <w:r w:rsidR="00510415">
        <w:t>4</w:t>
      </w:r>
      <w:r w:rsidR="00BC1EBD">
        <w:t>0% im Wasserballfeld</w:t>
      </w:r>
    </w:p>
    <w:p w14:paraId="5A3CEEEC" w14:textId="65AC9D85" w:rsidR="006D539B" w:rsidRDefault="006D539B">
      <w:pPr>
        <w:pStyle w:val="SWAQLauftext"/>
        <w:numPr>
          <w:ilvl w:val="0"/>
          <w:numId w:val="16"/>
        </w:numPr>
        <w:jc w:val="both"/>
      </w:pPr>
      <w:r>
        <w:t>U1</w:t>
      </w:r>
      <w:r w:rsidR="000D0D54">
        <w:t>8</w:t>
      </w:r>
      <w:r>
        <w:t xml:space="preserve"> – </w:t>
      </w:r>
      <w:r w:rsidR="00BC1EBD">
        <w:t xml:space="preserve">mind. </w:t>
      </w:r>
      <w:r w:rsidR="00510415">
        <w:t>5</w:t>
      </w:r>
      <w:r w:rsidR="00BC1EBD">
        <w:t>0% im Wasserballfeld</w:t>
      </w:r>
    </w:p>
    <w:p w14:paraId="540CA9A0" w14:textId="77777777" w:rsidR="00510415" w:rsidRDefault="00510415" w:rsidP="00510415">
      <w:pPr>
        <w:pStyle w:val="SWAQLauftext"/>
        <w:ind w:left="720"/>
        <w:jc w:val="both"/>
      </w:pPr>
    </w:p>
    <w:p w14:paraId="6EA6B85C" w14:textId="77777777" w:rsidR="006D539B" w:rsidRPr="00BB7EB0" w:rsidRDefault="006D539B" w:rsidP="006D539B">
      <w:pPr>
        <w:shd w:val="clear" w:color="auto" w:fill="FBE4D5" w:themeFill="accent2" w:themeFillTint="33"/>
        <w:jc w:val="both"/>
        <w:rPr>
          <w:rFonts w:eastAsia="Hind Light"/>
        </w:rPr>
      </w:pPr>
      <w:r>
        <w:rPr>
          <w:rFonts w:ascii="Wingdings" w:eastAsia="Wingdings" w:hAnsi="Wingdings" w:cs="Wingdings"/>
          <w:szCs w:val="20"/>
        </w:rPr>
        <w:fldChar w:fldCharType="begin">
          <w:ffData>
            <w:name w:val="Kontrollkästchen5"/>
            <w:enabled/>
            <w:calcOnExit w:val="0"/>
            <w:checkBox>
              <w:sizeAuto/>
              <w:default w:val="0"/>
              <w:checked w:val="0"/>
            </w:checkBox>
          </w:ffData>
        </w:fldChar>
      </w:r>
      <w:r>
        <w:rPr>
          <w:rFonts w:ascii="Wingdings" w:eastAsia="Wingdings" w:hAnsi="Wingdings" w:cs="Wingdings"/>
          <w:szCs w:val="20"/>
        </w:rPr>
        <w:instrText xml:space="preserve"> FORMCHECKBOX </w:instrText>
      </w:r>
      <w:r w:rsidR="0085082B">
        <w:rPr>
          <w:rFonts w:ascii="Wingdings" w:eastAsia="Wingdings" w:hAnsi="Wingdings" w:cs="Wingdings"/>
          <w:szCs w:val="20"/>
        </w:rPr>
      </w:r>
      <w:r w:rsidR="0085082B">
        <w:rPr>
          <w:rFonts w:ascii="Wingdings" w:eastAsia="Wingdings" w:hAnsi="Wingdings" w:cs="Wingdings"/>
          <w:szCs w:val="20"/>
        </w:rPr>
        <w:fldChar w:fldCharType="separate"/>
      </w:r>
      <w:r>
        <w:rPr>
          <w:rFonts w:ascii="Wingdings" w:eastAsia="Wingdings" w:hAnsi="Wingdings" w:cs="Wingdings"/>
          <w:szCs w:val="20"/>
        </w:rPr>
        <w:fldChar w:fldCharType="end"/>
      </w:r>
      <w:r w:rsidRPr="0964AFC5">
        <w:rPr>
          <w:rFonts w:eastAsia="Hind Light" w:cs="Hind Light"/>
          <w:szCs w:val="20"/>
        </w:rPr>
        <w:t xml:space="preserve"> Ja, wir erfüllen dieses Kriterium.</w:t>
      </w:r>
    </w:p>
    <w:p w14:paraId="09C9E1A6" w14:textId="77777777" w:rsidR="006D539B" w:rsidRDefault="006D539B" w:rsidP="006E4D02">
      <w:pPr>
        <w:pStyle w:val="swswStandartText"/>
        <w:rPr>
          <w:rFonts w:ascii="Hind Light" w:eastAsia="Times New Roman" w:hAnsi="Hind Light" w:cs="Arial"/>
          <w:sz w:val="20"/>
          <w:lang w:val="de-CH"/>
        </w:rPr>
      </w:pPr>
    </w:p>
    <w:p w14:paraId="31AFBDA1" w14:textId="77777777" w:rsidR="00A8752F" w:rsidRDefault="00A8752F" w:rsidP="00A8752F">
      <w:pPr>
        <w:pStyle w:val="swswStandartText"/>
        <w:rPr>
          <w:rFonts w:ascii="Hind Light" w:hAnsi="Hind Light" w:cs="Hind Light"/>
          <w:sz w:val="20"/>
          <w:szCs w:val="20"/>
        </w:rPr>
      </w:pPr>
      <w:r>
        <w:rPr>
          <w:rFonts w:ascii="Hind Light" w:hAnsi="Hind Light" w:cs="Hind Light"/>
          <w:sz w:val="20"/>
          <w:szCs w:val="20"/>
        </w:rPr>
        <w:t>Maximal 20 Punkte:</w:t>
      </w:r>
    </w:p>
    <w:tbl>
      <w:tblPr>
        <w:tblW w:w="5001" w:type="pct"/>
        <w:tblBorders>
          <w:top w:val="single" w:sz="4" w:space="0" w:color="auto"/>
          <w:bottom w:val="single" w:sz="4" w:space="0" w:color="auto"/>
        </w:tblBorders>
        <w:shd w:val="clear" w:color="auto" w:fill="FFF2CC" w:themeFill="accent4" w:themeFillTint="33"/>
        <w:tblLook w:val="04A0" w:firstRow="1" w:lastRow="0" w:firstColumn="1" w:lastColumn="0" w:noHBand="0" w:noVBand="1"/>
      </w:tblPr>
      <w:tblGrid>
        <w:gridCol w:w="1561"/>
        <w:gridCol w:w="3684"/>
        <w:gridCol w:w="1985"/>
        <w:gridCol w:w="2126"/>
      </w:tblGrid>
      <w:tr w:rsidR="00E711D4" w14:paraId="6E521D53" w14:textId="77777777" w:rsidTr="00E711D4">
        <w:trPr>
          <w:cantSplit/>
          <w:trHeight w:val="93"/>
        </w:trPr>
        <w:tc>
          <w:tcPr>
            <w:tcW w:w="3864" w:type="pct"/>
            <w:gridSpan w:val="3"/>
            <w:tcBorders>
              <w:top w:val="single" w:sz="4" w:space="0" w:color="auto"/>
              <w:left w:val="nil"/>
              <w:bottom w:val="nil"/>
              <w:right w:val="nil"/>
            </w:tcBorders>
            <w:shd w:val="clear" w:color="auto" w:fill="FFF2CC" w:themeFill="accent4" w:themeFillTint="33"/>
          </w:tcPr>
          <w:p w14:paraId="70158DF3" w14:textId="23074C7E" w:rsidR="00E711D4" w:rsidRPr="00FC31B4" w:rsidRDefault="00E711D4" w:rsidP="001169FA">
            <w:pPr>
              <w:pStyle w:val="swswStandartText"/>
              <w:rPr>
                <w:rFonts w:ascii="Hind Light" w:hAnsi="Hind Light" w:cs="Hind Light"/>
                <w:b/>
                <w:bCs/>
                <w:sz w:val="20"/>
                <w:szCs w:val="20"/>
              </w:rPr>
            </w:pPr>
            <w:r w:rsidRPr="007A252B">
              <w:rPr>
                <w:rFonts w:ascii="Hind Light" w:hAnsi="Hind Light" w:cs="Hind Light"/>
                <w:b/>
                <w:bCs/>
                <w:sz w:val="20"/>
                <w:szCs w:val="20"/>
              </w:rPr>
              <w:t>prozentuale Aufteilung der Wassertrainings auf einem Wasserballfeld</w:t>
            </w:r>
          </w:p>
        </w:tc>
        <w:tc>
          <w:tcPr>
            <w:tcW w:w="1136" w:type="pct"/>
            <w:tcBorders>
              <w:top w:val="single" w:sz="4" w:space="0" w:color="auto"/>
              <w:left w:val="nil"/>
              <w:bottom w:val="nil"/>
              <w:right w:val="nil"/>
            </w:tcBorders>
            <w:shd w:val="clear" w:color="auto" w:fill="FFF2CC" w:themeFill="accent4" w:themeFillTint="33"/>
            <w:hideMark/>
          </w:tcPr>
          <w:p w14:paraId="05F3A01D" w14:textId="77777777" w:rsidR="00E711D4" w:rsidRPr="00FC31B4" w:rsidRDefault="00E711D4" w:rsidP="001169FA">
            <w:pPr>
              <w:pStyle w:val="swswStandartText"/>
              <w:jc w:val="center"/>
              <w:rPr>
                <w:rFonts w:ascii="Hind Light" w:hAnsi="Hind Light" w:cs="Hind Light"/>
                <w:b/>
                <w:bCs/>
                <w:sz w:val="20"/>
                <w:szCs w:val="20"/>
              </w:rPr>
            </w:pPr>
            <w:r w:rsidRPr="00FC31B4">
              <w:rPr>
                <w:rFonts w:ascii="Hind Light" w:hAnsi="Hind Light" w:cs="Hind Light"/>
                <w:b/>
                <w:bCs/>
                <w:sz w:val="20"/>
                <w:szCs w:val="20"/>
              </w:rPr>
              <w:t>Punkte</w:t>
            </w:r>
          </w:p>
        </w:tc>
      </w:tr>
      <w:tr w:rsidR="00A30D18" w14:paraId="578ED789" w14:textId="77777777" w:rsidTr="007174F3">
        <w:trPr>
          <w:cantSplit/>
          <w:trHeight w:val="93"/>
        </w:trPr>
        <w:tc>
          <w:tcPr>
            <w:tcW w:w="834" w:type="pct"/>
            <w:tcBorders>
              <w:top w:val="nil"/>
              <w:left w:val="nil"/>
              <w:bottom w:val="nil"/>
              <w:right w:val="nil"/>
            </w:tcBorders>
            <w:shd w:val="clear" w:color="auto" w:fill="FFF2CC" w:themeFill="accent4" w:themeFillTint="33"/>
            <w:hideMark/>
          </w:tcPr>
          <w:p w14:paraId="5F3BDA1C" w14:textId="77777777" w:rsidR="00A30D18" w:rsidRPr="00C225D9" w:rsidRDefault="00A30D18" w:rsidP="001169FA">
            <w:pPr>
              <w:pStyle w:val="swswStandartText"/>
              <w:rPr>
                <w:rFonts w:ascii="Hind Light" w:hAnsi="Hind Light" w:cs="Hind Light"/>
                <w:sz w:val="20"/>
                <w:szCs w:val="20"/>
              </w:rPr>
            </w:pPr>
            <w:r>
              <w:rPr>
                <w:rFonts w:ascii="Hind Light" w:hAnsi="Hind Light" w:cs="Hind Light"/>
                <w:sz w:val="20"/>
                <w:szCs w:val="20"/>
              </w:rPr>
              <w:t>U11</w:t>
            </w:r>
          </w:p>
        </w:tc>
        <w:tc>
          <w:tcPr>
            <w:tcW w:w="1969" w:type="pct"/>
            <w:tcBorders>
              <w:top w:val="nil"/>
              <w:left w:val="nil"/>
              <w:bottom w:val="nil"/>
              <w:right w:val="nil"/>
            </w:tcBorders>
            <w:shd w:val="clear" w:color="auto" w:fill="FFF2CC" w:themeFill="accent4" w:themeFillTint="33"/>
          </w:tcPr>
          <w:p w14:paraId="5467619B" w14:textId="12EA02BD" w:rsidR="00A30D18" w:rsidRPr="00615D69" w:rsidRDefault="0085082B" w:rsidP="001169FA">
            <w:pPr>
              <w:pStyle w:val="swswStandartText"/>
              <w:rPr>
                <w:rFonts w:cs="Hind Light"/>
                <w:sz w:val="20"/>
                <w:szCs w:val="20"/>
              </w:rPr>
            </w:pPr>
            <w:sdt>
              <w:sdtPr>
                <w:rPr>
                  <w:rFonts w:cs="Hind Light"/>
                  <w:sz w:val="20"/>
                  <w:szCs w:val="20"/>
                </w:rPr>
                <w:id w:val="2057811461"/>
                <w14:checkbox>
                  <w14:checked w14:val="0"/>
                  <w14:checkedState w14:val="2612" w14:font="MS Gothic"/>
                  <w14:uncheckedState w14:val="2610" w14:font="MS Gothic"/>
                </w14:checkbox>
              </w:sdtPr>
              <w:sdtEndPr/>
              <w:sdtContent>
                <w:r w:rsidR="00E711D4">
                  <w:rPr>
                    <w:rFonts w:ascii="MS Gothic" w:eastAsia="MS Gothic" w:hAnsi="MS Gothic" w:cs="Hind Light" w:hint="eastAsia"/>
                    <w:sz w:val="20"/>
                    <w:szCs w:val="20"/>
                  </w:rPr>
                  <w:t>☐</w:t>
                </w:r>
              </w:sdtContent>
            </w:sdt>
            <w:r w:rsidR="00E711D4">
              <w:rPr>
                <w:rFonts w:cs="Hind Light"/>
                <w:sz w:val="20"/>
                <w:szCs w:val="20"/>
              </w:rPr>
              <w:t xml:space="preserve"> </w:t>
            </w:r>
            <w:r w:rsidR="00DB24EE">
              <w:rPr>
                <w:rFonts w:cs="Hind Light"/>
                <w:sz w:val="20"/>
                <w:szCs w:val="20"/>
              </w:rPr>
              <w:t>50%</w:t>
            </w:r>
            <w:r w:rsidR="009A3449">
              <w:rPr>
                <w:rFonts w:cs="Hind Light"/>
                <w:sz w:val="20"/>
                <w:szCs w:val="20"/>
              </w:rPr>
              <w:t xml:space="preserve"> im Wasserballfeld</w:t>
            </w:r>
          </w:p>
        </w:tc>
        <w:tc>
          <w:tcPr>
            <w:tcW w:w="1061" w:type="pct"/>
            <w:tcBorders>
              <w:top w:val="nil"/>
              <w:left w:val="nil"/>
              <w:bottom w:val="nil"/>
              <w:right w:val="nil"/>
            </w:tcBorders>
            <w:shd w:val="clear" w:color="auto" w:fill="FFF2CC" w:themeFill="accent4" w:themeFillTint="33"/>
            <w:hideMark/>
          </w:tcPr>
          <w:p w14:paraId="1D184E87" w14:textId="7664E825" w:rsidR="00A30D18" w:rsidRPr="00C225D9" w:rsidRDefault="00812232" w:rsidP="001169FA">
            <w:pPr>
              <w:pStyle w:val="swswStandartText"/>
              <w:rPr>
                <w:rFonts w:ascii="Hind Light" w:hAnsi="Hind Light" w:cs="Hind Light"/>
                <w:sz w:val="20"/>
                <w:szCs w:val="20"/>
              </w:rPr>
            </w:pPr>
            <w:r>
              <w:rPr>
                <w:rFonts w:ascii="Hind Light" w:hAnsi="Hind Light" w:cs="Hind Light"/>
                <w:sz w:val="20"/>
                <w:szCs w:val="20"/>
              </w:rPr>
              <w:t>5 Punkte</w:t>
            </w:r>
          </w:p>
        </w:tc>
        <w:tc>
          <w:tcPr>
            <w:tcW w:w="1136" w:type="pct"/>
            <w:tcBorders>
              <w:top w:val="nil"/>
              <w:left w:val="nil"/>
              <w:bottom w:val="nil"/>
              <w:right w:val="nil"/>
            </w:tcBorders>
            <w:shd w:val="clear" w:color="auto" w:fill="FFF2CC" w:themeFill="accent4" w:themeFillTint="33"/>
            <w:hideMark/>
          </w:tcPr>
          <w:p w14:paraId="48895501" w14:textId="77777777" w:rsidR="00A30D18" w:rsidRPr="00C225D9" w:rsidRDefault="00A30D18" w:rsidP="001169FA">
            <w:pPr>
              <w:pStyle w:val="swswStandartText"/>
              <w:jc w:val="center"/>
              <w:rPr>
                <w:rFonts w:ascii="Hind Light" w:hAnsi="Hind Light" w:cs="Hind Light"/>
                <w:sz w:val="20"/>
                <w:szCs w:val="20"/>
              </w:rPr>
            </w:pPr>
            <w:r w:rsidRPr="00C225D9">
              <w:rPr>
                <w:rFonts w:ascii="Hind Light" w:hAnsi="Hind Light" w:cs="Hind Light"/>
                <w:sz w:val="20"/>
                <w:szCs w:val="20"/>
              </w:rPr>
              <w:fldChar w:fldCharType="begin">
                <w:ffData>
                  <w:name w:val="Text227"/>
                  <w:enabled/>
                  <w:calcOnExit w:val="0"/>
                  <w:textInput/>
                </w:ffData>
              </w:fldChar>
            </w:r>
            <w:r w:rsidRPr="00C225D9">
              <w:rPr>
                <w:rFonts w:ascii="Hind Light" w:hAnsi="Hind Light" w:cs="Hind Light"/>
                <w:sz w:val="20"/>
                <w:szCs w:val="20"/>
              </w:rPr>
              <w:instrText xml:space="preserve"> FORMTEXT </w:instrText>
            </w:r>
            <w:r w:rsidRPr="00C225D9">
              <w:rPr>
                <w:rFonts w:ascii="Hind Light" w:hAnsi="Hind Light" w:cs="Hind Light"/>
                <w:sz w:val="20"/>
                <w:szCs w:val="20"/>
              </w:rPr>
            </w:r>
            <w:r w:rsidRPr="00C225D9">
              <w:rPr>
                <w:rFonts w:ascii="Hind Light" w:hAnsi="Hind Light" w:cs="Hind Light"/>
                <w:sz w:val="20"/>
                <w:szCs w:val="20"/>
              </w:rPr>
              <w:fldChar w:fldCharType="separate"/>
            </w:r>
            <w:r w:rsidRPr="00C225D9">
              <w:rPr>
                <w:rFonts w:ascii="Hind Light" w:hAnsi="Hind Light" w:cs="Hind Light"/>
                <w:noProof/>
                <w:sz w:val="20"/>
                <w:szCs w:val="20"/>
              </w:rPr>
              <w:t> </w:t>
            </w:r>
            <w:r w:rsidRPr="00C225D9">
              <w:rPr>
                <w:rFonts w:ascii="Hind Light" w:hAnsi="Hind Light" w:cs="Hind Light"/>
                <w:noProof/>
                <w:sz w:val="20"/>
                <w:szCs w:val="20"/>
              </w:rPr>
              <w:t> </w:t>
            </w:r>
            <w:r w:rsidRPr="00C225D9">
              <w:rPr>
                <w:rFonts w:ascii="Hind Light" w:hAnsi="Hind Light" w:cs="Hind Light"/>
                <w:noProof/>
                <w:sz w:val="20"/>
                <w:szCs w:val="20"/>
              </w:rPr>
              <w:t> </w:t>
            </w:r>
            <w:r w:rsidRPr="00C225D9">
              <w:rPr>
                <w:rFonts w:ascii="Hind Light" w:hAnsi="Hind Light" w:cs="Hind Light"/>
                <w:noProof/>
                <w:sz w:val="20"/>
                <w:szCs w:val="20"/>
              </w:rPr>
              <w:t> </w:t>
            </w:r>
            <w:r w:rsidRPr="00C225D9">
              <w:rPr>
                <w:rFonts w:ascii="Hind Light" w:hAnsi="Hind Light" w:cs="Hind Light"/>
                <w:noProof/>
                <w:sz w:val="20"/>
                <w:szCs w:val="20"/>
              </w:rPr>
              <w:t> </w:t>
            </w:r>
            <w:r w:rsidRPr="00C225D9">
              <w:rPr>
                <w:rFonts w:ascii="Hind Light" w:hAnsi="Hind Light" w:cs="Hind Light"/>
                <w:sz w:val="20"/>
                <w:szCs w:val="20"/>
              </w:rPr>
              <w:fldChar w:fldCharType="end"/>
            </w:r>
          </w:p>
        </w:tc>
      </w:tr>
      <w:tr w:rsidR="009A3449" w14:paraId="3B418F97" w14:textId="77777777" w:rsidTr="007174F3">
        <w:trPr>
          <w:cantSplit/>
          <w:trHeight w:val="93"/>
        </w:trPr>
        <w:tc>
          <w:tcPr>
            <w:tcW w:w="834" w:type="pct"/>
            <w:tcBorders>
              <w:top w:val="nil"/>
              <w:left w:val="nil"/>
              <w:bottom w:val="nil"/>
              <w:right w:val="nil"/>
            </w:tcBorders>
            <w:shd w:val="clear" w:color="auto" w:fill="FFF2CC" w:themeFill="accent4" w:themeFillTint="33"/>
          </w:tcPr>
          <w:p w14:paraId="1DEF8A3F" w14:textId="77777777" w:rsidR="009A3449" w:rsidRPr="00C225D9" w:rsidRDefault="009A3449" w:rsidP="009A3449">
            <w:pPr>
              <w:pStyle w:val="swswStandartText"/>
              <w:rPr>
                <w:rFonts w:ascii="Hind Light" w:hAnsi="Hind Light" w:cs="Hind Light"/>
                <w:sz w:val="20"/>
                <w:szCs w:val="20"/>
              </w:rPr>
            </w:pPr>
            <w:r>
              <w:rPr>
                <w:rFonts w:ascii="Hind Light" w:hAnsi="Hind Light" w:cs="Hind Light"/>
                <w:sz w:val="20"/>
                <w:szCs w:val="20"/>
              </w:rPr>
              <w:t>U13</w:t>
            </w:r>
          </w:p>
        </w:tc>
        <w:tc>
          <w:tcPr>
            <w:tcW w:w="1969" w:type="pct"/>
            <w:tcBorders>
              <w:top w:val="nil"/>
              <w:left w:val="nil"/>
              <w:bottom w:val="nil"/>
              <w:right w:val="nil"/>
            </w:tcBorders>
            <w:shd w:val="clear" w:color="auto" w:fill="FFF2CC" w:themeFill="accent4" w:themeFillTint="33"/>
          </w:tcPr>
          <w:p w14:paraId="62098F8C" w14:textId="329BBFF8" w:rsidR="009A3449" w:rsidRPr="00615D69" w:rsidRDefault="0085082B" w:rsidP="009A3449">
            <w:pPr>
              <w:pStyle w:val="swswStandartText"/>
              <w:rPr>
                <w:rFonts w:cs="Hind Light"/>
                <w:sz w:val="20"/>
                <w:szCs w:val="20"/>
              </w:rPr>
            </w:pPr>
            <w:sdt>
              <w:sdtPr>
                <w:rPr>
                  <w:rFonts w:cs="Hind Light"/>
                  <w:sz w:val="20"/>
                  <w:szCs w:val="20"/>
                </w:rPr>
                <w:id w:val="1466630335"/>
                <w14:checkbox>
                  <w14:checked w14:val="0"/>
                  <w14:checkedState w14:val="2612" w14:font="MS Gothic"/>
                  <w14:uncheckedState w14:val="2610" w14:font="MS Gothic"/>
                </w14:checkbox>
              </w:sdtPr>
              <w:sdtEndPr/>
              <w:sdtContent>
                <w:r w:rsidR="009A3449">
                  <w:rPr>
                    <w:rFonts w:ascii="MS Gothic" w:eastAsia="MS Gothic" w:hAnsi="MS Gothic" w:cs="Hind Light" w:hint="eastAsia"/>
                    <w:sz w:val="20"/>
                    <w:szCs w:val="20"/>
                  </w:rPr>
                  <w:t>☐</w:t>
                </w:r>
              </w:sdtContent>
            </w:sdt>
            <w:r w:rsidR="009A3449">
              <w:rPr>
                <w:rFonts w:cs="Hind Light"/>
                <w:sz w:val="20"/>
                <w:szCs w:val="20"/>
              </w:rPr>
              <w:t xml:space="preserve"> 60% im Wasserballfeld</w:t>
            </w:r>
          </w:p>
        </w:tc>
        <w:tc>
          <w:tcPr>
            <w:tcW w:w="1061" w:type="pct"/>
            <w:tcBorders>
              <w:top w:val="nil"/>
              <w:left w:val="nil"/>
              <w:bottom w:val="nil"/>
              <w:right w:val="nil"/>
            </w:tcBorders>
            <w:shd w:val="clear" w:color="auto" w:fill="FFF2CC" w:themeFill="accent4" w:themeFillTint="33"/>
          </w:tcPr>
          <w:p w14:paraId="23D4EB37" w14:textId="64F05DC6" w:rsidR="009A3449" w:rsidRPr="00C225D9" w:rsidRDefault="009C4E57" w:rsidP="009A3449">
            <w:pPr>
              <w:pStyle w:val="swswStandartText"/>
              <w:rPr>
                <w:rFonts w:ascii="Hind Light" w:hAnsi="Hind Light" w:cs="Hind Light"/>
                <w:sz w:val="20"/>
                <w:szCs w:val="20"/>
              </w:rPr>
            </w:pPr>
            <w:r>
              <w:rPr>
                <w:rFonts w:ascii="Hind Light" w:hAnsi="Hind Light" w:cs="Hind Light"/>
                <w:sz w:val="20"/>
                <w:szCs w:val="20"/>
              </w:rPr>
              <w:t>5 Punkte</w:t>
            </w:r>
          </w:p>
        </w:tc>
        <w:tc>
          <w:tcPr>
            <w:tcW w:w="1136" w:type="pct"/>
            <w:tcBorders>
              <w:top w:val="nil"/>
              <w:left w:val="nil"/>
              <w:bottom w:val="nil"/>
              <w:right w:val="nil"/>
            </w:tcBorders>
            <w:shd w:val="clear" w:color="auto" w:fill="FFF2CC" w:themeFill="accent4" w:themeFillTint="33"/>
          </w:tcPr>
          <w:p w14:paraId="3A507266" w14:textId="77777777" w:rsidR="009A3449" w:rsidRPr="00C225D9" w:rsidRDefault="009A3449" w:rsidP="009A3449">
            <w:pPr>
              <w:pStyle w:val="swswStandartText"/>
              <w:jc w:val="center"/>
              <w:rPr>
                <w:rFonts w:ascii="Hind Light" w:hAnsi="Hind Light" w:cs="Hind Light"/>
                <w:sz w:val="20"/>
                <w:szCs w:val="20"/>
              </w:rPr>
            </w:pPr>
            <w:r w:rsidRPr="00C225D9">
              <w:rPr>
                <w:rFonts w:ascii="Hind Light" w:hAnsi="Hind Light" w:cs="Hind Light"/>
                <w:sz w:val="20"/>
                <w:szCs w:val="20"/>
              </w:rPr>
              <w:fldChar w:fldCharType="begin">
                <w:ffData>
                  <w:name w:val="Text227"/>
                  <w:enabled/>
                  <w:calcOnExit w:val="0"/>
                  <w:textInput/>
                </w:ffData>
              </w:fldChar>
            </w:r>
            <w:r w:rsidRPr="00C225D9">
              <w:rPr>
                <w:rFonts w:ascii="Hind Light" w:hAnsi="Hind Light" w:cs="Hind Light"/>
                <w:sz w:val="20"/>
                <w:szCs w:val="20"/>
              </w:rPr>
              <w:instrText xml:space="preserve"> FORMTEXT </w:instrText>
            </w:r>
            <w:r w:rsidRPr="00C225D9">
              <w:rPr>
                <w:rFonts w:ascii="Hind Light" w:hAnsi="Hind Light" w:cs="Hind Light"/>
                <w:sz w:val="20"/>
                <w:szCs w:val="20"/>
              </w:rPr>
            </w:r>
            <w:r w:rsidRPr="00C225D9">
              <w:rPr>
                <w:rFonts w:ascii="Hind Light" w:hAnsi="Hind Light" w:cs="Hind Light"/>
                <w:sz w:val="20"/>
                <w:szCs w:val="20"/>
              </w:rPr>
              <w:fldChar w:fldCharType="separate"/>
            </w:r>
            <w:r w:rsidRPr="00C225D9">
              <w:rPr>
                <w:rFonts w:ascii="Hind Light" w:hAnsi="Hind Light" w:cs="Hind Light"/>
                <w:noProof/>
                <w:sz w:val="20"/>
                <w:szCs w:val="20"/>
              </w:rPr>
              <w:t> </w:t>
            </w:r>
            <w:r w:rsidRPr="00C225D9">
              <w:rPr>
                <w:rFonts w:ascii="Hind Light" w:hAnsi="Hind Light" w:cs="Hind Light"/>
                <w:noProof/>
                <w:sz w:val="20"/>
                <w:szCs w:val="20"/>
              </w:rPr>
              <w:t> </w:t>
            </w:r>
            <w:r w:rsidRPr="00C225D9">
              <w:rPr>
                <w:rFonts w:ascii="Hind Light" w:hAnsi="Hind Light" w:cs="Hind Light"/>
                <w:noProof/>
                <w:sz w:val="20"/>
                <w:szCs w:val="20"/>
              </w:rPr>
              <w:t> </w:t>
            </w:r>
            <w:r w:rsidRPr="00C225D9">
              <w:rPr>
                <w:rFonts w:ascii="Hind Light" w:hAnsi="Hind Light" w:cs="Hind Light"/>
                <w:noProof/>
                <w:sz w:val="20"/>
                <w:szCs w:val="20"/>
              </w:rPr>
              <w:t> </w:t>
            </w:r>
            <w:r w:rsidRPr="00C225D9">
              <w:rPr>
                <w:rFonts w:ascii="Hind Light" w:hAnsi="Hind Light" w:cs="Hind Light"/>
                <w:noProof/>
                <w:sz w:val="20"/>
                <w:szCs w:val="20"/>
              </w:rPr>
              <w:t> </w:t>
            </w:r>
            <w:r w:rsidRPr="00C225D9">
              <w:rPr>
                <w:rFonts w:ascii="Hind Light" w:hAnsi="Hind Light" w:cs="Hind Light"/>
                <w:sz w:val="20"/>
                <w:szCs w:val="20"/>
              </w:rPr>
              <w:fldChar w:fldCharType="end"/>
            </w:r>
          </w:p>
        </w:tc>
      </w:tr>
      <w:tr w:rsidR="009A3449" w14:paraId="1E7FB880" w14:textId="77777777" w:rsidTr="007174F3">
        <w:trPr>
          <w:cantSplit/>
          <w:trHeight w:val="93"/>
        </w:trPr>
        <w:tc>
          <w:tcPr>
            <w:tcW w:w="834" w:type="pct"/>
            <w:tcBorders>
              <w:top w:val="nil"/>
              <w:left w:val="nil"/>
              <w:bottom w:val="nil"/>
              <w:right w:val="nil"/>
            </w:tcBorders>
            <w:shd w:val="clear" w:color="auto" w:fill="FFF2CC" w:themeFill="accent4" w:themeFillTint="33"/>
          </w:tcPr>
          <w:p w14:paraId="5D2E7A35" w14:textId="77777777" w:rsidR="009A3449" w:rsidRPr="00C225D9" w:rsidRDefault="009A3449" w:rsidP="009A3449">
            <w:pPr>
              <w:pStyle w:val="swswStandartText"/>
              <w:rPr>
                <w:rFonts w:ascii="Hind Light" w:hAnsi="Hind Light" w:cs="Hind Light"/>
                <w:sz w:val="20"/>
                <w:szCs w:val="20"/>
              </w:rPr>
            </w:pPr>
            <w:r>
              <w:rPr>
                <w:rFonts w:ascii="Hind Light" w:hAnsi="Hind Light" w:cs="Hind Light"/>
                <w:sz w:val="20"/>
                <w:szCs w:val="20"/>
              </w:rPr>
              <w:t>U15</w:t>
            </w:r>
          </w:p>
        </w:tc>
        <w:tc>
          <w:tcPr>
            <w:tcW w:w="1969" w:type="pct"/>
            <w:tcBorders>
              <w:top w:val="nil"/>
              <w:left w:val="nil"/>
              <w:bottom w:val="nil"/>
              <w:right w:val="nil"/>
            </w:tcBorders>
            <w:shd w:val="clear" w:color="auto" w:fill="FFF2CC" w:themeFill="accent4" w:themeFillTint="33"/>
          </w:tcPr>
          <w:p w14:paraId="5646C1F0" w14:textId="20A12171" w:rsidR="009A3449" w:rsidRPr="00615D69" w:rsidRDefault="0085082B" w:rsidP="009A3449">
            <w:pPr>
              <w:pStyle w:val="swswStandartText"/>
              <w:rPr>
                <w:rFonts w:cs="Hind Light"/>
                <w:sz w:val="20"/>
                <w:szCs w:val="20"/>
              </w:rPr>
            </w:pPr>
            <w:sdt>
              <w:sdtPr>
                <w:rPr>
                  <w:rFonts w:cs="Hind Light"/>
                  <w:sz w:val="20"/>
                  <w:szCs w:val="20"/>
                </w:rPr>
                <w:id w:val="-1556150751"/>
                <w14:checkbox>
                  <w14:checked w14:val="0"/>
                  <w14:checkedState w14:val="2612" w14:font="MS Gothic"/>
                  <w14:uncheckedState w14:val="2610" w14:font="MS Gothic"/>
                </w14:checkbox>
              </w:sdtPr>
              <w:sdtEndPr/>
              <w:sdtContent>
                <w:r w:rsidR="009A3449">
                  <w:rPr>
                    <w:rFonts w:ascii="MS Gothic" w:eastAsia="MS Gothic" w:hAnsi="MS Gothic" w:cs="Hind Light" w:hint="eastAsia"/>
                    <w:sz w:val="20"/>
                    <w:szCs w:val="20"/>
                  </w:rPr>
                  <w:t>☐</w:t>
                </w:r>
              </w:sdtContent>
            </w:sdt>
            <w:r w:rsidR="009A3449">
              <w:rPr>
                <w:rFonts w:cs="Hind Light"/>
                <w:sz w:val="20"/>
                <w:szCs w:val="20"/>
              </w:rPr>
              <w:t xml:space="preserve"> 70% im Wasserballfeld</w:t>
            </w:r>
          </w:p>
        </w:tc>
        <w:tc>
          <w:tcPr>
            <w:tcW w:w="1061" w:type="pct"/>
            <w:tcBorders>
              <w:top w:val="nil"/>
              <w:left w:val="nil"/>
              <w:bottom w:val="nil"/>
              <w:right w:val="nil"/>
            </w:tcBorders>
            <w:shd w:val="clear" w:color="auto" w:fill="FFF2CC" w:themeFill="accent4" w:themeFillTint="33"/>
          </w:tcPr>
          <w:p w14:paraId="738AF9A3" w14:textId="64F2C840" w:rsidR="009A3449" w:rsidRPr="00C225D9" w:rsidRDefault="009C4E57" w:rsidP="009A3449">
            <w:pPr>
              <w:pStyle w:val="swswStandartText"/>
              <w:rPr>
                <w:rFonts w:ascii="Hind Light" w:hAnsi="Hind Light" w:cs="Hind Light"/>
                <w:sz w:val="20"/>
                <w:szCs w:val="20"/>
              </w:rPr>
            </w:pPr>
            <w:r>
              <w:rPr>
                <w:rFonts w:ascii="Hind Light" w:hAnsi="Hind Light" w:cs="Hind Light"/>
                <w:sz w:val="20"/>
                <w:szCs w:val="20"/>
              </w:rPr>
              <w:t>5 Punkte</w:t>
            </w:r>
          </w:p>
        </w:tc>
        <w:tc>
          <w:tcPr>
            <w:tcW w:w="1136" w:type="pct"/>
            <w:tcBorders>
              <w:top w:val="nil"/>
              <w:left w:val="nil"/>
              <w:bottom w:val="nil"/>
              <w:right w:val="nil"/>
            </w:tcBorders>
            <w:shd w:val="clear" w:color="auto" w:fill="FFF2CC" w:themeFill="accent4" w:themeFillTint="33"/>
          </w:tcPr>
          <w:p w14:paraId="3597E02C" w14:textId="77777777" w:rsidR="009A3449" w:rsidRPr="00C225D9" w:rsidRDefault="009A3449" w:rsidP="009A3449">
            <w:pPr>
              <w:pStyle w:val="swswStandartText"/>
              <w:jc w:val="center"/>
              <w:rPr>
                <w:rFonts w:ascii="Hind Light" w:hAnsi="Hind Light" w:cs="Hind Light"/>
                <w:sz w:val="20"/>
                <w:szCs w:val="20"/>
              </w:rPr>
            </w:pPr>
            <w:r w:rsidRPr="00C225D9">
              <w:rPr>
                <w:rFonts w:ascii="Hind Light" w:hAnsi="Hind Light" w:cs="Hind Light"/>
                <w:sz w:val="20"/>
                <w:szCs w:val="20"/>
              </w:rPr>
              <w:fldChar w:fldCharType="begin">
                <w:ffData>
                  <w:name w:val="Text227"/>
                  <w:enabled/>
                  <w:calcOnExit w:val="0"/>
                  <w:textInput/>
                </w:ffData>
              </w:fldChar>
            </w:r>
            <w:r w:rsidRPr="00C225D9">
              <w:rPr>
                <w:rFonts w:ascii="Hind Light" w:hAnsi="Hind Light" w:cs="Hind Light"/>
                <w:sz w:val="20"/>
                <w:szCs w:val="20"/>
              </w:rPr>
              <w:instrText xml:space="preserve"> FORMTEXT </w:instrText>
            </w:r>
            <w:r w:rsidRPr="00C225D9">
              <w:rPr>
                <w:rFonts w:ascii="Hind Light" w:hAnsi="Hind Light" w:cs="Hind Light"/>
                <w:sz w:val="20"/>
                <w:szCs w:val="20"/>
              </w:rPr>
            </w:r>
            <w:r w:rsidRPr="00C225D9">
              <w:rPr>
                <w:rFonts w:ascii="Hind Light" w:hAnsi="Hind Light" w:cs="Hind Light"/>
                <w:sz w:val="20"/>
                <w:szCs w:val="20"/>
              </w:rPr>
              <w:fldChar w:fldCharType="separate"/>
            </w:r>
            <w:r w:rsidRPr="00C225D9">
              <w:rPr>
                <w:rFonts w:ascii="Hind Light" w:hAnsi="Hind Light" w:cs="Hind Light"/>
                <w:noProof/>
                <w:sz w:val="20"/>
                <w:szCs w:val="20"/>
              </w:rPr>
              <w:t> </w:t>
            </w:r>
            <w:r w:rsidRPr="00C225D9">
              <w:rPr>
                <w:rFonts w:ascii="Hind Light" w:hAnsi="Hind Light" w:cs="Hind Light"/>
                <w:noProof/>
                <w:sz w:val="20"/>
                <w:szCs w:val="20"/>
              </w:rPr>
              <w:t> </w:t>
            </w:r>
            <w:r w:rsidRPr="00C225D9">
              <w:rPr>
                <w:rFonts w:ascii="Hind Light" w:hAnsi="Hind Light" w:cs="Hind Light"/>
                <w:noProof/>
                <w:sz w:val="20"/>
                <w:szCs w:val="20"/>
              </w:rPr>
              <w:t> </w:t>
            </w:r>
            <w:r w:rsidRPr="00C225D9">
              <w:rPr>
                <w:rFonts w:ascii="Hind Light" w:hAnsi="Hind Light" w:cs="Hind Light"/>
                <w:noProof/>
                <w:sz w:val="20"/>
                <w:szCs w:val="20"/>
              </w:rPr>
              <w:t> </w:t>
            </w:r>
            <w:r w:rsidRPr="00C225D9">
              <w:rPr>
                <w:rFonts w:ascii="Hind Light" w:hAnsi="Hind Light" w:cs="Hind Light"/>
                <w:noProof/>
                <w:sz w:val="20"/>
                <w:szCs w:val="20"/>
              </w:rPr>
              <w:t> </w:t>
            </w:r>
            <w:r w:rsidRPr="00C225D9">
              <w:rPr>
                <w:rFonts w:ascii="Hind Light" w:hAnsi="Hind Light" w:cs="Hind Light"/>
                <w:sz w:val="20"/>
                <w:szCs w:val="20"/>
              </w:rPr>
              <w:fldChar w:fldCharType="end"/>
            </w:r>
          </w:p>
        </w:tc>
      </w:tr>
      <w:tr w:rsidR="009A3449" w14:paraId="65FA30B4" w14:textId="77777777" w:rsidTr="007174F3">
        <w:trPr>
          <w:cantSplit/>
          <w:trHeight w:val="93"/>
        </w:trPr>
        <w:tc>
          <w:tcPr>
            <w:tcW w:w="834" w:type="pct"/>
            <w:tcBorders>
              <w:top w:val="nil"/>
              <w:left w:val="nil"/>
              <w:bottom w:val="nil"/>
              <w:right w:val="nil"/>
            </w:tcBorders>
            <w:shd w:val="clear" w:color="auto" w:fill="FFF2CC" w:themeFill="accent4" w:themeFillTint="33"/>
            <w:hideMark/>
          </w:tcPr>
          <w:p w14:paraId="24D5C90A" w14:textId="77777777" w:rsidR="009A3449" w:rsidRPr="00C225D9" w:rsidRDefault="009A3449" w:rsidP="009A3449">
            <w:pPr>
              <w:pStyle w:val="swswStandartText"/>
              <w:rPr>
                <w:rFonts w:ascii="Hind Light" w:hAnsi="Hind Light" w:cs="Hind Light"/>
                <w:sz w:val="20"/>
                <w:szCs w:val="20"/>
              </w:rPr>
            </w:pPr>
            <w:r>
              <w:rPr>
                <w:rFonts w:ascii="Hind Light" w:hAnsi="Hind Light" w:cs="Hind Light"/>
                <w:sz w:val="20"/>
                <w:szCs w:val="20"/>
              </w:rPr>
              <w:t>U17</w:t>
            </w:r>
          </w:p>
        </w:tc>
        <w:tc>
          <w:tcPr>
            <w:tcW w:w="1969" w:type="pct"/>
            <w:tcBorders>
              <w:top w:val="nil"/>
              <w:left w:val="nil"/>
              <w:bottom w:val="nil"/>
              <w:right w:val="nil"/>
            </w:tcBorders>
            <w:shd w:val="clear" w:color="auto" w:fill="FFF2CC" w:themeFill="accent4" w:themeFillTint="33"/>
          </w:tcPr>
          <w:p w14:paraId="1F9E263E" w14:textId="0E29EBB6" w:rsidR="009A3449" w:rsidRPr="00615D69" w:rsidRDefault="0085082B" w:rsidP="009A3449">
            <w:pPr>
              <w:pStyle w:val="swswStandartText"/>
              <w:rPr>
                <w:rFonts w:cs="Hind Light"/>
                <w:sz w:val="20"/>
                <w:szCs w:val="20"/>
              </w:rPr>
            </w:pPr>
            <w:sdt>
              <w:sdtPr>
                <w:rPr>
                  <w:rFonts w:cs="Hind Light"/>
                  <w:sz w:val="20"/>
                  <w:szCs w:val="20"/>
                </w:rPr>
                <w:id w:val="527842828"/>
                <w14:checkbox>
                  <w14:checked w14:val="0"/>
                  <w14:checkedState w14:val="2612" w14:font="MS Gothic"/>
                  <w14:uncheckedState w14:val="2610" w14:font="MS Gothic"/>
                </w14:checkbox>
              </w:sdtPr>
              <w:sdtEndPr/>
              <w:sdtContent>
                <w:r w:rsidR="009A3449">
                  <w:rPr>
                    <w:rFonts w:ascii="MS Gothic" w:eastAsia="MS Gothic" w:hAnsi="MS Gothic" w:cs="Hind Light" w:hint="eastAsia"/>
                    <w:sz w:val="20"/>
                    <w:szCs w:val="20"/>
                  </w:rPr>
                  <w:t>☐</w:t>
                </w:r>
              </w:sdtContent>
            </w:sdt>
            <w:r w:rsidR="009A3449">
              <w:rPr>
                <w:rFonts w:cs="Hind Light"/>
                <w:sz w:val="20"/>
                <w:szCs w:val="20"/>
              </w:rPr>
              <w:t xml:space="preserve"> 80% im Wasserballfeld</w:t>
            </w:r>
          </w:p>
        </w:tc>
        <w:tc>
          <w:tcPr>
            <w:tcW w:w="1061" w:type="pct"/>
            <w:tcBorders>
              <w:top w:val="nil"/>
              <w:left w:val="nil"/>
              <w:bottom w:val="nil"/>
              <w:right w:val="nil"/>
            </w:tcBorders>
            <w:shd w:val="clear" w:color="auto" w:fill="FFF2CC" w:themeFill="accent4" w:themeFillTint="33"/>
            <w:hideMark/>
          </w:tcPr>
          <w:p w14:paraId="112DD2F8" w14:textId="50F92347" w:rsidR="009A3449" w:rsidRPr="00C225D9" w:rsidRDefault="009C4E57" w:rsidP="009A3449">
            <w:pPr>
              <w:pStyle w:val="swswStandartText"/>
              <w:rPr>
                <w:rFonts w:ascii="Hind Light" w:hAnsi="Hind Light" w:cs="Hind Light"/>
                <w:sz w:val="20"/>
                <w:szCs w:val="20"/>
              </w:rPr>
            </w:pPr>
            <w:r>
              <w:rPr>
                <w:rFonts w:ascii="Hind Light" w:hAnsi="Hind Light" w:cs="Hind Light"/>
                <w:sz w:val="20"/>
                <w:szCs w:val="20"/>
              </w:rPr>
              <w:t>5 Punkte</w:t>
            </w:r>
          </w:p>
        </w:tc>
        <w:tc>
          <w:tcPr>
            <w:tcW w:w="1136" w:type="pct"/>
            <w:tcBorders>
              <w:top w:val="nil"/>
              <w:left w:val="nil"/>
              <w:bottom w:val="nil"/>
              <w:right w:val="nil"/>
            </w:tcBorders>
            <w:shd w:val="clear" w:color="auto" w:fill="FFF2CC" w:themeFill="accent4" w:themeFillTint="33"/>
            <w:hideMark/>
          </w:tcPr>
          <w:p w14:paraId="260341A5" w14:textId="77777777" w:rsidR="009A3449" w:rsidRPr="00C225D9" w:rsidRDefault="009A3449" w:rsidP="009A3449">
            <w:pPr>
              <w:pStyle w:val="swswStandartText"/>
              <w:jc w:val="center"/>
              <w:rPr>
                <w:rFonts w:ascii="Hind Light" w:hAnsi="Hind Light" w:cs="Hind Light"/>
                <w:sz w:val="20"/>
                <w:szCs w:val="20"/>
              </w:rPr>
            </w:pPr>
            <w:r w:rsidRPr="00C225D9">
              <w:rPr>
                <w:rFonts w:ascii="Hind Light" w:hAnsi="Hind Light" w:cs="Hind Light"/>
                <w:sz w:val="20"/>
                <w:szCs w:val="20"/>
              </w:rPr>
              <w:fldChar w:fldCharType="begin">
                <w:ffData>
                  <w:name w:val="Text228"/>
                  <w:enabled/>
                  <w:calcOnExit w:val="0"/>
                  <w:textInput/>
                </w:ffData>
              </w:fldChar>
            </w:r>
            <w:r w:rsidRPr="00C225D9">
              <w:rPr>
                <w:rFonts w:ascii="Hind Light" w:hAnsi="Hind Light" w:cs="Hind Light"/>
                <w:sz w:val="20"/>
                <w:szCs w:val="20"/>
              </w:rPr>
              <w:instrText xml:space="preserve"> FORMTEXT </w:instrText>
            </w:r>
            <w:r w:rsidRPr="00C225D9">
              <w:rPr>
                <w:rFonts w:ascii="Hind Light" w:hAnsi="Hind Light" w:cs="Hind Light"/>
                <w:sz w:val="20"/>
                <w:szCs w:val="20"/>
              </w:rPr>
            </w:r>
            <w:r w:rsidRPr="00C225D9">
              <w:rPr>
                <w:rFonts w:ascii="Hind Light" w:hAnsi="Hind Light" w:cs="Hind Light"/>
                <w:sz w:val="20"/>
                <w:szCs w:val="20"/>
              </w:rPr>
              <w:fldChar w:fldCharType="separate"/>
            </w:r>
            <w:r w:rsidRPr="00C225D9">
              <w:rPr>
                <w:rFonts w:ascii="Hind Light" w:hAnsi="Hind Light" w:cs="Hind Light"/>
                <w:noProof/>
                <w:sz w:val="20"/>
                <w:szCs w:val="20"/>
              </w:rPr>
              <w:t> </w:t>
            </w:r>
            <w:r w:rsidRPr="00C225D9">
              <w:rPr>
                <w:rFonts w:ascii="Hind Light" w:hAnsi="Hind Light" w:cs="Hind Light"/>
                <w:noProof/>
                <w:sz w:val="20"/>
                <w:szCs w:val="20"/>
              </w:rPr>
              <w:t> </w:t>
            </w:r>
            <w:r w:rsidRPr="00C225D9">
              <w:rPr>
                <w:rFonts w:ascii="Hind Light" w:hAnsi="Hind Light" w:cs="Hind Light"/>
                <w:noProof/>
                <w:sz w:val="20"/>
                <w:szCs w:val="20"/>
              </w:rPr>
              <w:t> </w:t>
            </w:r>
            <w:r w:rsidRPr="00C225D9">
              <w:rPr>
                <w:rFonts w:ascii="Hind Light" w:hAnsi="Hind Light" w:cs="Hind Light"/>
                <w:noProof/>
                <w:sz w:val="20"/>
                <w:szCs w:val="20"/>
              </w:rPr>
              <w:t> </w:t>
            </w:r>
            <w:r w:rsidRPr="00C225D9">
              <w:rPr>
                <w:rFonts w:ascii="Hind Light" w:hAnsi="Hind Light" w:cs="Hind Light"/>
                <w:noProof/>
                <w:sz w:val="20"/>
                <w:szCs w:val="20"/>
              </w:rPr>
              <w:t> </w:t>
            </w:r>
            <w:r w:rsidRPr="00C225D9">
              <w:rPr>
                <w:rFonts w:ascii="Hind Light" w:hAnsi="Hind Light" w:cs="Hind Light"/>
                <w:sz w:val="20"/>
                <w:szCs w:val="20"/>
              </w:rPr>
              <w:fldChar w:fldCharType="end"/>
            </w:r>
          </w:p>
        </w:tc>
      </w:tr>
      <w:tr w:rsidR="00A30D18" w14:paraId="07361A08" w14:textId="77777777" w:rsidTr="009C4E57">
        <w:trPr>
          <w:cantSplit/>
          <w:trHeight w:val="93"/>
        </w:trPr>
        <w:tc>
          <w:tcPr>
            <w:tcW w:w="834" w:type="pct"/>
            <w:tcBorders>
              <w:top w:val="nil"/>
              <w:left w:val="nil"/>
              <w:bottom w:val="single" w:sz="4" w:space="0" w:color="auto"/>
              <w:right w:val="nil"/>
            </w:tcBorders>
            <w:shd w:val="clear" w:color="auto" w:fill="FFF2CC" w:themeFill="accent4" w:themeFillTint="33"/>
          </w:tcPr>
          <w:p w14:paraId="455823C7" w14:textId="77777777" w:rsidR="00A30D18" w:rsidRPr="00C225D9" w:rsidRDefault="00A30D18" w:rsidP="001169FA">
            <w:pPr>
              <w:pStyle w:val="swswStandartText"/>
              <w:jc w:val="right"/>
              <w:rPr>
                <w:rFonts w:ascii="Hind Light" w:hAnsi="Hind Light" w:cs="Hind Light"/>
                <w:sz w:val="20"/>
                <w:szCs w:val="20"/>
              </w:rPr>
            </w:pPr>
          </w:p>
        </w:tc>
        <w:tc>
          <w:tcPr>
            <w:tcW w:w="3030" w:type="pct"/>
            <w:gridSpan w:val="2"/>
            <w:tcBorders>
              <w:top w:val="nil"/>
              <w:left w:val="nil"/>
              <w:bottom w:val="single" w:sz="4" w:space="0" w:color="auto"/>
              <w:right w:val="nil"/>
            </w:tcBorders>
            <w:shd w:val="clear" w:color="auto" w:fill="FFF2CC" w:themeFill="accent4" w:themeFillTint="33"/>
            <w:hideMark/>
          </w:tcPr>
          <w:p w14:paraId="6F308C03" w14:textId="77777777" w:rsidR="00A30D18" w:rsidRPr="00C225D9" w:rsidRDefault="00A30D18" w:rsidP="001169FA">
            <w:pPr>
              <w:pStyle w:val="swswStandartText"/>
              <w:jc w:val="right"/>
              <w:rPr>
                <w:rFonts w:ascii="Hind Light" w:hAnsi="Hind Light" w:cs="Hind Light"/>
                <w:sz w:val="20"/>
                <w:szCs w:val="20"/>
              </w:rPr>
            </w:pPr>
            <w:r>
              <w:rPr>
                <w:rFonts w:ascii="Hind Light" w:hAnsi="Hind Light" w:cs="Hind Light"/>
                <w:sz w:val="20"/>
                <w:szCs w:val="20"/>
              </w:rPr>
              <w:t xml:space="preserve">Total </w:t>
            </w:r>
            <w:r w:rsidRPr="00C225D9">
              <w:rPr>
                <w:rFonts w:ascii="Hind Light" w:hAnsi="Hind Light" w:cs="Hind Light"/>
                <w:sz w:val="20"/>
                <w:szCs w:val="20"/>
              </w:rPr>
              <w:t xml:space="preserve">Punkte </w:t>
            </w:r>
          </w:p>
        </w:tc>
        <w:tc>
          <w:tcPr>
            <w:tcW w:w="1136" w:type="pct"/>
            <w:tcBorders>
              <w:top w:val="nil"/>
              <w:left w:val="nil"/>
              <w:bottom w:val="single" w:sz="4" w:space="0" w:color="auto"/>
              <w:right w:val="nil"/>
            </w:tcBorders>
            <w:shd w:val="clear" w:color="auto" w:fill="FFF2CC" w:themeFill="accent4" w:themeFillTint="33"/>
            <w:hideMark/>
          </w:tcPr>
          <w:p w14:paraId="347853DD" w14:textId="77777777" w:rsidR="00A30D18" w:rsidRPr="00C225D9" w:rsidRDefault="00A30D18" w:rsidP="001169FA">
            <w:pPr>
              <w:pStyle w:val="swswStandartText"/>
              <w:jc w:val="center"/>
              <w:rPr>
                <w:rFonts w:ascii="Hind Light" w:hAnsi="Hind Light" w:cs="Hind Light"/>
                <w:sz w:val="20"/>
                <w:szCs w:val="20"/>
              </w:rPr>
            </w:pPr>
            <w:r w:rsidRPr="00C225D9">
              <w:rPr>
                <w:rFonts w:ascii="Hind Light" w:hAnsi="Hind Light" w:cs="Hind Light"/>
                <w:sz w:val="20"/>
                <w:szCs w:val="20"/>
              </w:rPr>
              <w:fldChar w:fldCharType="begin">
                <w:ffData>
                  <w:name w:val="Text226"/>
                  <w:enabled/>
                  <w:calcOnExit w:val="0"/>
                  <w:textInput/>
                </w:ffData>
              </w:fldChar>
            </w:r>
            <w:r w:rsidRPr="00C225D9">
              <w:rPr>
                <w:rFonts w:ascii="Hind Light" w:hAnsi="Hind Light" w:cs="Hind Light"/>
                <w:sz w:val="20"/>
                <w:szCs w:val="20"/>
              </w:rPr>
              <w:instrText xml:space="preserve"> FORMTEXT </w:instrText>
            </w:r>
            <w:r w:rsidRPr="00C225D9">
              <w:rPr>
                <w:rFonts w:ascii="Hind Light" w:hAnsi="Hind Light" w:cs="Hind Light"/>
                <w:sz w:val="20"/>
                <w:szCs w:val="20"/>
              </w:rPr>
            </w:r>
            <w:r w:rsidRPr="00C225D9">
              <w:rPr>
                <w:rFonts w:ascii="Hind Light" w:hAnsi="Hind Light" w:cs="Hind Light"/>
                <w:sz w:val="20"/>
                <w:szCs w:val="20"/>
              </w:rPr>
              <w:fldChar w:fldCharType="separate"/>
            </w:r>
            <w:r w:rsidRPr="00C225D9">
              <w:rPr>
                <w:rFonts w:ascii="Hind Light" w:hAnsi="Hind Light" w:cs="Hind Light"/>
                <w:noProof/>
                <w:sz w:val="20"/>
                <w:szCs w:val="20"/>
              </w:rPr>
              <w:t> </w:t>
            </w:r>
            <w:r w:rsidRPr="00C225D9">
              <w:rPr>
                <w:rFonts w:ascii="Hind Light" w:hAnsi="Hind Light" w:cs="Hind Light"/>
                <w:noProof/>
                <w:sz w:val="20"/>
                <w:szCs w:val="20"/>
              </w:rPr>
              <w:t> </w:t>
            </w:r>
            <w:r w:rsidRPr="00C225D9">
              <w:rPr>
                <w:rFonts w:ascii="Hind Light" w:hAnsi="Hind Light" w:cs="Hind Light"/>
                <w:noProof/>
                <w:sz w:val="20"/>
                <w:szCs w:val="20"/>
              </w:rPr>
              <w:t> </w:t>
            </w:r>
            <w:r w:rsidRPr="00C225D9">
              <w:rPr>
                <w:rFonts w:ascii="Hind Light" w:hAnsi="Hind Light" w:cs="Hind Light"/>
                <w:noProof/>
                <w:sz w:val="20"/>
                <w:szCs w:val="20"/>
              </w:rPr>
              <w:t> </w:t>
            </w:r>
            <w:r w:rsidRPr="00C225D9">
              <w:rPr>
                <w:rFonts w:ascii="Hind Light" w:hAnsi="Hind Light" w:cs="Hind Light"/>
                <w:noProof/>
                <w:sz w:val="20"/>
                <w:szCs w:val="20"/>
              </w:rPr>
              <w:t> </w:t>
            </w:r>
            <w:r w:rsidRPr="00C225D9">
              <w:rPr>
                <w:rFonts w:ascii="Hind Light" w:hAnsi="Hind Light" w:cs="Hind Light"/>
                <w:sz w:val="20"/>
                <w:szCs w:val="20"/>
              </w:rPr>
              <w:fldChar w:fldCharType="end"/>
            </w:r>
          </w:p>
        </w:tc>
      </w:tr>
    </w:tbl>
    <w:p w14:paraId="41916917" w14:textId="77777777" w:rsidR="00A8752F" w:rsidRPr="00582A25" w:rsidRDefault="00A8752F" w:rsidP="00A8752F">
      <w:pPr>
        <w:pStyle w:val="swswStandartText"/>
        <w:rPr>
          <w:rFonts w:ascii="Hind Light" w:hAnsi="Hind Light" w:cs="Hind Light"/>
          <w:sz w:val="20"/>
          <w:szCs w:val="20"/>
          <w:lang w:val="de-CH"/>
        </w:rPr>
      </w:pPr>
    </w:p>
    <w:p w14:paraId="239E2D36" w14:textId="762701EC" w:rsidR="006D539B" w:rsidRDefault="00A8752F" w:rsidP="00620572">
      <w:pPr>
        <w:shd w:val="clear" w:color="auto" w:fill="D9D9D9" w:themeFill="background1" w:themeFillShade="D9"/>
        <w:tabs>
          <w:tab w:val="left" w:pos="993"/>
        </w:tabs>
        <w:rPr>
          <w:rFonts w:cs="Hind Light"/>
        </w:rPr>
      </w:pPr>
      <w:r>
        <w:t>Beilage 1</w:t>
      </w:r>
      <w:r w:rsidR="00F17D0B">
        <w:t>6</w:t>
      </w:r>
      <w:r>
        <w:t xml:space="preserve">: </w:t>
      </w:r>
      <w:r w:rsidR="00526C01">
        <w:tab/>
      </w:r>
      <w:r w:rsidR="00620572" w:rsidRPr="001A6F8B">
        <w:rPr>
          <w:rFonts w:cs="Hind Light"/>
        </w:rPr>
        <w:t>Liste mit Schwimmbädern, welche durch Verein benutzt, werden</w:t>
      </w:r>
      <w:r w:rsidR="00620572">
        <w:rPr>
          <w:rFonts w:cs="Hind Light"/>
        </w:rPr>
        <w:t>.</w:t>
      </w:r>
    </w:p>
    <w:p w14:paraId="7D8C5764" w14:textId="76A8B50E" w:rsidR="00620572" w:rsidRPr="00F12C2C" w:rsidRDefault="00620572" w:rsidP="00620572">
      <w:pPr>
        <w:shd w:val="clear" w:color="auto" w:fill="D9D9D9" w:themeFill="background1" w:themeFillShade="D9"/>
        <w:tabs>
          <w:tab w:val="left" w:pos="993"/>
        </w:tabs>
        <w:rPr>
          <w:rFonts w:cs="Hind Light"/>
        </w:rPr>
      </w:pPr>
      <w:r>
        <w:t>Beilage 1</w:t>
      </w:r>
      <w:r w:rsidR="00F17D0B">
        <w:t>7</w:t>
      </w:r>
      <w:r>
        <w:t xml:space="preserve">: </w:t>
      </w:r>
      <w:r w:rsidR="00526C01">
        <w:tab/>
      </w:r>
      <w:r w:rsidR="00526C01">
        <w:rPr>
          <w:rFonts w:cs="Hind Light"/>
        </w:rPr>
        <w:t>Belegungsplan der benutzten Schwimmbäder</w:t>
      </w:r>
    </w:p>
    <w:p w14:paraId="30DDBC2B" w14:textId="77777777" w:rsidR="009223AB" w:rsidRDefault="009223AB" w:rsidP="006E4D02">
      <w:pPr>
        <w:pStyle w:val="swswStandartText"/>
        <w:rPr>
          <w:rFonts w:ascii="Hind Light" w:eastAsia="Times New Roman" w:hAnsi="Hind Light" w:cs="Arial"/>
          <w:sz w:val="20"/>
          <w:lang w:val="de-CH"/>
        </w:rPr>
      </w:pPr>
    </w:p>
    <w:p w14:paraId="5BC3790D" w14:textId="77777777" w:rsidR="00961A26" w:rsidRPr="00961A26" w:rsidRDefault="00961A26" w:rsidP="00961A26">
      <w:pPr>
        <w:pStyle w:val="SWAQLauftext"/>
        <w:jc w:val="both"/>
        <w:rPr>
          <w:lang w:val="de-DE"/>
        </w:rPr>
      </w:pPr>
      <w:r w:rsidRPr="00961A26">
        <w:rPr>
          <w:lang w:val="de-DE"/>
        </w:rPr>
        <w:t xml:space="preserve">Für den normalen Trainingsbetrieb soll im Hallenbad mindestens folgendes benutzt werden können: </w:t>
      </w:r>
    </w:p>
    <w:p w14:paraId="7507D2CB" w14:textId="77777777" w:rsidR="00961A26" w:rsidRPr="00961A26" w:rsidRDefault="00961A26" w:rsidP="00961A26">
      <w:pPr>
        <w:pStyle w:val="SWAQLauftext"/>
        <w:jc w:val="both"/>
        <w:rPr>
          <w:lang w:val="de-DE"/>
        </w:rPr>
      </w:pPr>
      <w:r w:rsidRPr="00961A26">
        <w:rPr>
          <w:lang w:val="de-DE"/>
        </w:rPr>
        <w:t>-</w:t>
      </w:r>
      <w:r w:rsidRPr="00961A26">
        <w:rPr>
          <w:lang w:val="de-DE"/>
        </w:rPr>
        <w:tab/>
        <w:t xml:space="preserve">Wasserball Tore Kids (2m x 0,8m) </w:t>
      </w:r>
    </w:p>
    <w:p w14:paraId="482EA53D" w14:textId="52993D52" w:rsidR="00961A26" w:rsidRPr="00961A26" w:rsidRDefault="00961A26" w:rsidP="00961A26">
      <w:pPr>
        <w:pStyle w:val="SWAQLauftext"/>
        <w:jc w:val="both"/>
        <w:rPr>
          <w:lang w:val="de-DE"/>
        </w:rPr>
      </w:pPr>
      <w:r w:rsidRPr="00961A26">
        <w:rPr>
          <w:lang w:val="de-DE"/>
        </w:rPr>
        <w:t>-</w:t>
      </w:r>
      <w:r w:rsidRPr="00961A26">
        <w:rPr>
          <w:lang w:val="de-DE"/>
        </w:rPr>
        <w:tab/>
        <w:t xml:space="preserve">Wasserball Tore </w:t>
      </w:r>
      <w:r w:rsidR="0077231B" w:rsidRPr="00961A26">
        <w:rPr>
          <w:lang w:val="de-DE"/>
        </w:rPr>
        <w:t>Standard</w:t>
      </w:r>
      <w:r w:rsidRPr="00961A26">
        <w:rPr>
          <w:lang w:val="de-DE"/>
        </w:rPr>
        <w:t xml:space="preserve"> </w:t>
      </w:r>
    </w:p>
    <w:p w14:paraId="4085F9CA" w14:textId="77777777" w:rsidR="00961A26" w:rsidRPr="00961A26" w:rsidRDefault="00961A26" w:rsidP="00961A26">
      <w:pPr>
        <w:pStyle w:val="SWAQLauftext"/>
        <w:jc w:val="both"/>
        <w:rPr>
          <w:lang w:val="de-DE"/>
        </w:rPr>
      </w:pPr>
    </w:p>
    <w:p w14:paraId="794CA7DF" w14:textId="77777777" w:rsidR="00961A26" w:rsidRPr="00BB7EB0" w:rsidRDefault="00961A26" w:rsidP="00961A26">
      <w:pPr>
        <w:shd w:val="clear" w:color="auto" w:fill="FBE4D5" w:themeFill="accent2" w:themeFillTint="33"/>
        <w:jc w:val="both"/>
        <w:rPr>
          <w:rFonts w:eastAsia="Hind Light"/>
        </w:rPr>
      </w:pPr>
      <w:r>
        <w:rPr>
          <w:rFonts w:ascii="Wingdings" w:eastAsia="Wingdings" w:hAnsi="Wingdings" w:cs="Wingdings"/>
          <w:szCs w:val="20"/>
        </w:rPr>
        <w:fldChar w:fldCharType="begin">
          <w:ffData>
            <w:name w:val="Kontrollkästchen5"/>
            <w:enabled/>
            <w:calcOnExit w:val="0"/>
            <w:checkBox>
              <w:sizeAuto/>
              <w:default w:val="0"/>
              <w:checked w:val="0"/>
            </w:checkBox>
          </w:ffData>
        </w:fldChar>
      </w:r>
      <w:r>
        <w:rPr>
          <w:rFonts w:ascii="Wingdings" w:eastAsia="Wingdings" w:hAnsi="Wingdings" w:cs="Wingdings"/>
          <w:szCs w:val="20"/>
        </w:rPr>
        <w:instrText xml:space="preserve"> FORMCHECKBOX </w:instrText>
      </w:r>
      <w:r w:rsidR="0085082B">
        <w:rPr>
          <w:rFonts w:ascii="Wingdings" w:eastAsia="Wingdings" w:hAnsi="Wingdings" w:cs="Wingdings"/>
          <w:szCs w:val="20"/>
        </w:rPr>
      </w:r>
      <w:r w:rsidR="0085082B">
        <w:rPr>
          <w:rFonts w:ascii="Wingdings" w:eastAsia="Wingdings" w:hAnsi="Wingdings" w:cs="Wingdings"/>
          <w:szCs w:val="20"/>
        </w:rPr>
        <w:fldChar w:fldCharType="separate"/>
      </w:r>
      <w:r>
        <w:rPr>
          <w:rFonts w:ascii="Wingdings" w:eastAsia="Wingdings" w:hAnsi="Wingdings" w:cs="Wingdings"/>
          <w:szCs w:val="20"/>
        </w:rPr>
        <w:fldChar w:fldCharType="end"/>
      </w:r>
      <w:r w:rsidRPr="0964AFC5">
        <w:rPr>
          <w:rFonts w:eastAsia="Hind Light" w:cs="Hind Light"/>
          <w:szCs w:val="20"/>
        </w:rPr>
        <w:t xml:space="preserve"> Ja, wir erfüllen dieses Kriterium.</w:t>
      </w:r>
    </w:p>
    <w:p w14:paraId="7A88C178" w14:textId="77777777" w:rsidR="006E4D02" w:rsidRDefault="006E4D02" w:rsidP="0038008B">
      <w:pPr>
        <w:pStyle w:val="SWAQLauftext"/>
        <w:jc w:val="both"/>
      </w:pPr>
    </w:p>
    <w:p w14:paraId="7D9B38B5" w14:textId="77777777" w:rsidR="0035757E" w:rsidRPr="0038008B" w:rsidRDefault="0035757E" w:rsidP="0038008B">
      <w:pPr>
        <w:pStyle w:val="SWAQLauftext"/>
        <w:jc w:val="both"/>
      </w:pPr>
    </w:p>
    <w:p w14:paraId="6B9D97FE" w14:textId="223603EA" w:rsidR="008D1895" w:rsidRDefault="002F7289" w:rsidP="008D1895">
      <w:pPr>
        <w:pStyle w:val="SWAQberschrift3"/>
        <w:numPr>
          <w:ilvl w:val="2"/>
          <w:numId w:val="8"/>
        </w:numPr>
        <w:spacing w:before="120"/>
      </w:pPr>
      <w:r w:rsidRPr="002F7289">
        <w:t>TRAININGSDOKUMENTATION</w:t>
      </w:r>
    </w:p>
    <w:p w14:paraId="5F0DBFDF" w14:textId="19E17CD7" w:rsidR="00DE0F51" w:rsidRDefault="0057248E" w:rsidP="00DE0F51">
      <w:pPr>
        <w:pStyle w:val="SWAQLauftext"/>
        <w:jc w:val="both"/>
        <w:rPr>
          <w:rFonts w:cs="Arial"/>
        </w:rPr>
      </w:pPr>
      <w:r w:rsidRPr="0057248E">
        <w:rPr>
          <w:rFonts w:cs="Arial"/>
        </w:rPr>
        <w:t xml:space="preserve">Es gibt viele gute Gründe für </w:t>
      </w:r>
      <w:proofErr w:type="gramStart"/>
      <w:r w:rsidRPr="0057248E">
        <w:rPr>
          <w:rFonts w:cs="Arial"/>
        </w:rPr>
        <w:t>den:die</w:t>
      </w:r>
      <w:proofErr w:type="gramEnd"/>
      <w:r w:rsidRPr="0057248E">
        <w:rPr>
          <w:rFonts w:cs="Arial"/>
        </w:rPr>
        <w:t xml:space="preserve"> Trainer:in wie auch den:die Athlet:in, warum das Training mit einem Trainingstagebuch protokolliert werden sollte (nicht nur die Anzahl Stunden Training, Wettkampf oder Trainingslagertag). So lässt sich anhand der Aufzeichnungen die erzielten Resultate besser beurteilen und allfällige Optimierungen für die kommende Saison vornehmen (Training wird zielführender und effizienter). Auch werden die </w:t>
      </w:r>
      <w:proofErr w:type="gramStart"/>
      <w:r w:rsidRPr="0057248E">
        <w:rPr>
          <w:rFonts w:cs="Arial"/>
        </w:rPr>
        <w:t>Athlet:innen</w:t>
      </w:r>
      <w:proofErr w:type="gramEnd"/>
      <w:r w:rsidRPr="0057248E">
        <w:rPr>
          <w:rFonts w:cs="Arial"/>
        </w:rPr>
        <w:t xml:space="preserve"> durch das Führen eines Trainingstagebuches zur Eigenkontrolle und zur Selbstreflexion geleitet – und somit zu einem:einer mündigen, selbstmotivierten Athlet:in erzogen. Es gibt verschiedene Methoden, das tägliche Training in seiner Komplexität zu erfassen. Heutzutage bietet sich auch eine onlinebasieret Lösung an. </w:t>
      </w:r>
    </w:p>
    <w:p w14:paraId="21834C23" w14:textId="77777777" w:rsidR="00DE0F51" w:rsidRDefault="00DE0F51" w:rsidP="00DE0F51">
      <w:pPr>
        <w:pStyle w:val="SWAQLauftext"/>
        <w:jc w:val="both"/>
        <w:rPr>
          <w:rFonts w:cs="Arial"/>
        </w:rPr>
      </w:pPr>
    </w:p>
    <w:p w14:paraId="18868630" w14:textId="4386AFC5" w:rsidR="00DF203D" w:rsidRDefault="0057248E" w:rsidP="00DE0F51">
      <w:pPr>
        <w:pStyle w:val="SWAQLauftext"/>
        <w:jc w:val="both"/>
        <w:rPr>
          <w:rFonts w:cs="Arial"/>
        </w:rPr>
      </w:pPr>
      <w:r w:rsidRPr="0057248E">
        <w:rPr>
          <w:rFonts w:cs="Arial"/>
        </w:rPr>
        <w:t xml:space="preserve">Die </w:t>
      </w:r>
      <w:r w:rsidR="00CD04FB">
        <w:rPr>
          <w:rFonts w:cs="Arial"/>
        </w:rPr>
        <w:t>Trainer</w:t>
      </w:r>
      <w:r w:rsidRPr="0057248E">
        <w:rPr>
          <w:rFonts w:cs="Arial"/>
        </w:rPr>
        <w:t xml:space="preserve"> </w:t>
      </w:r>
      <w:r w:rsidR="00CD04FB">
        <w:rPr>
          <w:rFonts w:cs="Arial"/>
        </w:rPr>
        <w:t xml:space="preserve">der </w:t>
      </w:r>
      <w:proofErr w:type="gramStart"/>
      <w:r w:rsidR="00CD04FB">
        <w:rPr>
          <w:rFonts w:cs="Arial"/>
        </w:rPr>
        <w:t>Nationa</w:t>
      </w:r>
      <w:r w:rsidR="00037F96">
        <w:rPr>
          <w:rFonts w:cs="Arial"/>
        </w:rPr>
        <w:t>lspieler:innen</w:t>
      </w:r>
      <w:proofErr w:type="gramEnd"/>
      <w:r w:rsidRPr="0057248E">
        <w:rPr>
          <w:rFonts w:cs="Arial"/>
        </w:rPr>
        <w:t xml:space="preserve"> führen </w:t>
      </w:r>
      <w:r w:rsidR="00275A45">
        <w:rPr>
          <w:rFonts w:cs="Arial"/>
        </w:rPr>
        <w:t xml:space="preserve">ein </w:t>
      </w:r>
      <w:r w:rsidR="00037F96">
        <w:rPr>
          <w:rFonts w:cs="Arial"/>
        </w:rPr>
        <w:t>wöchentlich</w:t>
      </w:r>
      <w:r w:rsidR="00275A45">
        <w:rPr>
          <w:rFonts w:cs="Arial"/>
        </w:rPr>
        <w:t>es</w:t>
      </w:r>
      <w:r w:rsidRPr="0057248E">
        <w:rPr>
          <w:rFonts w:cs="Arial"/>
        </w:rPr>
        <w:t xml:space="preserve"> </w:t>
      </w:r>
      <w:r w:rsidR="00275A45">
        <w:rPr>
          <w:rFonts w:cs="Arial"/>
        </w:rPr>
        <w:t>Online-</w:t>
      </w:r>
      <w:r w:rsidRPr="0057248E">
        <w:rPr>
          <w:rFonts w:cs="Arial"/>
        </w:rPr>
        <w:t xml:space="preserve">Tagebuch, welches </w:t>
      </w:r>
      <w:r w:rsidR="00275A45">
        <w:rPr>
          <w:rFonts w:cs="Arial"/>
        </w:rPr>
        <w:t>vom Verband</w:t>
      </w:r>
      <w:r w:rsidR="0076455C">
        <w:rPr>
          <w:rFonts w:cs="Arial"/>
        </w:rPr>
        <w:t xml:space="preserve"> zur Verfügung gestellt wird. </w:t>
      </w:r>
    </w:p>
    <w:p w14:paraId="2FF4026C" w14:textId="77777777" w:rsidR="0030625C" w:rsidRDefault="0030625C" w:rsidP="00DE0F51">
      <w:pPr>
        <w:pStyle w:val="SWAQLauftext"/>
        <w:jc w:val="both"/>
        <w:rPr>
          <w:rFonts w:cs="Arial"/>
        </w:rPr>
      </w:pPr>
    </w:p>
    <w:p w14:paraId="2DED4E1A" w14:textId="77777777" w:rsidR="0030625C" w:rsidRDefault="0030625C" w:rsidP="0030625C">
      <w:pPr>
        <w:shd w:val="clear" w:color="auto" w:fill="FBE4D5" w:themeFill="accent2" w:themeFillTint="33"/>
        <w:jc w:val="both"/>
        <w:rPr>
          <w:rFonts w:eastAsia="Hind Light" w:cs="Hind Light"/>
          <w:szCs w:val="20"/>
        </w:rPr>
      </w:pPr>
      <w:r>
        <w:rPr>
          <w:rFonts w:ascii="Wingdings" w:eastAsia="Wingdings" w:hAnsi="Wingdings" w:cs="Wingdings"/>
          <w:szCs w:val="20"/>
        </w:rPr>
        <w:lastRenderedPageBreak/>
        <w:fldChar w:fldCharType="begin">
          <w:ffData>
            <w:name w:val="Kontrollkästchen5"/>
            <w:enabled/>
            <w:calcOnExit w:val="0"/>
            <w:checkBox>
              <w:sizeAuto/>
              <w:default w:val="0"/>
              <w:checked w:val="0"/>
            </w:checkBox>
          </w:ffData>
        </w:fldChar>
      </w:r>
      <w:r>
        <w:rPr>
          <w:rFonts w:ascii="Wingdings" w:eastAsia="Wingdings" w:hAnsi="Wingdings" w:cs="Wingdings"/>
          <w:szCs w:val="20"/>
        </w:rPr>
        <w:instrText xml:space="preserve"> FORMCHECKBOX </w:instrText>
      </w:r>
      <w:r>
        <w:rPr>
          <w:rFonts w:ascii="Wingdings" w:eastAsia="Wingdings" w:hAnsi="Wingdings" w:cs="Wingdings"/>
          <w:szCs w:val="20"/>
        </w:rPr>
      </w:r>
      <w:r>
        <w:rPr>
          <w:rFonts w:ascii="Wingdings" w:eastAsia="Wingdings" w:hAnsi="Wingdings" w:cs="Wingdings"/>
          <w:szCs w:val="20"/>
        </w:rPr>
        <w:fldChar w:fldCharType="separate"/>
      </w:r>
      <w:r>
        <w:rPr>
          <w:rFonts w:ascii="Wingdings" w:eastAsia="Wingdings" w:hAnsi="Wingdings" w:cs="Wingdings"/>
          <w:szCs w:val="20"/>
        </w:rPr>
        <w:fldChar w:fldCharType="end"/>
      </w:r>
      <w:r w:rsidRPr="0964AFC5">
        <w:rPr>
          <w:rFonts w:eastAsia="Hind Light" w:cs="Hind Light"/>
          <w:szCs w:val="20"/>
        </w:rPr>
        <w:t xml:space="preserve"> Ja, wir erfüllen dieses Kriterium.</w:t>
      </w:r>
    </w:p>
    <w:p w14:paraId="6C1469A5" w14:textId="77777777" w:rsidR="0035757E" w:rsidRPr="00BB7EB0" w:rsidRDefault="0035757E" w:rsidP="0035757E">
      <w:pPr>
        <w:pStyle w:val="SWAQLauftext"/>
        <w:jc w:val="both"/>
        <w:rPr>
          <w:rFonts w:eastAsia="Hind Light"/>
        </w:rPr>
      </w:pPr>
    </w:p>
    <w:p w14:paraId="2B4D49F3" w14:textId="2A165992" w:rsidR="00DE0F51" w:rsidRPr="00B85DD8" w:rsidRDefault="0030625C" w:rsidP="00B85DD8">
      <w:pPr>
        <w:shd w:val="clear" w:color="auto" w:fill="D9D9D9" w:themeFill="background1" w:themeFillShade="D9"/>
        <w:tabs>
          <w:tab w:val="left" w:pos="993"/>
        </w:tabs>
        <w:rPr>
          <w:szCs w:val="24"/>
        </w:rPr>
      </w:pPr>
      <w:r>
        <w:t>Beilage 1</w:t>
      </w:r>
      <w:r w:rsidR="00C65ED2">
        <w:t>8</w:t>
      </w:r>
      <w:r>
        <w:t xml:space="preserve">: </w:t>
      </w:r>
      <w:r>
        <w:tab/>
      </w:r>
      <w:r>
        <w:t>Auszug aus dem Online-Tageb</w:t>
      </w:r>
      <w:r w:rsidR="009D0FA5">
        <w:t>uch</w:t>
      </w:r>
    </w:p>
    <w:p w14:paraId="0B3562DE" w14:textId="77777777" w:rsidR="00DE0F51" w:rsidRPr="003A5D2E" w:rsidRDefault="00DE0F51" w:rsidP="00DE0F51">
      <w:pPr>
        <w:pStyle w:val="SWAQLauftext"/>
        <w:jc w:val="both"/>
        <w:rPr>
          <w:szCs w:val="20"/>
        </w:rPr>
      </w:pPr>
    </w:p>
    <w:p w14:paraId="4BD2C7DE" w14:textId="4DC89C6C" w:rsidR="005A2E55" w:rsidRDefault="2A848794" w:rsidP="00C5471B">
      <w:pPr>
        <w:pStyle w:val="SWAQberschrift2"/>
      </w:pPr>
      <w:bookmarkStart w:id="72" w:name="_Toc189152356"/>
      <w:proofErr w:type="gramStart"/>
      <w:r>
        <w:t>Trainer</w:t>
      </w:r>
      <w:r w:rsidR="0E6CBB4D">
        <w:t>:innen</w:t>
      </w:r>
      <w:bookmarkEnd w:id="72"/>
      <w:proofErr w:type="gramEnd"/>
    </w:p>
    <w:p w14:paraId="61E97EBE" w14:textId="5D8D1D87" w:rsidR="00131516" w:rsidRDefault="00131516" w:rsidP="00665A39">
      <w:pPr>
        <w:pStyle w:val="SWAQLauftext"/>
        <w:jc w:val="both"/>
      </w:pPr>
      <w:r>
        <w:t xml:space="preserve">Gut ausgebildete und fest angestellte </w:t>
      </w:r>
      <w:proofErr w:type="gramStart"/>
      <w:r>
        <w:t>Trainer:innen</w:t>
      </w:r>
      <w:proofErr w:type="gramEnd"/>
      <w:r>
        <w:t xml:space="preserve"> sind das Fundament für eine erfolgreiche und nachhaltige Nachwuchsarbeit. Der Beruf als </w:t>
      </w:r>
      <w:r w:rsidR="004742DA">
        <w:t>Wasserball</w:t>
      </w:r>
      <w:r>
        <w:t xml:space="preserve">trainer:in ist vielseitig und besteht nicht nur aus Schreiben und Umsetzen von Trainingsprogrammen. Vielmehr ist </w:t>
      </w:r>
      <w:proofErr w:type="gramStart"/>
      <w:r>
        <w:t>der:die</w:t>
      </w:r>
      <w:proofErr w:type="gramEnd"/>
      <w:r>
        <w:t xml:space="preserve"> Trainer:in oft in die Vorbereitung und Planung der Wettkämpfe und Trainingslager miteingebunden. </w:t>
      </w:r>
      <w:proofErr w:type="gramStart"/>
      <w:r>
        <w:t>Der:die</w:t>
      </w:r>
      <w:proofErr w:type="gramEnd"/>
      <w:r>
        <w:t xml:space="preserve"> Trainer:in ist wichtige Bezugsperson für die Athlet:innen, führt Elterngespräche und vieles mehr. </w:t>
      </w:r>
      <w:proofErr w:type="gramStart"/>
      <w:r>
        <w:t>Der:die</w:t>
      </w:r>
      <w:proofErr w:type="gramEnd"/>
      <w:r>
        <w:t xml:space="preserve"> Trainer:in muss über eine hohe Sozialkompetenz verfügen.</w:t>
      </w:r>
    </w:p>
    <w:p w14:paraId="55B019D6" w14:textId="77777777" w:rsidR="00131516" w:rsidRDefault="00131516" w:rsidP="00665A39">
      <w:pPr>
        <w:pStyle w:val="SWAQLauftext"/>
        <w:jc w:val="both"/>
      </w:pPr>
    </w:p>
    <w:p w14:paraId="5FDC0646" w14:textId="51EDCD0F" w:rsidR="00131516" w:rsidRDefault="00131516" w:rsidP="00665A39">
      <w:pPr>
        <w:pStyle w:val="SWAQLauftext"/>
        <w:jc w:val="both"/>
      </w:pPr>
      <w:r>
        <w:t xml:space="preserve">Die hier aufgelisteten </w:t>
      </w:r>
      <w:proofErr w:type="gramStart"/>
      <w:r>
        <w:t>Trainer:innen</w:t>
      </w:r>
      <w:proofErr w:type="gramEnd"/>
      <w:r>
        <w:t xml:space="preserve"> sind im NWF Stützpunkt im </w:t>
      </w:r>
      <w:r w:rsidR="00526681">
        <w:t>Wasserball</w:t>
      </w:r>
      <w:r>
        <w:t xml:space="preserve"> tätig und werden entsprechend entschädigt (Arbeitsvertrag):</w:t>
      </w:r>
    </w:p>
    <w:p w14:paraId="16E99BFA" w14:textId="77777777" w:rsidR="00131516" w:rsidRDefault="00131516" w:rsidP="00665A39">
      <w:pPr>
        <w:pStyle w:val="SWAQLauftext"/>
        <w:jc w:val="both"/>
      </w:pPr>
    </w:p>
    <w:p w14:paraId="3B463783" w14:textId="45269DBF" w:rsidR="00CD7D74" w:rsidRDefault="00131516" w:rsidP="00665A39">
      <w:pPr>
        <w:pStyle w:val="SWAQLauftext"/>
        <w:jc w:val="both"/>
      </w:pPr>
      <w:r>
        <w:t>Trainerliste NWF</w:t>
      </w:r>
      <w:r w:rsidR="00963F9A">
        <w:t>-</w:t>
      </w:r>
      <w:r>
        <w:t>Stützpunkt</w:t>
      </w:r>
      <w:r w:rsidR="00665A39">
        <w:t>:</w:t>
      </w:r>
    </w:p>
    <w:p w14:paraId="2AB019A9" w14:textId="77777777" w:rsidR="00F2465E" w:rsidRDefault="00F2465E" w:rsidP="00131516">
      <w:pPr>
        <w:pStyle w:val="SWAQLauftext"/>
      </w:pPr>
    </w:p>
    <w:tbl>
      <w:tblPr>
        <w:tblW w:w="5000" w:type="pct"/>
        <w:tblBorders>
          <w:top w:val="single" w:sz="4" w:space="0" w:color="auto"/>
          <w:bottom w:val="single" w:sz="4" w:space="0" w:color="auto"/>
        </w:tblBorders>
        <w:shd w:val="clear" w:color="auto" w:fill="FFF2CC" w:themeFill="accent4" w:themeFillTint="33"/>
        <w:tblLook w:val="04A0" w:firstRow="1" w:lastRow="0" w:firstColumn="1" w:lastColumn="0" w:noHBand="0" w:noVBand="1"/>
      </w:tblPr>
      <w:tblGrid>
        <w:gridCol w:w="2061"/>
        <w:gridCol w:w="1463"/>
        <w:gridCol w:w="1822"/>
        <w:gridCol w:w="1742"/>
        <w:gridCol w:w="2266"/>
      </w:tblGrid>
      <w:tr w:rsidR="0081561C" w14:paraId="46BD6CF3" w14:textId="77777777" w:rsidTr="0081561C">
        <w:trPr>
          <w:trHeight w:val="224"/>
        </w:trPr>
        <w:tc>
          <w:tcPr>
            <w:tcW w:w="1102" w:type="pct"/>
            <w:tcBorders>
              <w:top w:val="single" w:sz="4" w:space="0" w:color="auto"/>
              <w:left w:val="nil"/>
              <w:bottom w:val="nil"/>
              <w:right w:val="nil"/>
            </w:tcBorders>
            <w:shd w:val="clear" w:color="auto" w:fill="FFF2CC" w:themeFill="accent4" w:themeFillTint="33"/>
            <w:hideMark/>
          </w:tcPr>
          <w:p w14:paraId="0E14005F" w14:textId="77777777" w:rsidR="0081561C" w:rsidRDefault="0081561C">
            <w:pPr>
              <w:rPr>
                <w:szCs w:val="24"/>
              </w:rPr>
            </w:pPr>
            <w:r>
              <w:t xml:space="preserve">Name Trainer:in </w:t>
            </w:r>
          </w:p>
        </w:tc>
        <w:tc>
          <w:tcPr>
            <w:tcW w:w="782" w:type="pct"/>
            <w:tcBorders>
              <w:top w:val="single" w:sz="4" w:space="0" w:color="auto"/>
              <w:left w:val="nil"/>
              <w:bottom w:val="nil"/>
              <w:right w:val="nil"/>
            </w:tcBorders>
            <w:shd w:val="clear" w:color="auto" w:fill="FFF2CC" w:themeFill="accent4" w:themeFillTint="33"/>
            <w:hideMark/>
          </w:tcPr>
          <w:p w14:paraId="305EF229" w14:textId="77777777" w:rsidR="0081561C" w:rsidRDefault="0081561C">
            <w:r>
              <w:t>Ausbildung</w:t>
            </w:r>
            <w:r>
              <w:rPr>
                <w:b/>
                <w:bCs/>
                <w:vertAlign w:val="superscript"/>
              </w:rPr>
              <w:t>1</w:t>
            </w:r>
          </w:p>
        </w:tc>
        <w:tc>
          <w:tcPr>
            <w:tcW w:w="974" w:type="pct"/>
            <w:tcBorders>
              <w:top w:val="single" w:sz="4" w:space="0" w:color="auto"/>
              <w:left w:val="nil"/>
              <w:bottom w:val="nil"/>
              <w:right w:val="nil"/>
            </w:tcBorders>
            <w:shd w:val="clear" w:color="auto" w:fill="FFF2CC" w:themeFill="accent4" w:themeFillTint="33"/>
            <w:hideMark/>
          </w:tcPr>
          <w:p w14:paraId="457CEAD5" w14:textId="77777777" w:rsidR="0081561C" w:rsidRDefault="0081561C">
            <w:pPr>
              <w:rPr>
                <w:vertAlign w:val="superscript"/>
              </w:rPr>
            </w:pPr>
            <w:r>
              <w:t>Funktion</w:t>
            </w:r>
            <w:r>
              <w:rPr>
                <w:b/>
                <w:bCs/>
                <w:vertAlign w:val="superscript"/>
              </w:rPr>
              <w:t>2</w:t>
            </w:r>
          </w:p>
        </w:tc>
        <w:tc>
          <w:tcPr>
            <w:tcW w:w="931" w:type="pct"/>
            <w:tcBorders>
              <w:top w:val="single" w:sz="4" w:space="0" w:color="auto"/>
              <w:left w:val="nil"/>
              <w:bottom w:val="nil"/>
              <w:right w:val="nil"/>
            </w:tcBorders>
            <w:shd w:val="clear" w:color="auto" w:fill="FFF2CC" w:themeFill="accent4" w:themeFillTint="33"/>
            <w:hideMark/>
          </w:tcPr>
          <w:p w14:paraId="6449C258" w14:textId="77777777" w:rsidR="0081561C" w:rsidRDefault="0081561C">
            <w:pPr>
              <w:rPr>
                <w:vertAlign w:val="superscript"/>
              </w:rPr>
            </w:pPr>
            <w:r>
              <w:t xml:space="preserve">%-Anstellung als </w:t>
            </w:r>
            <w:r>
              <w:rPr>
                <w:u w:val="single"/>
              </w:rPr>
              <w:t>Trainer:in</w:t>
            </w:r>
            <w:r>
              <w:t xml:space="preserve"> laut Arbeitsvertrag</w:t>
            </w:r>
            <w:r>
              <w:rPr>
                <w:vertAlign w:val="superscript"/>
              </w:rPr>
              <w:t>3</w:t>
            </w:r>
          </w:p>
        </w:tc>
        <w:tc>
          <w:tcPr>
            <w:tcW w:w="1211" w:type="pct"/>
            <w:tcBorders>
              <w:top w:val="single" w:sz="4" w:space="0" w:color="auto"/>
              <w:left w:val="nil"/>
              <w:bottom w:val="nil"/>
              <w:right w:val="nil"/>
            </w:tcBorders>
            <w:shd w:val="clear" w:color="auto" w:fill="FFF2CC" w:themeFill="accent4" w:themeFillTint="33"/>
            <w:hideMark/>
          </w:tcPr>
          <w:p w14:paraId="7CB1A96B" w14:textId="77777777" w:rsidR="0081561C" w:rsidRDefault="0081561C">
            <w:r>
              <w:t>Bemerkung</w:t>
            </w:r>
          </w:p>
        </w:tc>
      </w:tr>
      <w:tr w:rsidR="0081561C" w14:paraId="22029631" w14:textId="77777777" w:rsidTr="0081561C">
        <w:trPr>
          <w:trHeight w:val="224"/>
        </w:trPr>
        <w:tc>
          <w:tcPr>
            <w:tcW w:w="1102" w:type="pct"/>
            <w:tcBorders>
              <w:top w:val="nil"/>
              <w:left w:val="nil"/>
              <w:bottom w:val="nil"/>
              <w:right w:val="nil"/>
            </w:tcBorders>
            <w:shd w:val="clear" w:color="auto" w:fill="FFF2CC" w:themeFill="accent4" w:themeFillTint="33"/>
            <w:hideMark/>
          </w:tcPr>
          <w:p w14:paraId="6C098283" w14:textId="77777777" w:rsidR="0081561C" w:rsidRDefault="0081561C">
            <w:r>
              <w:fldChar w:fldCharType="begin">
                <w:ffData>
                  <w:name w:val="Text20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82" w:type="pct"/>
            <w:tcBorders>
              <w:top w:val="nil"/>
              <w:left w:val="nil"/>
              <w:bottom w:val="nil"/>
              <w:right w:val="nil"/>
            </w:tcBorders>
            <w:shd w:val="clear" w:color="auto" w:fill="FFF2CC" w:themeFill="accent4" w:themeFillTint="33"/>
            <w:hideMark/>
          </w:tcPr>
          <w:p w14:paraId="43E0CC6F" w14:textId="77777777" w:rsidR="0081561C" w:rsidRDefault="0081561C">
            <w:r>
              <w:fldChar w:fldCharType="begin">
                <w:ffData>
                  <w:name w:val="Text20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74" w:type="pct"/>
            <w:tcBorders>
              <w:top w:val="nil"/>
              <w:left w:val="nil"/>
              <w:bottom w:val="nil"/>
              <w:right w:val="nil"/>
            </w:tcBorders>
            <w:shd w:val="clear" w:color="auto" w:fill="FFF2CC" w:themeFill="accent4" w:themeFillTint="33"/>
            <w:hideMark/>
          </w:tcPr>
          <w:p w14:paraId="220F8715" w14:textId="77777777" w:rsidR="0081561C" w:rsidRDefault="0081561C">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31" w:type="pct"/>
            <w:tcBorders>
              <w:top w:val="nil"/>
              <w:left w:val="nil"/>
              <w:bottom w:val="nil"/>
              <w:right w:val="nil"/>
            </w:tcBorders>
            <w:shd w:val="clear" w:color="auto" w:fill="FFF2CC" w:themeFill="accent4" w:themeFillTint="33"/>
            <w:vAlign w:val="center"/>
            <w:hideMark/>
          </w:tcPr>
          <w:p w14:paraId="48BDF26A" w14:textId="77777777" w:rsidR="0081561C" w:rsidRDefault="0081561C">
            <w:r>
              <w:fldChar w:fldCharType="begin">
                <w:ffData>
                  <w:name w:val="Text271"/>
                  <w:enabled/>
                  <w:calcOnExit w:val="0"/>
                  <w:textInput/>
                </w:ffData>
              </w:fldChar>
            </w:r>
            <w:bookmarkStart w:id="73" w:name="Text27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tc>
        <w:tc>
          <w:tcPr>
            <w:tcW w:w="1211" w:type="pct"/>
            <w:tcBorders>
              <w:top w:val="nil"/>
              <w:left w:val="nil"/>
              <w:bottom w:val="nil"/>
              <w:right w:val="nil"/>
            </w:tcBorders>
            <w:shd w:val="clear" w:color="auto" w:fill="FFF2CC" w:themeFill="accent4" w:themeFillTint="33"/>
            <w:vAlign w:val="center"/>
            <w:hideMark/>
          </w:tcPr>
          <w:p w14:paraId="3A09B8C8" w14:textId="77777777" w:rsidR="0081561C" w:rsidRDefault="0081561C">
            <w:r>
              <w:fldChar w:fldCharType="begin">
                <w:ffData>
                  <w:name w:val="Text27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1561C" w14:paraId="13E6DEAF" w14:textId="77777777" w:rsidTr="0081561C">
        <w:trPr>
          <w:trHeight w:val="224"/>
        </w:trPr>
        <w:tc>
          <w:tcPr>
            <w:tcW w:w="1102" w:type="pct"/>
            <w:tcBorders>
              <w:top w:val="nil"/>
              <w:left w:val="nil"/>
              <w:bottom w:val="nil"/>
              <w:right w:val="nil"/>
            </w:tcBorders>
            <w:shd w:val="clear" w:color="auto" w:fill="FFF2CC" w:themeFill="accent4" w:themeFillTint="33"/>
            <w:hideMark/>
          </w:tcPr>
          <w:p w14:paraId="58489EDB" w14:textId="77777777" w:rsidR="0081561C" w:rsidRDefault="0081561C">
            <w:r>
              <w:fldChar w:fldCharType="begin">
                <w:ffData>
                  <w:name w:val="Text20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82" w:type="pct"/>
            <w:tcBorders>
              <w:top w:val="nil"/>
              <w:left w:val="nil"/>
              <w:bottom w:val="nil"/>
              <w:right w:val="nil"/>
            </w:tcBorders>
            <w:shd w:val="clear" w:color="auto" w:fill="FFF2CC" w:themeFill="accent4" w:themeFillTint="33"/>
            <w:hideMark/>
          </w:tcPr>
          <w:p w14:paraId="75031537" w14:textId="77777777" w:rsidR="0081561C" w:rsidRDefault="0081561C">
            <w:r>
              <w:fldChar w:fldCharType="begin">
                <w:ffData>
                  <w:name w:val="Text20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74" w:type="pct"/>
            <w:tcBorders>
              <w:top w:val="nil"/>
              <w:left w:val="nil"/>
              <w:bottom w:val="nil"/>
              <w:right w:val="nil"/>
            </w:tcBorders>
            <w:shd w:val="clear" w:color="auto" w:fill="FFF2CC" w:themeFill="accent4" w:themeFillTint="33"/>
            <w:hideMark/>
          </w:tcPr>
          <w:p w14:paraId="1251E122" w14:textId="77777777" w:rsidR="0081561C" w:rsidRDefault="0081561C">
            <w:r>
              <w:fldChar w:fldCharType="begin">
                <w:ffData>
                  <w:name w:val="Text20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31" w:type="pct"/>
            <w:tcBorders>
              <w:top w:val="nil"/>
              <w:left w:val="nil"/>
              <w:bottom w:val="nil"/>
              <w:right w:val="nil"/>
            </w:tcBorders>
            <w:shd w:val="clear" w:color="auto" w:fill="FFF2CC" w:themeFill="accent4" w:themeFillTint="33"/>
            <w:vAlign w:val="center"/>
            <w:hideMark/>
          </w:tcPr>
          <w:p w14:paraId="6A369C75" w14:textId="77777777" w:rsidR="0081561C" w:rsidRDefault="0081561C">
            <w:r>
              <w:fldChar w:fldCharType="begin">
                <w:ffData>
                  <w:name w:val="Text272"/>
                  <w:enabled/>
                  <w:calcOnExit w:val="0"/>
                  <w:textInput/>
                </w:ffData>
              </w:fldChar>
            </w:r>
            <w:bookmarkStart w:id="74" w:name="Text27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c>
          <w:tcPr>
            <w:tcW w:w="1211" w:type="pct"/>
            <w:tcBorders>
              <w:top w:val="nil"/>
              <w:left w:val="nil"/>
              <w:bottom w:val="nil"/>
              <w:right w:val="nil"/>
            </w:tcBorders>
            <w:shd w:val="clear" w:color="auto" w:fill="FFF2CC" w:themeFill="accent4" w:themeFillTint="33"/>
            <w:vAlign w:val="center"/>
            <w:hideMark/>
          </w:tcPr>
          <w:p w14:paraId="4C1D1CCE" w14:textId="77777777" w:rsidR="0081561C" w:rsidRDefault="0081561C">
            <w:r>
              <w:fldChar w:fldCharType="begin">
                <w:ffData>
                  <w:name w:val="Text27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1561C" w14:paraId="6A90E0C8" w14:textId="77777777" w:rsidTr="0081561C">
        <w:trPr>
          <w:trHeight w:val="224"/>
        </w:trPr>
        <w:tc>
          <w:tcPr>
            <w:tcW w:w="1102" w:type="pct"/>
            <w:tcBorders>
              <w:top w:val="nil"/>
              <w:left w:val="nil"/>
              <w:bottom w:val="nil"/>
              <w:right w:val="nil"/>
            </w:tcBorders>
            <w:shd w:val="clear" w:color="auto" w:fill="FFF2CC" w:themeFill="accent4" w:themeFillTint="33"/>
            <w:hideMark/>
          </w:tcPr>
          <w:p w14:paraId="1AF99CDE" w14:textId="77777777" w:rsidR="0081561C" w:rsidRDefault="0081561C">
            <w:r>
              <w:fldChar w:fldCharType="begin">
                <w:ffData>
                  <w:name w:val="Text20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82" w:type="pct"/>
            <w:tcBorders>
              <w:top w:val="nil"/>
              <w:left w:val="nil"/>
              <w:bottom w:val="nil"/>
              <w:right w:val="nil"/>
            </w:tcBorders>
            <w:shd w:val="clear" w:color="auto" w:fill="FFF2CC" w:themeFill="accent4" w:themeFillTint="33"/>
            <w:hideMark/>
          </w:tcPr>
          <w:p w14:paraId="7503BA73" w14:textId="77777777" w:rsidR="0081561C" w:rsidRDefault="0081561C">
            <w:r>
              <w:fldChar w:fldCharType="begin">
                <w:ffData>
                  <w:name w:val="Text20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74" w:type="pct"/>
            <w:tcBorders>
              <w:top w:val="nil"/>
              <w:left w:val="nil"/>
              <w:bottom w:val="nil"/>
              <w:right w:val="nil"/>
            </w:tcBorders>
            <w:shd w:val="clear" w:color="auto" w:fill="FFF2CC" w:themeFill="accent4" w:themeFillTint="33"/>
            <w:hideMark/>
          </w:tcPr>
          <w:p w14:paraId="2B14CAC2" w14:textId="77777777" w:rsidR="0081561C" w:rsidRDefault="0081561C">
            <w:r>
              <w:fldChar w:fldCharType="begin">
                <w:ffData>
                  <w:name w:val="Text20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31" w:type="pct"/>
            <w:tcBorders>
              <w:top w:val="nil"/>
              <w:left w:val="nil"/>
              <w:bottom w:val="nil"/>
              <w:right w:val="nil"/>
            </w:tcBorders>
            <w:shd w:val="clear" w:color="auto" w:fill="FFF2CC" w:themeFill="accent4" w:themeFillTint="33"/>
            <w:vAlign w:val="center"/>
            <w:hideMark/>
          </w:tcPr>
          <w:p w14:paraId="57B34D6A" w14:textId="77777777" w:rsidR="0081561C" w:rsidRDefault="0081561C">
            <w:r>
              <w:fldChar w:fldCharType="begin">
                <w:ffData>
                  <w:name w:val="Text273"/>
                  <w:enabled/>
                  <w:calcOnExit w:val="0"/>
                  <w:textInput/>
                </w:ffData>
              </w:fldChar>
            </w:r>
            <w:bookmarkStart w:id="75" w:name="Text27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c>
          <w:tcPr>
            <w:tcW w:w="1211" w:type="pct"/>
            <w:tcBorders>
              <w:top w:val="nil"/>
              <w:left w:val="nil"/>
              <w:bottom w:val="nil"/>
              <w:right w:val="nil"/>
            </w:tcBorders>
            <w:shd w:val="clear" w:color="auto" w:fill="FFF2CC" w:themeFill="accent4" w:themeFillTint="33"/>
            <w:vAlign w:val="center"/>
            <w:hideMark/>
          </w:tcPr>
          <w:p w14:paraId="14ADCCA7" w14:textId="77777777" w:rsidR="0081561C" w:rsidRDefault="0081561C">
            <w:r>
              <w:fldChar w:fldCharType="begin">
                <w:ffData>
                  <w:name w:val="Text27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1561C" w14:paraId="44B197CB" w14:textId="77777777" w:rsidTr="0081561C">
        <w:trPr>
          <w:trHeight w:val="224"/>
        </w:trPr>
        <w:tc>
          <w:tcPr>
            <w:tcW w:w="1102" w:type="pct"/>
            <w:tcBorders>
              <w:top w:val="nil"/>
              <w:left w:val="nil"/>
              <w:bottom w:val="nil"/>
              <w:right w:val="nil"/>
            </w:tcBorders>
            <w:shd w:val="clear" w:color="auto" w:fill="FFF2CC" w:themeFill="accent4" w:themeFillTint="33"/>
            <w:hideMark/>
          </w:tcPr>
          <w:p w14:paraId="530C48C0" w14:textId="77777777" w:rsidR="0081561C" w:rsidRDefault="0081561C">
            <w:r>
              <w:fldChar w:fldCharType="begin">
                <w:ffData>
                  <w:name w:val="Text20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82" w:type="pct"/>
            <w:tcBorders>
              <w:top w:val="nil"/>
              <w:left w:val="nil"/>
              <w:bottom w:val="nil"/>
              <w:right w:val="nil"/>
            </w:tcBorders>
            <w:shd w:val="clear" w:color="auto" w:fill="FFF2CC" w:themeFill="accent4" w:themeFillTint="33"/>
            <w:hideMark/>
          </w:tcPr>
          <w:p w14:paraId="194FBD67" w14:textId="77777777" w:rsidR="0081561C" w:rsidRDefault="0081561C">
            <w:r>
              <w:fldChar w:fldCharType="begin">
                <w:ffData>
                  <w:name w:val="Text20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74" w:type="pct"/>
            <w:tcBorders>
              <w:top w:val="nil"/>
              <w:left w:val="nil"/>
              <w:bottom w:val="nil"/>
              <w:right w:val="nil"/>
            </w:tcBorders>
            <w:shd w:val="clear" w:color="auto" w:fill="FFF2CC" w:themeFill="accent4" w:themeFillTint="33"/>
            <w:hideMark/>
          </w:tcPr>
          <w:p w14:paraId="2321CF1E" w14:textId="77777777" w:rsidR="0081561C" w:rsidRDefault="0081561C">
            <w:r>
              <w:fldChar w:fldCharType="begin">
                <w:ffData>
                  <w:name w:val="Text20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31" w:type="pct"/>
            <w:tcBorders>
              <w:top w:val="nil"/>
              <w:left w:val="nil"/>
              <w:bottom w:val="nil"/>
              <w:right w:val="nil"/>
            </w:tcBorders>
            <w:shd w:val="clear" w:color="auto" w:fill="FFF2CC" w:themeFill="accent4" w:themeFillTint="33"/>
            <w:vAlign w:val="center"/>
            <w:hideMark/>
          </w:tcPr>
          <w:p w14:paraId="63137C4D" w14:textId="77777777" w:rsidR="0081561C" w:rsidRDefault="0081561C">
            <w:r>
              <w:fldChar w:fldCharType="begin">
                <w:ffData>
                  <w:name w:val="Text274"/>
                  <w:enabled/>
                  <w:calcOnExit w:val="0"/>
                  <w:textInput/>
                </w:ffData>
              </w:fldChar>
            </w:r>
            <w:bookmarkStart w:id="76" w:name="Text27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tc>
        <w:tc>
          <w:tcPr>
            <w:tcW w:w="1211" w:type="pct"/>
            <w:tcBorders>
              <w:top w:val="nil"/>
              <w:left w:val="nil"/>
              <w:bottom w:val="nil"/>
              <w:right w:val="nil"/>
            </w:tcBorders>
            <w:shd w:val="clear" w:color="auto" w:fill="FFF2CC" w:themeFill="accent4" w:themeFillTint="33"/>
            <w:vAlign w:val="center"/>
            <w:hideMark/>
          </w:tcPr>
          <w:p w14:paraId="7D947DF8" w14:textId="77777777" w:rsidR="0081561C" w:rsidRDefault="0081561C">
            <w:r>
              <w:fldChar w:fldCharType="begin">
                <w:ffData>
                  <w:name w:val="Text27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1561C" w14:paraId="6730173F" w14:textId="77777777" w:rsidTr="0081561C">
        <w:trPr>
          <w:trHeight w:val="224"/>
        </w:trPr>
        <w:tc>
          <w:tcPr>
            <w:tcW w:w="1102" w:type="pct"/>
            <w:tcBorders>
              <w:top w:val="nil"/>
              <w:left w:val="nil"/>
              <w:bottom w:val="nil"/>
              <w:right w:val="nil"/>
            </w:tcBorders>
            <w:shd w:val="clear" w:color="auto" w:fill="FFF2CC" w:themeFill="accent4" w:themeFillTint="33"/>
            <w:hideMark/>
          </w:tcPr>
          <w:p w14:paraId="6C191498" w14:textId="77777777" w:rsidR="0081561C" w:rsidRDefault="0081561C">
            <w:r>
              <w:fldChar w:fldCharType="begin">
                <w:ffData>
                  <w:name w:val="Text20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82" w:type="pct"/>
            <w:tcBorders>
              <w:top w:val="nil"/>
              <w:left w:val="nil"/>
              <w:bottom w:val="nil"/>
              <w:right w:val="nil"/>
            </w:tcBorders>
            <w:shd w:val="clear" w:color="auto" w:fill="FFF2CC" w:themeFill="accent4" w:themeFillTint="33"/>
            <w:hideMark/>
          </w:tcPr>
          <w:p w14:paraId="193800DC" w14:textId="77777777" w:rsidR="0081561C" w:rsidRDefault="0081561C">
            <w:r>
              <w:fldChar w:fldCharType="begin">
                <w:ffData>
                  <w:name w:val="Text20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74" w:type="pct"/>
            <w:tcBorders>
              <w:top w:val="nil"/>
              <w:left w:val="nil"/>
              <w:bottom w:val="nil"/>
              <w:right w:val="nil"/>
            </w:tcBorders>
            <w:shd w:val="clear" w:color="auto" w:fill="FFF2CC" w:themeFill="accent4" w:themeFillTint="33"/>
            <w:hideMark/>
          </w:tcPr>
          <w:p w14:paraId="1485B24B" w14:textId="77777777" w:rsidR="0081561C" w:rsidRDefault="0081561C">
            <w:r>
              <w:fldChar w:fldCharType="begin">
                <w:ffData>
                  <w:name w:val="Text20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31" w:type="pct"/>
            <w:tcBorders>
              <w:top w:val="nil"/>
              <w:left w:val="nil"/>
              <w:bottom w:val="nil"/>
              <w:right w:val="nil"/>
            </w:tcBorders>
            <w:shd w:val="clear" w:color="auto" w:fill="FFF2CC" w:themeFill="accent4" w:themeFillTint="33"/>
            <w:vAlign w:val="center"/>
            <w:hideMark/>
          </w:tcPr>
          <w:p w14:paraId="6815ADD4" w14:textId="77777777" w:rsidR="0081561C" w:rsidRDefault="0081561C">
            <w:r>
              <w:fldChar w:fldCharType="begin">
                <w:ffData>
                  <w:name w:val="Text275"/>
                  <w:enabled/>
                  <w:calcOnExit w:val="0"/>
                  <w:textInput/>
                </w:ffData>
              </w:fldChar>
            </w:r>
            <w:bookmarkStart w:id="77" w:name="Text2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7"/>
          </w:p>
        </w:tc>
        <w:tc>
          <w:tcPr>
            <w:tcW w:w="1211" w:type="pct"/>
            <w:tcBorders>
              <w:top w:val="nil"/>
              <w:left w:val="nil"/>
              <w:bottom w:val="nil"/>
              <w:right w:val="nil"/>
            </w:tcBorders>
            <w:shd w:val="clear" w:color="auto" w:fill="FFF2CC" w:themeFill="accent4" w:themeFillTint="33"/>
            <w:vAlign w:val="center"/>
            <w:hideMark/>
          </w:tcPr>
          <w:p w14:paraId="22BA7BE7" w14:textId="77777777" w:rsidR="0081561C" w:rsidRDefault="0081561C">
            <w:r>
              <w:fldChar w:fldCharType="begin">
                <w:ffData>
                  <w:name w:val="Text27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1561C" w14:paraId="024D7B1D" w14:textId="77777777" w:rsidTr="0081561C">
        <w:trPr>
          <w:trHeight w:val="224"/>
        </w:trPr>
        <w:tc>
          <w:tcPr>
            <w:tcW w:w="1102" w:type="pct"/>
            <w:tcBorders>
              <w:top w:val="nil"/>
              <w:left w:val="nil"/>
              <w:bottom w:val="nil"/>
              <w:right w:val="nil"/>
            </w:tcBorders>
            <w:shd w:val="clear" w:color="auto" w:fill="FFF2CC" w:themeFill="accent4" w:themeFillTint="33"/>
            <w:hideMark/>
          </w:tcPr>
          <w:p w14:paraId="3AF8ACEB" w14:textId="77777777" w:rsidR="0081561C" w:rsidRDefault="0081561C">
            <w:r>
              <w:fldChar w:fldCharType="begin">
                <w:ffData>
                  <w:name w:val="Text20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82" w:type="pct"/>
            <w:tcBorders>
              <w:top w:val="nil"/>
              <w:left w:val="nil"/>
              <w:bottom w:val="nil"/>
              <w:right w:val="nil"/>
            </w:tcBorders>
            <w:shd w:val="clear" w:color="auto" w:fill="FFF2CC" w:themeFill="accent4" w:themeFillTint="33"/>
            <w:hideMark/>
          </w:tcPr>
          <w:p w14:paraId="710E95D3" w14:textId="77777777" w:rsidR="0081561C" w:rsidRDefault="0081561C">
            <w:r>
              <w:fldChar w:fldCharType="begin">
                <w:ffData>
                  <w:name w:val="Text20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74" w:type="pct"/>
            <w:tcBorders>
              <w:top w:val="nil"/>
              <w:left w:val="nil"/>
              <w:bottom w:val="nil"/>
              <w:right w:val="nil"/>
            </w:tcBorders>
            <w:shd w:val="clear" w:color="auto" w:fill="FFF2CC" w:themeFill="accent4" w:themeFillTint="33"/>
            <w:hideMark/>
          </w:tcPr>
          <w:p w14:paraId="5796B36A" w14:textId="77777777" w:rsidR="0081561C" w:rsidRDefault="0081561C">
            <w:r>
              <w:fldChar w:fldCharType="begin">
                <w:ffData>
                  <w:name w:val="Text20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31" w:type="pct"/>
            <w:tcBorders>
              <w:top w:val="nil"/>
              <w:left w:val="nil"/>
              <w:bottom w:val="nil"/>
              <w:right w:val="nil"/>
            </w:tcBorders>
            <w:shd w:val="clear" w:color="auto" w:fill="FFF2CC" w:themeFill="accent4" w:themeFillTint="33"/>
            <w:vAlign w:val="center"/>
            <w:hideMark/>
          </w:tcPr>
          <w:p w14:paraId="4B6DDBC6" w14:textId="77777777" w:rsidR="0081561C" w:rsidRDefault="0081561C">
            <w:r>
              <w:fldChar w:fldCharType="begin">
                <w:ffData>
                  <w:name w:val="Text276"/>
                  <w:enabled/>
                  <w:calcOnExit w:val="0"/>
                  <w:textInput/>
                </w:ffData>
              </w:fldChar>
            </w:r>
            <w:bookmarkStart w:id="78" w:name="Text2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8"/>
          </w:p>
        </w:tc>
        <w:tc>
          <w:tcPr>
            <w:tcW w:w="1211" w:type="pct"/>
            <w:tcBorders>
              <w:top w:val="nil"/>
              <w:left w:val="nil"/>
              <w:bottom w:val="nil"/>
              <w:right w:val="nil"/>
            </w:tcBorders>
            <w:shd w:val="clear" w:color="auto" w:fill="FFF2CC" w:themeFill="accent4" w:themeFillTint="33"/>
            <w:vAlign w:val="center"/>
            <w:hideMark/>
          </w:tcPr>
          <w:p w14:paraId="509514D8" w14:textId="77777777" w:rsidR="0081561C" w:rsidRDefault="0081561C">
            <w:r>
              <w:fldChar w:fldCharType="begin">
                <w:ffData>
                  <w:name w:val="Text27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1561C" w14:paraId="26A787BE" w14:textId="77777777" w:rsidTr="0081561C">
        <w:trPr>
          <w:trHeight w:val="224"/>
        </w:trPr>
        <w:tc>
          <w:tcPr>
            <w:tcW w:w="1102" w:type="pct"/>
            <w:tcBorders>
              <w:top w:val="nil"/>
              <w:left w:val="nil"/>
              <w:bottom w:val="nil"/>
              <w:right w:val="nil"/>
            </w:tcBorders>
            <w:shd w:val="clear" w:color="auto" w:fill="FFF2CC" w:themeFill="accent4" w:themeFillTint="33"/>
            <w:hideMark/>
          </w:tcPr>
          <w:p w14:paraId="7178B670" w14:textId="77777777" w:rsidR="0081561C" w:rsidRDefault="0081561C">
            <w:r>
              <w:fldChar w:fldCharType="begin">
                <w:ffData>
                  <w:name w:val="Text255"/>
                  <w:enabled/>
                  <w:calcOnExit w:val="0"/>
                  <w:textInput/>
                </w:ffData>
              </w:fldChar>
            </w:r>
            <w:bookmarkStart w:id="79" w:name="Text2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9"/>
          </w:p>
        </w:tc>
        <w:tc>
          <w:tcPr>
            <w:tcW w:w="782" w:type="pct"/>
            <w:tcBorders>
              <w:top w:val="nil"/>
              <w:left w:val="nil"/>
              <w:bottom w:val="nil"/>
              <w:right w:val="nil"/>
            </w:tcBorders>
            <w:shd w:val="clear" w:color="auto" w:fill="FFF2CC" w:themeFill="accent4" w:themeFillTint="33"/>
            <w:hideMark/>
          </w:tcPr>
          <w:p w14:paraId="3EFBDBA7" w14:textId="77777777" w:rsidR="0081561C" w:rsidRDefault="0081561C">
            <w:r>
              <w:fldChar w:fldCharType="begin">
                <w:ffData>
                  <w:name w:val="Text256"/>
                  <w:enabled/>
                  <w:calcOnExit w:val="0"/>
                  <w:textInput/>
                </w:ffData>
              </w:fldChar>
            </w:r>
            <w:bookmarkStart w:id="80" w:name="Text2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0"/>
          </w:p>
        </w:tc>
        <w:tc>
          <w:tcPr>
            <w:tcW w:w="974" w:type="pct"/>
            <w:tcBorders>
              <w:top w:val="nil"/>
              <w:left w:val="nil"/>
              <w:bottom w:val="nil"/>
              <w:right w:val="nil"/>
            </w:tcBorders>
            <w:shd w:val="clear" w:color="auto" w:fill="FFF2CC" w:themeFill="accent4" w:themeFillTint="33"/>
            <w:hideMark/>
          </w:tcPr>
          <w:p w14:paraId="5F2674E6" w14:textId="77777777" w:rsidR="0081561C" w:rsidRDefault="0081561C">
            <w:r>
              <w:fldChar w:fldCharType="begin">
                <w:ffData>
                  <w:name w:val="Text257"/>
                  <w:enabled/>
                  <w:calcOnExit w:val="0"/>
                  <w:textInput/>
                </w:ffData>
              </w:fldChar>
            </w:r>
            <w:bookmarkStart w:id="81" w:name="Text2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1"/>
          </w:p>
        </w:tc>
        <w:tc>
          <w:tcPr>
            <w:tcW w:w="931" w:type="pct"/>
            <w:tcBorders>
              <w:top w:val="nil"/>
              <w:left w:val="nil"/>
              <w:bottom w:val="nil"/>
              <w:right w:val="nil"/>
            </w:tcBorders>
            <w:shd w:val="clear" w:color="auto" w:fill="FFF2CC" w:themeFill="accent4" w:themeFillTint="33"/>
            <w:vAlign w:val="center"/>
            <w:hideMark/>
          </w:tcPr>
          <w:p w14:paraId="615F9696" w14:textId="77777777" w:rsidR="0081561C" w:rsidRDefault="0081561C">
            <w:r>
              <w:fldChar w:fldCharType="begin">
                <w:ffData>
                  <w:name w:val="Text258"/>
                  <w:enabled/>
                  <w:calcOnExit w:val="0"/>
                  <w:textInput/>
                </w:ffData>
              </w:fldChar>
            </w:r>
            <w:bookmarkStart w:id="82" w:name="Text25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2"/>
          </w:p>
        </w:tc>
        <w:tc>
          <w:tcPr>
            <w:tcW w:w="1211" w:type="pct"/>
            <w:tcBorders>
              <w:top w:val="nil"/>
              <w:left w:val="nil"/>
              <w:bottom w:val="nil"/>
              <w:right w:val="nil"/>
            </w:tcBorders>
            <w:shd w:val="clear" w:color="auto" w:fill="FFF2CC" w:themeFill="accent4" w:themeFillTint="33"/>
            <w:vAlign w:val="center"/>
            <w:hideMark/>
          </w:tcPr>
          <w:p w14:paraId="2B20DC13" w14:textId="77777777" w:rsidR="0081561C" w:rsidRDefault="0081561C">
            <w:r>
              <w:fldChar w:fldCharType="begin">
                <w:ffData>
                  <w:name w:val="Text25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1561C" w14:paraId="69FF7961" w14:textId="77777777" w:rsidTr="0081561C">
        <w:trPr>
          <w:trHeight w:val="224"/>
        </w:trPr>
        <w:tc>
          <w:tcPr>
            <w:tcW w:w="1102" w:type="pct"/>
            <w:tcBorders>
              <w:top w:val="nil"/>
              <w:left w:val="nil"/>
              <w:bottom w:val="nil"/>
              <w:right w:val="nil"/>
            </w:tcBorders>
            <w:shd w:val="clear" w:color="auto" w:fill="FFF2CC" w:themeFill="accent4" w:themeFillTint="33"/>
            <w:hideMark/>
          </w:tcPr>
          <w:p w14:paraId="040F3867" w14:textId="77777777" w:rsidR="0081561C" w:rsidRDefault="0081561C">
            <w:r>
              <w:fldChar w:fldCharType="begin">
                <w:ffData>
                  <w:name w:val="Text259"/>
                  <w:enabled/>
                  <w:calcOnExit w:val="0"/>
                  <w:textInput/>
                </w:ffData>
              </w:fldChar>
            </w:r>
            <w:bookmarkStart w:id="83" w:name="Text25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3"/>
          </w:p>
        </w:tc>
        <w:tc>
          <w:tcPr>
            <w:tcW w:w="782" w:type="pct"/>
            <w:tcBorders>
              <w:top w:val="nil"/>
              <w:left w:val="nil"/>
              <w:bottom w:val="nil"/>
              <w:right w:val="nil"/>
            </w:tcBorders>
            <w:shd w:val="clear" w:color="auto" w:fill="FFF2CC" w:themeFill="accent4" w:themeFillTint="33"/>
            <w:hideMark/>
          </w:tcPr>
          <w:p w14:paraId="56F3799E" w14:textId="77777777" w:rsidR="0081561C" w:rsidRDefault="0081561C">
            <w:r>
              <w:fldChar w:fldCharType="begin">
                <w:ffData>
                  <w:name w:val="Text260"/>
                  <w:enabled/>
                  <w:calcOnExit w:val="0"/>
                  <w:textInput/>
                </w:ffData>
              </w:fldChar>
            </w:r>
            <w:bookmarkStart w:id="84" w:name="Text26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tc>
        <w:tc>
          <w:tcPr>
            <w:tcW w:w="974" w:type="pct"/>
            <w:tcBorders>
              <w:top w:val="nil"/>
              <w:left w:val="nil"/>
              <w:bottom w:val="nil"/>
              <w:right w:val="nil"/>
            </w:tcBorders>
            <w:shd w:val="clear" w:color="auto" w:fill="FFF2CC" w:themeFill="accent4" w:themeFillTint="33"/>
            <w:hideMark/>
          </w:tcPr>
          <w:p w14:paraId="558D9710" w14:textId="77777777" w:rsidR="0081561C" w:rsidRDefault="0081561C">
            <w:r>
              <w:fldChar w:fldCharType="begin">
                <w:ffData>
                  <w:name w:val="Text261"/>
                  <w:enabled/>
                  <w:calcOnExit w:val="0"/>
                  <w:textInput/>
                </w:ffData>
              </w:fldChar>
            </w:r>
            <w:bookmarkStart w:id="85" w:name="Text26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tc>
        <w:tc>
          <w:tcPr>
            <w:tcW w:w="931" w:type="pct"/>
            <w:tcBorders>
              <w:top w:val="nil"/>
              <w:left w:val="nil"/>
              <w:bottom w:val="nil"/>
              <w:right w:val="nil"/>
            </w:tcBorders>
            <w:shd w:val="clear" w:color="auto" w:fill="FFF2CC" w:themeFill="accent4" w:themeFillTint="33"/>
            <w:vAlign w:val="center"/>
            <w:hideMark/>
          </w:tcPr>
          <w:p w14:paraId="33E91389" w14:textId="77777777" w:rsidR="0081561C" w:rsidRDefault="0081561C">
            <w:r>
              <w:fldChar w:fldCharType="begin">
                <w:ffData>
                  <w:name w:val="Text262"/>
                  <w:enabled/>
                  <w:calcOnExit w:val="0"/>
                  <w:textInput/>
                </w:ffData>
              </w:fldChar>
            </w:r>
            <w:bookmarkStart w:id="86" w:name="Text26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tc>
        <w:tc>
          <w:tcPr>
            <w:tcW w:w="1211" w:type="pct"/>
            <w:tcBorders>
              <w:top w:val="nil"/>
              <w:left w:val="nil"/>
              <w:bottom w:val="nil"/>
              <w:right w:val="nil"/>
            </w:tcBorders>
            <w:shd w:val="clear" w:color="auto" w:fill="FFF2CC" w:themeFill="accent4" w:themeFillTint="33"/>
            <w:vAlign w:val="center"/>
            <w:hideMark/>
          </w:tcPr>
          <w:p w14:paraId="0F9F36A1" w14:textId="77777777" w:rsidR="0081561C" w:rsidRDefault="0081561C">
            <w:r>
              <w:fldChar w:fldCharType="begin">
                <w:ffData>
                  <w:name w:val="Text26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1561C" w14:paraId="34B728A9" w14:textId="77777777" w:rsidTr="0081561C">
        <w:trPr>
          <w:trHeight w:val="224"/>
        </w:trPr>
        <w:tc>
          <w:tcPr>
            <w:tcW w:w="1102" w:type="pct"/>
            <w:tcBorders>
              <w:top w:val="nil"/>
              <w:left w:val="nil"/>
              <w:bottom w:val="nil"/>
              <w:right w:val="nil"/>
            </w:tcBorders>
            <w:shd w:val="clear" w:color="auto" w:fill="FFF2CC" w:themeFill="accent4" w:themeFillTint="33"/>
            <w:hideMark/>
          </w:tcPr>
          <w:p w14:paraId="08E0759A" w14:textId="77777777" w:rsidR="0081561C" w:rsidRDefault="0081561C">
            <w:r>
              <w:fldChar w:fldCharType="begin">
                <w:ffData>
                  <w:name w:val="Text263"/>
                  <w:enabled/>
                  <w:calcOnExit w:val="0"/>
                  <w:textInput/>
                </w:ffData>
              </w:fldChar>
            </w:r>
            <w:bookmarkStart w:id="87" w:name="Text26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7"/>
          </w:p>
        </w:tc>
        <w:tc>
          <w:tcPr>
            <w:tcW w:w="782" w:type="pct"/>
            <w:tcBorders>
              <w:top w:val="nil"/>
              <w:left w:val="nil"/>
              <w:bottom w:val="nil"/>
              <w:right w:val="nil"/>
            </w:tcBorders>
            <w:shd w:val="clear" w:color="auto" w:fill="FFF2CC" w:themeFill="accent4" w:themeFillTint="33"/>
            <w:hideMark/>
          </w:tcPr>
          <w:p w14:paraId="260C55FC" w14:textId="77777777" w:rsidR="0081561C" w:rsidRDefault="0081561C">
            <w:r>
              <w:fldChar w:fldCharType="begin">
                <w:ffData>
                  <w:name w:val="Text264"/>
                  <w:enabled/>
                  <w:calcOnExit w:val="0"/>
                  <w:textInput/>
                </w:ffData>
              </w:fldChar>
            </w:r>
            <w:bookmarkStart w:id="88" w:name="Text26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8"/>
          </w:p>
        </w:tc>
        <w:tc>
          <w:tcPr>
            <w:tcW w:w="974" w:type="pct"/>
            <w:tcBorders>
              <w:top w:val="nil"/>
              <w:left w:val="nil"/>
              <w:bottom w:val="nil"/>
              <w:right w:val="nil"/>
            </w:tcBorders>
            <w:shd w:val="clear" w:color="auto" w:fill="FFF2CC" w:themeFill="accent4" w:themeFillTint="33"/>
            <w:hideMark/>
          </w:tcPr>
          <w:p w14:paraId="424B7180" w14:textId="77777777" w:rsidR="0081561C" w:rsidRDefault="0081561C">
            <w:r>
              <w:fldChar w:fldCharType="begin">
                <w:ffData>
                  <w:name w:val="Text265"/>
                  <w:enabled/>
                  <w:calcOnExit w:val="0"/>
                  <w:textInput/>
                </w:ffData>
              </w:fldChar>
            </w:r>
            <w:bookmarkStart w:id="89" w:name="Text26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9"/>
          </w:p>
        </w:tc>
        <w:tc>
          <w:tcPr>
            <w:tcW w:w="931" w:type="pct"/>
            <w:tcBorders>
              <w:top w:val="nil"/>
              <w:left w:val="nil"/>
              <w:bottom w:val="nil"/>
              <w:right w:val="nil"/>
            </w:tcBorders>
            <w:shd w:val="clear" w:color="auto" w:fill="FFF2CC" w:themeFill="accent4" w:themeFillTint="33"/>
            <w:vAlign w:val="center"/>
            <w:hideMark/>
          </w:tcPr>
          <w:p w14:paraId="634E03E1" w14:textId="77777777" w:rsidR="0081561C" w:rsidRDefault="0081561C">
            <w:r>
              <w:fldChar w:fldCharType="begin">
                <w:ffData>
                  <w:name w:val="Text266"/>
                  <w:enabled/>
                  <w:calcOnExit w:val="0"/>
                  <w:textInput/>
                </w:ffData>
              </w:fldChar>
            </w:r>
            <w:bookmarkStart w:id="90" w:name="Text26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0"/>
          </w:p>
        </w:tc>
        <w:tc>
          <w:tcPr>
            <w:tcW w:w="1211" w:type="pct"/>
            <w:tcBorders>
              <w:top w:val="nil"/>
              <w:left w:val="nil"/>
              <w:bottom w:val="nil"/>
              <w:right w:val="nil"/>
            </w:tcBorders>
            <w:shd w:val="clear" w:color="auto" w:fill="FFF2CC" w:themeFill="accent4" w:themeFillTint="33"/>
            <w:vAlign w:val="center"/>
            <w:hideMark/>
          </w:tcPr>
          <w:p w14:paraId="42F7BA69" w14:textId="77777777" w:rsidR="0081561C" w:rsidRDefault="0081561C">
            <w:r>
              <w:fldChar w:fldCharType="begin">
                <w:ffData>
                  <w:name w:val="Text26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1561C" w14:paraId="127211A7" w14:textId="77777777" w:rsidTr="0081561C">
        <w:trPr>
          <w:trHeight w:val="224"/>
        </w:trPr>
        <w:tc>
          <w:tcPr>
            <w:tcW w:w="1102" w:type="pct"/>
            <w:tcBorders>
              <w:top w:val="nil"/>
              <w:left w:val="nil"/>
              <w:bottom w:val="single" w:sz="4" w:space="0" w:color="auto"/>
              <w:right w:val="nil"/>
            </w:tcBorders>
            <w:shd w:val="clear" w:color="auto" w:fill="FFF2CC" w:themeFill="accent4" w:themeFillTint="33"/>
            <w:hideMark/>
          </w:tcPr>
          <w:p w14:paraId="719F9F0D" w14:textId="77777777" w:rsidR="0081561C" w:rsidRDefault="0081561C">
            <w:r>
              <w:fldChar w:fldCharType="begin">
                <w:ffData>
                  <w:name w:val="Text267"/>
                  <w:enabled/>
                  <w:calcOnExit w:val="0"/>
                  <w:textInput/>
                </w:ffData>
              </w:fldChar>
            </w:r>
            <w:bookmarkStart w:id="91" w:name="Text26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1"/>
          </w:p>
        </w:tc>
        <w:tc>
          <w:tcPr>
            <w:tcW w:w="782" w:type="pct"/>
            <w:tcBorders>
              <w:top w:val="nil"/>
              <w:left w:val="nil"/>
              <w:bottom w:val="single" w:sz="4" w:space="0" w:color="auto"/>
              <w:right w:val="nil"/>
            </w:tcBorders>
            <w:shd w:val="clear" w:color="auto" w:fill="FFF2CC" w:themeFill="accent4" w:themeFillTint="33"/>
            <w:hideMark/>
          </w:tcPr>
          <w:p w14:paraId="13A5B6C1" w14:textId="77777777" w:rsidR="0081561C" w:rsidRDefault="0081561C">
            <w:r>
              <w:fldChar w:fldCharType="begin">
                <w:ffData>
                  <w:name w:val="Text268"/>
                  <w:enabled/>
                  <w:calcOnExit w:val="0"/>
                  <w:textInput/>
                </w:ffData>
              </w:fldChar>
            </w:r>
            <w:bookmarkStart w:id="92" w:name="Text26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2"/>
          </w:p>
        </w:tc>
        <w:tc>
          <w:tcPr>
            <w:tcW w:w="974" w:type="pct"/>
            <w:tcBorders>
              <w:top w:val="nil"/>
              <w:left w:val="nil"/>
              <w:bottom w:val="single" w:sz="4" w:space="0" w:color="auto"/>
              <w:right w:val="nil"/>
            </w:tcBorders>
            <w:shd w:val="clear" w:color="auto" w:fill="FFF2CC" w:themeFill="accent4" w:themeFillTint="33"/>
            <w:hideMark/>
          </w:tcPr>
          <w:p w14:paraId="5760B57F" w14:textId="77777777" w:rsidR="0081561C" w:rsidRDefault="0081561C">
            <w:r>
              <w:fldChar w:fldCharType="begin">
                <w:ffData>
                  <w:name w:val="Text269"/>
                  <w:enabled/>
                  <w:calcOnExit w:val="0"/>
                  <w:textInput/>
                </w:ffData>
              </w:fldChar>
            </w:r>
            <w:bookmarkStart w:id="93" w:name="Text26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3"/>
          </w:p>
        </w:tc>
        <w:tc>
          <w:tcPr>
            <w:tcW w:w="931" w:type="pct"/>
            <w:tcBorders>
              <w:top w:val="nil"/>
              <w:left w:val="nil"/>
              <w:bottom w:val="single" w:sz="4" w:space="0" w:color="auto"/>
              <w:right w:val="nil"/>
            </w:tcBorders>
            <w:shd w:val="clear" w:color="auto" w:fill="FFF2CC" w:themeFill="accent4" w:themeFillTint="33"/>
            <w:vAlign w:val="center"/>
            <w:hideMark/>
          </w:tcPr>
          <w:p w14:paraId="341FA97F" w14:textId="77777777" w:rsidR="0081561C" w:rsidRDefault="0081561C">
            <w:r>
              <w:fldChar w:fldCharType="begin">
                <w:ffData>
                  <w:name w:val="Text270"/>
                  <w:enabled/>
                  <w:calcOnExit w:val="0"/>
                  <w:textInput/>
                </w:ffData>
              </w:fldChar>
            </w:r>
            <w:bookmarkStart w:id="94" w:name="Text27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4"/>
          </w:p>
        </w:tc>
        <w:tc>
          <w:tcPr>
            <w:tcW w:w="1211" w:type="pct"/>
            <w:tcBorders>
              <w:top w:val="nil"/>
              <w:left w:val="nil"/>
              <w:bottom w:val="single" w:sz="4" w:space="0" w:color="auto"/>
              <w:right w:val="nil"/>
            </w:tcBorders>
            <w:shd w:val="clear" w:color="auto" w:fill="FFF2CC" w:themeFill="accent4" w:themeFillTint="33"/>
            <w:vAlign w:val="center"/>
            <w:hideMark/>
          </w:tcPr>
          <w:p w14:paraId="3DB6373E" w14:textId="77777777" w:rsidR="0081561C" w:rsidRDefault="0081561C">
            <w:r>
              <w:fldChar w:fldCharType="begin">
                <w:ffData>
                  <w:name w:val="Text27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7E409A1C" w14:textId="6B2D22D1" w:rsidR="0081234A" w:rsidRPr="00665A39" w:rsidRDefault="0081234A" w:rsidP="004F5B6A">
      <w:pPr>
        <w:spacing w:line="300" w:lineRule="exact"/>
        <w:rPr>
          <w:sz w:val="18"/>
        </w:rPr>
      </w:pPr>
      <w:r w:rsidRPr="00665A39">
        <w:rPr>
          <w:b/>
          <w:bCs/>
          <w:sz w:val="18"/>
          <w:szCs w:val="20"/>
          <w:vertAlign w:val="superscript"/>
        </w:rPr>
        <w:t xml:space="preserve">1 </w:t>
      </w:r>
      <w:r w:rsidRPr="00665A39">
        <w:rPr>
          <w:sz w:val="18"/>
          <w:szCs w:val="20"/>
        </w:rPr>
        <w:t xml:space="preserve">Alle gültigen Trainerausbildungen (z.B Trainer:in Gold, Trainer:in Silber, Trainer:in Bronze, Trainer:in A, …) sind in der Datenbank Fairgate unter Rollen Verband -&gt; Trainerausbildung zu finden. </w:t>
      </w:r>
    </w:p>
    <w:p w14:paraId="0F6520B5" w14:textId="16E06D8C" w:rsidR="0081234A" w:rsidRPr="00665A39" w:rsidRDefault="0081234A" w:rsidP="004F5B6A">
      <w:pPr>
        <w:spacing w:line="300" w:lineRule="exact"/>
        <w:rPr>
          <w:sz w:val="18"/>
          <w:szCs w:val="20"/>
        </w:rPr>
      </w:pPr>
      <w:r w:rsidRPr="00665A39">
        <w:rPr>
          <w:b/>
          <w:bCs/>
          <w:sz w:val="18"/>
          <w:szCs w:val="20"/>
          <w:vertAlign w:val="superscript"/>
        </w:rPr>
        <w:t>2</w:t>
      </w:r>
      <w:r w:rsidRPr="00665A39">
        <w:rPr>
          <w:sz w:val="18"/>
          <w:szCs w:val="20"/>
          <w:vertAlign w:val="superscript"/>
        </w:rPr>
        <w:t xml:space="preserve"> </w:t>
      </w:r>
      <w:r w:rsidRPr="00665A39">
        <w:rPr>
          <w:sz w:val="18"/>
          <w:szCs w:val="20"/>
        </w:rPr>
        <w:t xml:space="preserve">Funktionen: Chef- und Elitetrainer:in, Chef- und Nachwuchstrainer:in, Elitetrainer:in, Nachwuchstrainer:in, </w:t>
      </w:r>
      <w:r w:rsidR="00281548" w:rsidRPr="00665A39">
        <w:rPr>
          <w:sz w:val="18"/>
          <w:szCs w:val="20"/>
        </w:rPr>
        <w:t>Assistent</w:t>
      </w:r>
      <w:r w:rsidRPr="00665A39">
        <w:rPr>
          <w:sz w:val="18"/>
          <w:szCs w:val="20"/>
        </w:rPr>
        <w:t>trainer:in, Andere</w:t>
      </w:r>
    </w:p>
    <w:p w14:paraId="33E3D30E" w14:textId="28CCF212" w:rsidR="004F5B6A" w:rsidRDefault="0081234A" w:rsidP="00205995">
      <w:pPr>
        <w:spacing w:line="300" w:lineRule="exact"/>
        <w:rPr>
          <w:sz w:val="18"/>
          <w:szCs w:val="20"/>
        </w:rPr>
      </w:pPr>
      <w:r w:rsidRPr="00665A39">
        <w:rPr>
          <w:b/>
          <w:bCs/>
          <w:sz w:val="18"/>
          <w:szCs w:val="20"/>
          <w:vertAlign w:val="superscript"/>
        </w:rPr>
        <w:t>3</w:t>
      </w:r>
      <w:r w:rsidRPr="00665A39">
        <w:rPr>
          <w:sz w:val="18"/>
          <w:szCs w:val="20"/>
        </w:rPr>
        <w:t xml:space="preserve"> Falls weitere Funktionen zusätzlich zur Trainerfunktion (Sportchef, technischer Leiter, Schwimmschule, ...) bestehen, bitte diesen Anteil entsprechend abziehen und eine Bemerkung erfassen. Falls Prozentangabe nicht bekannt, können auch die Stunden als Trainer:in in einer Normalwoche oder die Einsatztage pro Jahr angegeben werden.</w:t>
      </w:r>
    </w:p>
    <w:p w14:paraId="7B0C4C6C" w14:textId="77777777" w:rsidR="009C70E6" w:rsidRPr="00205995" w:rsidRDefault="009C70E6" w:rsidP="00205995">
      <w:pPr>
        <w:spacing w:line="300" w:lineRule="exact"/>
        <w:rPr>
          <w:sz w:val="18"/>
          <w:szCs w:val="20"/>
        </w:rPr>
      </w:pPr>
    </w:p>
    <w:p w14:paraId="0509AC95" w14:textId="77777777" w:rsidR="004F5B6A" w:rsidRPr="00CD7D74" w:rsidRDefault="004F5B6A" w:rsidP="00131516">
      <w:pPr>
        <w:pStyle w:val="SWAQLauftext"/>
      </w:pPr>
    </w:p>
    <w:p w14:paraId="704A5A93" w14:textId="0E81CA14" w:rsidR="005A2E55" w:rsidRPr="003A5D2E" w:rsidRDefault="2A848794" w:rsidP="00C5471B">
      <w:pPr>
        <w:pStyle w:val="SWAQberschrift3"/>
      </w:pPr>
      <w:proofErr w:type="gramStart"/>
      <w:r>
        <w:t>Trainer</w:t>
      </w:r>
      <w:r w:rsidR="2A0DB344">
        <w:t>:innen</w:t>
      </w:r>
      <w:r>
        <w:t>ausbildung</w:t>
      </w:r>
      <w:proofErr w:type="gramEnd"/>
    </w:p>
    <w:p w14:paraId="7F1DDED3" w14:textId="068D1382" w:rsidR="00C6690D" w:rsidRDefault="00C6690D" w:rsidP="00451373">
      <w:pPr>
        <w:jc w:val="both"/>
        <w:rPr>
          <w:szCs w:val="24"/>
        </w:rPr>
      </w:pPr>
      <w:r>
        <w:lastRenderedPageBreak/>
        <w:t xml:space="preserve">Es wird erwartet, dass alle gemeldeten </w:t>
      </w:r>
      <w:proofErr w:type="gramStart"/>
      <w:r>
        <w:t>Trainer:innen</w:t>
      </w:r>
      <w:proofErr w:type="gramEnd"/>
      <w:r>
        <w:t xml:space="preserve"> von NWF</w:t>
      </w:r>
      <w:r w:rsidR="009B1DC9">
        <w:t>-</w:t>
      </w:r>
      <w:r>
        <w:t xml:space="preserve">Gruppen </w:t>
      </w:r>
      <w:r>
        <w:rPr>
          <w:u w:val="single"/>
        </w:rPr>
        <w:t>mindestens über den Trainer:in Bronze</w:t>
      </w:r>
      <w:r>
        <w:t xml:space="preserve"> von Swiss Aquatics verfügen. Sollte </w:t>
      </w:r>
      <w:proofErr w:type="gramStart"/>
      <w:r>
        <w:t>ein:e</w:t>
      </w:r>
      <w:proofErr w:type="gramEnd"/>
      <w:r>
        <w:t xml:space="preserve"> Trainer:in noch nicht über die entsprechende Ausbildung verfügen, muss ein verbindlicher Ausbildungsplan vorliegen. Swiss Aquatics Swimming hat ein </w:t>
      </w:r>
      <w:hyperlink r:id="rId58" w:history="1">
        <w:r>
          <w:rPr>
            <w:rStyle w:val="Hyperlink"/>
            <w:rFonts w:eastAsiaTheme="majorEastAsia"/>
          </w:rPr>
          <w:t>Ausbildungskonzept</w:t>
        </w:r>
      </w:hyperlink>
      <w:r>
        <w:t xml:space="preserve"> mit allen wichtigen Informationen über die Aus- und Weiterbildungsmöglichkeiten, das Ausbildungsteam gibt gerne auch Auskunft.</w:t>
      </w:r>
    </w:p>
    <w:p w14:paraId="37FA37F8" w14:textId="4A35E624" w:rsidR="00C6690D" w:rsidRDefault="00C6690D" w:rsidP="00451373">
      <w:pPr>
        <w:jc w:val="both"/>
      </w:pPr>
      <w:r>
        <w:rPr>
          <w:u w:val="single"/>
        </w:rPr>
        <w:t>Wichtig</w:t>
      </w:r>
      <w:r>
        <w:t xml:space="preserve">: Die Mindestanforderung um bei Swiss Olympic Fördermittel der NWF als Berufstrainer:in auslösen zu können, ist eine abgeschlossene Berufsprüfung «Trainer:in Leistungssport» resp. der </w:t>
      </w:r>
      <w:proofErr w:type="gramStart"/>
      <w:r>
        <w:t>Berufstrainer:innenlehrgang</w:t>
      </w:r>
      <w:proofErr w:type="gramEnd"/>
      <w:r>
        <w:t xml:space="preserve"> (BTL). Dies entspricht dem Trainer:in Silber von Swiss Aquatics (nächste höchste Stufe: Trainer:in Gold). Diese Ausbildungen (Trainer:in Silber und Gold) werden von der </w:t>
      </w:r>
      <w:hyperlink r:id="rId59" w:history="1">
        <w:r>
          <w:rPr>
            <w:rStyle w:val="Hyperlink"/>
            <w:rFonts w:eastAsiaTheme="majorEastAsia"/>
          </w:rPr>
          <w:t>Trainer:innenbildung Schweiz</w:t>
        </w:r>
      </w:hyperlink>
      <w:r>
        <w:t xml:space="preserve"> angeboten und schliessen jeweils mit dem eidgenössischen Berufszertifikat «Trainer:in Leistungssport» (</w:t>
      </w:r>
      <w:proofErr w:type="gramStart"/>
      <w:r>
        <w:t>Berufstrainer:innenlehrgang</w:t>
      </w:r>
      <w:proofErr w:type="gramEnd"/>
      <w:r>
        <w:t xml:space="preserve">, BTL) oder «Trainer:in Spitzensport» (Diplomtrainer:innenlehrgang, DTL) ab. Informationen zur Berufsausbildung sind bei </w:t>
      </w:r>
      <w:hyperlink w:history="1">
        <w:r w:rsidR="00327E0D" w:rsidRPr="00C0543C">
          <w:rPr>
            <w:rStyle w:val="Hyperlink"/>
            <w:rFonts w:eastAsiaTheme="majorEastAsia"/>
          </w:rPr>
          <w:t>Swiss Aquatics</w:t>
        </w:r>
      </w:hyperlink>
      <w:r>
        <w:t xml:space="preserve"> oder bei der </w:t>
      </w:r>
      <w:hyperlink r:id="rId60" w:history="1">
        <w:r>
          <w:rPr>
            <w:rStyle w:val="Hyperlink"/>
            <w:rFonts w:eastAsiaTheme="majorEastAsia"/>
          </w:rPr>
          <w:t>Trainer:innenbildung</w:t>
        </w:r>
      </w:hyperlink>
      <w:r>
        <w:t xml:space="preserve"> und auf </w:t>
      </w:r>
      <w:hyperlink r:id="rId61" w:history="1">
        <w:r>
          <w:rPr>
            <w:rStyle w:val="Hyperlink"/>
            <w:rFonts w:eastAsiaTheme="majorEastAsia"/>
          </w:rPr>
          <w:t>www.ausbildungsplaner.ch</w:t>
        </w:r>
      </w:hyperlink>
      <w:r>
        <w:t xml:space="preserve"> zu finden.</w:t>
      </w:r>
    </w:p>
    <w:p w14:paraId="1541ED8D" w14:textId="77777777" w:rsidR="00C6690D" w:rsidRDefault="00C6690D" w:rsidP="00451373">
      <w:pPr>
        <w:jc w:val="both"/>
      </w:pPr>
      <w:r>
        <w:t xml:space="preserve">Ein NWF-Stützpunkt sollte daher sicher stellen, dass seine hauptberuflichen </w:t>
      </w:r>
      <w:proofErr w:type="gramStart"/>
      <w:r>
        <w:t>Trainer:innen</w:t>
      </w:r>
      <w:proofErr w:type="gramEnd"/>
      <w:r>
        <w:t xml:space="preserve"> mindestens die BTL Stufe (Trainer:in Silber) und somit eine Berufsausbildung haben.</w:t>
      </w:r>
    </w:p>
    <w:p w14:paraId="1D430681" w14:textId="77777777" w:rsidR="00C6690D" w:rsidRPr="00781284" w:rsidRDefault="00C6690D" w:rsidP="00451373">
      <w:pPr>
        <w:pStyle w:val="swswStandartText"/>
        <w:rPr>
          <w:rFonts w:ascii="Hind Light" w:eastAsia="Times New Roman" w:hAnsi="Hind Light" w:cs="Times New Roman"/>
          <w:sz w:val="20"/>
          <w:lang w:val="de-CH"/>
        </w:rPr>
      </w:pPr>
    </w:p>
    <w:p w14:paraId="1244F761" w14:textId="77777777" w:rsidR="00781284" w:rsidRPr="00781284" w:rsidRDefault="00781284" w:rsidP="00451373">
      <w:pPr>
        <w:pStyle w:val="swswStandartText"/>
        <w:rPr>
          <w:rFonts w:ascii="Hind Light" w:eastAsia="Times New Roman" w:hAnsi="Hind Light" w:cs="Times New Roman"/>
          <w:sz w:val="20"/>
          <w:lang w:val="de-CH"/>
        </w:rPr>
      </w:pPr>
      <w:r w:rsidRPr="00781284">
        <w:rPr>
          <w:rFonts w:ascii="Hind Light" w:eastAsia="Times New Roman" w:hAnsi="Hind Light" w:cs="Times New Roman"/>
          <w:sz w:val="20"/>
          <w:lang w:val="de-CH"/>
        </w:rPr>
        <w:t xml:space="preserve">Als NWF-Stützpunkt legen wir Wert auf die </w:t>
      </w:r>
      <w:proofErr w:type="gramStart"/>
      <w:r w:rsidRPr="00781284">
        <w:rPr>
          <w:rFonts w:ascii="Hind Light" w:eastAsia="Times New Roman" w:hAnsi="Hind Light" w:cs="Times New Roman"/>
          <w:sz w:val="20"/>
          <w:lang w:val="de-CH"/>
        </w:rPr>
        <w:t>Trainer:innenausbildung</w:t>
      </w:r>
      <w:proofErr w:type="gramEnd"/>
      <w:r w:rsidRPr="00781284">
        <w:rPr>
          <w:rFonts w:ascii="Hind Light" w:eastAsia="Times New Roman" w:hAnsi="Hind Light" w:cs="Times New Roman"/>
          <w:sz w:val="20"/>
          <w:lang w:val="de-CH"/>
        </w:rPr>
        <w:t xml:space="preserve"> und richten uns an den Vorgaben für Trainer:innen von NWF-Gruppen aus.</w:t>
      </w:r>
    </w:p>
    <w:p w14:paraId="25763F3A" w14:textId="77777777" w:rsidR="00C6690D" w:rsidRDefault="00C6690D" w:rsidP="00C6690D">
      <w:pPr>
        <w:pStyle w:val="swswStandartText"/>
      </w:pPr>
    </w:p>
    <w:p w14:paraId="44646B36" w14:textId="77777777" w:rsidR="00C6690D" w:rsidRDefault="00C6690D" w:rsidP="00C6690D">
      <w:pPr>
        <w:shd w:val="clear" w:color="auto" w:fill="FBE4D5" w:themeFill="accent2" w:themeFillTint="33"/>
        <w:rPr>
          <w:rFonts w:eastAsia="Hind Light"/>
        </w:rPr>
      </w:pPr>
      <w:r>
        <w:rPr>
          <w:rFonts w:ascii="Wingdings" w:eastAsia="Wingdings" w:hAnsi="Wingdings" w:cs="Wingdings"/>
        </w:rPr>
        <w:fldChar w:fldCharType="begin">
          <w:ffData>
            <w:name w:val="Kontrollkästchen5"/>
            <w:enabled/>
            <w:calcOnExit w:val="0"/>
            <w:checkBox>
              <w:sizeAuto/>
              <w:default w:val="0"/>
            </w:checkBox>
          </w:ffData>
        </w:fldChar>
      </w:r>
      <w:r>
        <w:rPr>
          <w:rFonts w:ascii="Wingdings" w:eastAsia="Wingdings" w:hAnsi="Wingdings" w:cs="Wingdings"/>
        </w:rPr>
        <w:instrText xml:space="preserve"> FORMCHECKBOX </w:instrText>
      </w:r>
      <w:r w:rsidR="0085082B">
        <w:rPr>
          <w:rFonts w:ascii="Wingdings" w:eastAsia="Wingdings" w:hAnsi="Wingdings" w:cs="Wingdings"/>
        </w:rPr>
      </w:r>
      <w:r w:rsidR="0085082B">
        <w:rPr>
          <w:rFonts w:ascii="Wingdings" w:eastAsia="Wingdings" w:hAnsi="Wingdings" w:cs="Wingdings"/>
        </w:rPr>
        <w:fldChar w:fldCharType="separate"/>
      </w:r>
      <w:r>
        <w:rPr>
          <w:rFonts w:ascii="Wingdings" w:eastAsia="Wingdings" w:hAnsi="Wingdings" w:cs="Wingdings"/>
        </w:rPr>
        <w:fldChar w:fldCharType="end"/>
      </w:r>
      <w:r>
        <w:rPr>
          <w:rFonts w:eastAsia="Hind Light"/>
        </w:rPr>
        <w:t xml:space="preserve"> Ja, wir erfüllen dieses Kriterium.</w:t>
      </w:r>
    </w:p>
    <w:p w14:paraId="5B71D9F9" w14:textId="77777777" w:rsidR="00C6690D" w:rsidRDefault="00C6690D" w:rsidP="00C6690D">
      <w:pPr>
        <w:pStyle w:val="swswStandartText"/>
        <w:rPr>
          <w:rFonts w:eastAsia="Times New Roman"/>
        </w:rPr>
      </w:pPr>
    </w:p>
    <w:p w14:paraId="39C3F9C1" w14:textId="1CCAB16C" w:rsidR="00C6690D" w:rsidRPr="008D2DCB" w:rsidRDefault="00C6690D" w:rsidP="00C6690D">
      <w:pPr>
        <w:pStyle w:val="swswStandartText"/>
        <w:rPr>
          <w:rFonts w:ascii="Hind Light" w:hAnsi="Hind Light" w:cs="Hind Light"/>
          <w:sz w:val="20"/>
          <w:szCs w:val="20"/>
          <w:lang w:val="de-CH"/>
        </w:rPr>
      </w:pPr>
      <w:r w:rsidRPr="008D2DCB">
        <w:rPr>
          <w:rFonts w:ascii="Hind Light" w:hAnsi="Hind Light" w:cs="Hind Light"/>
          <w:sz w:val="20"/>
          <w:szCs w:val="20"/>
          <w:lang w:val="de-CH"/>
        </w:rPr>
        <w:t xml:space="preserve">Auch ist es für einen </w:t>
      </w:r>
      <w:r w:rsidR="00327E0D" w:rsidRPr="008D2DCB">
        <w:rPr>
          <w:rFonts w:ascii="Hind Light" w:hAnsi="Hind Light" w:cs="Hind Light"/>
          <w:sz w:val="20"/>
          <w:szCs w:val="20"/>
          <w:lang w:val="de-CH"/>
        </w:rPr>
        <w:t>NWF-Stützpunkt</w:t>
      </w:r>
      <w:r w:rsidRPr="008D2DCB">
        <w:rPr>
          <w:rFonts w:ascii="Hind Light" w:hAnsi="Hind Light" w:cs="Hind Light"/>
          <w:sz w:val="20"/>
          <w:szCs w:val="20"/>
          <w:lang w:val="de-CH"/>
        </w:rPr>
        <w:t xml:space="preserve"> wichtig, dass er eigene Mitglieder motiviert, den Weg als </w:t>
      </w:r>
      <w:r w:rsidR="006C1F6D">
        <w:rPr>
          <w:rFonts w:ascii="Hind Light" w:hAnsi="Hind Light" w:cs="Hind Light"/>
          <w:sz w:val="20"/>
          <w:szCs w:val="20"/>
          <w:lang w:val="de-CH"/>
        </w:rPr>
        <w:t>Wasserball</w:t>
      </w:r>
      <w:r w:rsidRPr="008D2DCB">
        <w:rPr>
          <w:rFonts w:ascii="Hind Light" w:hAnsi="Hind Light" w:cs="Hind Light"/>
          <w:sz w:val="20"/>
          <w:szCs w:val="20"/>
          <w:lang w:val="de-CH"/>
        </w:rPr>
        <w:t>trainer:in oder -</w:t>
      </w:r>
      <w:r w:rsidR="005373E2" w:rsidRPr="008D2DCB">
        <w:rPr>
          <w:rFonts w:ascii="Hind Light" w:hAnsi="Hind Light" w:cs="Hind Light"/>
          <w:sz w:val="20"/>
          <w:szCs w:val="20"/>
          <w:lang w:val="de-CH"/>
        </w:rPr>
        <w:t>Schwimm</w:t>
      </w:r>
      <w:r w:rsidRPr="008D2DCB">
        <w:rPr>
          <w:rFonts w:ascii="Hind Light" w:hAnsi="Hind Light" w:cs="Hind Light"/>
          <w:sz w:val="20"/>
          <w:szCs w:val="20"/>
          <w:lang w:val="de-CH"/>
        </w:rPr>
        <w:t xml:space="preserve">lehrer:in einzuschlagen. So gibt es Zusatzpunkte für </w:t>
      </w:r>
      <w:proofErr w:type="gramStart"/>
      <w:r w:rsidRPr="008D2DCB">
        <w:rPr>
          <w:rFonts w:ascii="Hind Light" w:hAnsi="Hind Light" w:cs="Hind Light"/>
          <w:sz w:val="20"/>
          <w:szCs w:val="20"/>
          <w:lang w:val="de-CH"/>
        </w:rPr>
        <w:t>Trainer:innen</w:t>
      </w:r>
      <w:proofErr w:type="gramEnd"/>
      <w:r w:rsidRPr="008D2DCB">
        <w:rPr>
          <w:rFonts w:ascii="Hind Light" w:hAnsi="Hind Light" w:cs="Hind Light"/>
          <w:sz w:val="20"/>
          <w:szCs w:val="20"/>
          <w:lang w:val="de-CH"/>
        </w:rPr>
        <w:t xml:space="preserve"> oder Schwimmsportlehrer:innen des NWF Stützpunktes, welche in der Saison 202</w:t>
      </w:r>
      <w:r w:rsidR="00475FBC">
        <w:rPr>
          <w:rFonts w:ascii="Hind Light" w:hAnsi="Hind Light" w:cs="Hind Light"/>
          <w:sz w:val="20"/>
          <w:szCs w:val="20"/>
          <w:lang w:val="de-CH"/>
        </w:rPr>
        <w:t>3</w:t>
      </w:r>
      <w:r w:rsidRPr="008D2DCB">
        <w:rPr>
          <w:rFonts w:ascii="Hind Light" w:hAnsi="Hind Light" w:cs="Hind Light"/>
          <w:sz w:val="20"/>
          <w:szCs w:val="20"/>
          <w:lang w:val="de-CH"/>
        </w:rPr>
        <w:t>/202</w:t>
      </w:r>
      <w:r w:rsidR="00065270">
        <w:rPr>
          <w:rFonts w:ascii="Hind Light" w:hAnsi="Hind Light" w:cs="Hind Light"/>
          <w:sz w:val="20"/>
          <w:szCs w:val="20"/>
          <w:lang w:val="de-CH"/>
        </w:rPr>
        <w:t>4</w:t>
      </w:r>
      <w:r w:rsidRPr="008D2DCB">
        <w:rPr>
          <w:rFonts w:ascii="Hind Light" w:hAnsi="Hind Light" w:cs="Hind Light"/>
          <w:sz w:val="20"/>
          <w:szCs w:val="20"/>
          <w:lang w:val="de-CH"/>
        </w:rPr>
        <w:t xml:space="preserve"> und 202</w:t>
      </w:r>
      <w:r w:rsidR="00065270">
        <w:rPr>
          <w:rFonts w:ascii="Hind Light" w:hAnsi="Hind Light" w:cs="Hind Light"/>
          <w:sz w:val="20"/>
          <w:szCs w:val="20"/>
          <w:lang w:val="de-CH"/>
        </w:rPr>
        <w:t>4</w:t>
      </w:r>
      <w:r w:rsidRPr="008D2DCB">
        <w:rPr>
          <w:rFonts w:ascii="Hind Light" w:hAnsi="Hind Light" w:cs="Hind Light"/>
          <w:sz w:val="20"/>
          <w:szCs w:val="20"/>
          <w:lang w:val="de-CH"/>
        </w:rPr>
        <w:t>/202</w:t>
      </w:r>
      <w:r w:rsidR="00065270">
        <w:rPr>
          <w:rFonts w:ascii="Hind Light" w:hAnsi="Hind Light" w:cs="Hind Light"/>
          <w:sz w:val="20"/>
          <w:szCs w:val="20"/>
          <w:lang w:val="de-CH"/>
        </w:rPr>
        <w:t>5</w:t>
      </w:r>
      <w:r w:rsidRPr="008D2DCB">
        <w:rPr>
          <w:rFonts w:ascii="Hind Light" w:hAnsi="Hind Light" w:cs="Hind Light"/>
          <w:sz w:val="20"/>
          <w:szCs w:val="20"/>
          <w:lang w:val="de-CH"/>
        </w:rPr>
        <w:t xml:space="preserve"> (1.9.202</w:t>
      </w:r>
      <w:r w:rsidR="00065270">
        <w:rPr>
          <w:rFonts w:ascii="Hind Light" w:hAnsi="Hind Light" w:cs="Hind Light"/>
          <w:sz w:val="20"/>
          <w:szCs w:val="20"/>
          <w:lang w:val="de-CH"/>
        </w:rPr>
        <w:t>3</w:t>
      </w:r>
      <w:r w:rsidRPr="008D2DCB">
        <w:rPr>
          <w:rFonts w:ascii="Hind Light" w:hAnsi="Hind Light" w:cs="Hind Light"/>
          <w:sz w:val="20"/>
          <w:szCs w:val="20"/>
          <w:lang w:val="de-CH"/>
        </w:rPr>
        <w:t xml:space="preserve"> – 31.8.202</w:t>
      </w:r>
      <w:r w:rsidR="00065270">
        <w:rPr>
          <w:rFonts w:ascii="Hind Light" w:hAnsi="Hind Light" w:cs="Hind Light"/>
          <w:sz w:val="20"/>
          <w:szCs w:val="20"/>
          <w:lang w:val="de-CH"/>
        </w:rPr>
        <w:t>5</w:t>
      </w:r>
      <w:r w:rsidRPr="008D2DCB">
        <w:rPr>
          <w:rFonts w:ascii="Hind Light" w:hAnsi="Hind Light" w:cs="Hind Light"/>
          <w:sz w:val="20"/>
          <w:szCs w:val="20"/>
          <w:lang w:val="de-CH"/>
        </w:rPr>
        <w:t>) eine Ausbildung zum Trainer:in A oder B oder einen Schwimmsportlehrer:in A oder B von Swiss Aquatics erfolgreich abgeschlossen haben.</w:t>
      </w:r>
    </w:p>
    <w:p w14:paraId="2A17DB99" w14:textId="77777777" w:rsidR="00924727" w:rsidRPr="00C323D6" w:rsidRDefault="00924727" w:rsidP="005A2E55">
      <w:pPr>
        <w:pStyle w:val="swswStandartText"/>
        <w:rPr>
          <w:rFonts w:ascii="Hind Light" w:hAnsi="Hind Light" w:cs="Hind Light"/>
          <w:sz w:val="20"/>
          <w:szCs w:val="20"/>
          <w:lang w:val="de-CH"/>
        </w:rPr>
      </w:pPr>
    </w:p>
    <w:p w14:paraId="44E565E5" w14:textId="52BA12B5" w:rsidR="00BD39D3" w:rsidRPr="00C323D6" w:rsidRDefault="00BD39D3" w:rsidP="00BD39D3">
      <w:pPr>
        <w:pStyle w:val="swswStandartText"/>
        <w:rPr>
          <w:rFonts w:ascii="Hind Light" w:hAnsi="Hind Light" w:cs="Hind Light"/>
          <w:sz w:val="20"/>
          <w:szCs w:val="20"/>
        </w:rPr>
      </w:pPr>
      <w:r w:rsidRPr="00C323D6">
        <w:rPr>
          <w:rFonts w:ascii="Hind Light" w:hAnsi="Hind Light" w:cs="Hind Light"/>
          <w:sz w:val="20"/>
          <w:szCs w:val="20"/>
        </w:rPr>
        <w:t xml:space="preserve">Maximal </w:t>
      </w:r>
      <w:r w:rsidR="00DD694E">
        <w:rPr>
          <w:rFonts w:ascii="Hind Light" w:hAnsi="Hind Light" w:cs="Hind Light"/>
          <w:sz w:val="20"/>
          <w:szCs w:val="20"/>
        </w:rPr>
        <w:t>25</w:t>
      </w:r>
      <w:r w:rsidRPr="00C323D6">
        <w:rPr>
          <w:rFonts w:ascii="Hind Light" w:hAnsi="Hind Light" w:cs="Hind Light"/>
          <w:sz w:val="20"/>
          <w:szCs w:val="20"/>
        </w:rPr>
        <w:t xml:space="preserve"> Punkte</w:t>
      </w:r>
    </w:p>
    <w:tbl>
      <w:tblPr>
        <w:tblW w:w="5000" w:type="pct"/>
        <w:tblBorders>
          <w:top w:val="single" w:sz="4" w:space="0" w:color="auto"/>
          <w:bottom w:val="single" w:sz="4" w:space="0" w:color="auto"/>
        </w:tblBorders>
        <w:shd w:val="clear" w:color="auto" w:fill="FFF2CC" w:themeFill="accent4" w:themeFillTint="33"/>
        <w:tblLook w:val="04A0" w:firstRow="1" w:lastRow="0" w:firstColumn="1" w:lastColumn="0" w:noHBand="0" w:noVBand="1"/>
      </w:tblPr>
      <w:tblGrid>
        <w:gridCol w:w="2545"/>
        <w:gridCol w:w="2546"/>
        <w:gridCol w:w="2546"/>
        <w:gridCol w:w="1717"/>
      </w:tblGrid>
      <w:tr w:rsidR="00BD39D3" w:rsidRPr="00C323D6" w14:paraId="01963D6D" w14:textId="77777777" w:rsidTr="00BD39D3">
        <w:trPr>
          <w:trHeight w:val="93"/>
        </w:trPr>
        <w:tc>
          <w:tcPr>
            <w:tcW w:w="4082" w:type="pct"/>
            <w:gridSpan w:val="3"/>
            <w:tcBorders>
              <w:top w:val="single" w:sz="4" w:space="0" w:color="auto"/>
              <w:left w:val="nil"/>
              <w:bottom w:val="nil"/>
              <w:right w:val="nil"/>
            </w:tcBorders>
            <w:shd w:val="clear" w:color="auto" w:fill="FFF2CC" w:themeFill="accent4" w:themeFillTint="33"/>
          </w:tcPr>
          <w:p w14:paraId="2F82D9A2" w14:textId="397A709E" w:rsidR="00BD39D3" w:rsidRPr="00C323D6" w:rsidRDefault="00BD39D3">
            <w:pPr>
              <w:pStyle w:val="swswStandartText"/>
              <w:rPr>
                <w:rFonts w:ascii="Hind Light" w:hAnsi="Hind Light" w:cs="Hind Light"/>
                <w:sz w:val="20"/>
                <w:szCs w:val="20"/>
              </w:rPr>
            </w:pPr>
            <w:r w:rsidRPr="00C323D6">
              <w:rPr>
                <w:rFonts w:ascii="Hind Light" w:hAnsi="Hind Light" w:cs="Hind Light"/>
                <w:sz w:val="20"/>
                <w:szCs w:val="20"/>
                <w:u w:val="single"/>
              </w:rPr>
              <w:t>Trainerausbildungen</w:t>
            </w:r>
            <w:r w:rsidR="008E605B">
              <w:rPr>
                <w:rFonts w:ascii="Hind Light" w:hAnsi="Hind Light" w:cs="Hind Light"/>
                <w:sz w:val="20"/>
                <w:szCs w:val="20"/>
                <w:u w:val="single"/>
              </w:rPr>
              <w:t xml:space="preserve"> gemäss Tabelle unter 3.6 </w:t>
            </w:r>
            <w:proofErr w:type="gramStart"/>
            <w:r w:rsidR="008E605B">
              <w:rPr>
                <w:rFonts w:ascii="Hind Light" w:hAnsi="Hind Light" w:cs="Hind Light"/>
                <w:sz w:val="20"/>
                <w:szCs w:val="20"/>
                <w:u w:val="single"/>
              </w:rPr>
              <w:t>Trainer:inne</w:t>
            </w:r>
            <w:r w:rsidR="00476D7D">
              <w:rPr>
                <w:rFonts w:ascii="Hind Light" w:hAnsi="Hind Light" w:cs="Hind Light"/>
                <w:sz w:val="20"/>
                <w:szCs w:val="20"/>
                <w:u w:val="single"/>
              </w:rPr>
              <w:t>n</w:t>
            </w:r>
            <w:proofErr w:type="gramEnd"/>
            <w:r w:rsidRPr="00C323D6">
              <w:rPr>
                <w:rFonts w:ascii="Hind Light" w:hAnsi="Hind Light" w:cs="Hind Light"/>
                <w:sz w:val="20"/>
                <w:szCs w:val="20"/>
              </w:rPr>
              <w:t>:</w:t>
            </w:r>
          </w:p>
          <w:p w14:paraId="49E3F4B7" w14:textId="74927122" w:rsidR="00BD39D3" w:rsidRPr="00C323D6" w:rsidRDefault="00476D7D">
            <w:pPr>
              <w:pStyle w:val="swswStandartText"/>
              <w:rPr>
                <w:rFonts w:ascii="Hind Light" w:hAnsi="Hind Light" w:cs="Hind Light"/>
                <w:sz w:val="20"/>
                <w:szCs w:val="20"/>
              </w:rPr>
            </w:pPr>
            <w:r>
              <w:rPr>
                <w:rFonts w:ascii="Hind Light" w:hAnsi="Hind Light" w:cs="Hind Light"/>
                <w:sz w:val="20"/>
                <w:szCs w:val="20"/>
              </w:rPr>
              <w:t>10</w:t>
            </w:r>
            <w:r w:rsidR="00BD39D3" w:rsidRPr="00C323D6">
              <w:rPr>
                <w:rFonts w:ascii="Hind Light" w:hAnsi="Hind Light" w:cs="Hind Light"/>
                <w:sz w:val="20"/>
                <w:szCs w:val="20"/>
              </w:rPr>
              <w:t xml:space="preserve"> Punkte: Trainer:in Gold, </w:t>
            </w:r>
            <w:r>
              <w:rPr>
                <w:rFonts w:ascii="Hind Light" w:hAnsi="Hind Light" w:cs="Hind Light"/>
                <w:sz w:val="20"/>
                <w:szCs w:val="20"/>
              </w:rPr>
              <w:t>7</w:t>
            </w:r>
            <w:r w:rsidR="00BD39D3" w:rsidRPr="00C323D6">
              <w:rPr>
                <w:rFonts w:ascii="Hind Light" w:hAnsi="Hind Light" w:cs="Hind Light"/>
                <w:sz w:val="20"/>
                <w:szCs w:val="20"/>
              </w:rPr>
              <w:t xml:space="preserve"> Punkte: Trainer:in Silber </w:t>
            </w:r>
          </w:p>
          <w:p w14:paraId="492FFAA7" w14:textId="77777777" w:rsidR="00BD39D3" w:rsidRPr="00C323D6" w:rsidRDefault="00BD39D3">
            <w:pPr>
              <w:pStyle w:val="swswStandartText"/>
              <w:rPr>
                <w:rFonts w:ascii="Hind Light" w:hAnsi="Hind Light" w:cs="Hind Light"/>
                <w:sz w:val="20"/>
                <w:szCs w:val="20"/>
              </w:rPr>
            </w:pPr>
          </w:p>
        </w:tc>
        <w:tc>
          <w:tcPr>
            <w:tcW w:w="918" w:type="pct"/>
            <w:tcBorders>
              <w:top w:val="single" w:sz="4" w:space="0" w:color="auto"/>
              <w:left w:val="nil"/>
              <w:bottom w:val="nil"/>
              <w:right w:val="nil"/>
            </w:tcBorders>
            <w:shd w:val="clear" w:color="auto" w:fill="FFF2CC" w:themeFill="accent4" w:themeFillTint="33"/>
            <w:vAlign w:val="center"/>
            <w:hideMark/>
          </w:tcPr>
          <w:p w14:paraId="50AFC144" w14:textId="77777777" w:rsidR="00BD39D3" w:rsidRPr="00C323D6" w:rsidRDefault="00BD39D3">
            <w:pPr>
              <w:pStyle w:val="swswStandartText"/>
              <w:rPr>
                <w:rFonts w:ascii="Hind Light" w:hAnsi="Hind Light" w:cs="Hind Light"/>
                <w:sz w:val="20"/>
                <w:szCs w:val="20"/>
              </w:rPr>
            </w:pPr>
            <w:r w:rsidRPr="00C323D6">
              <w:rPr>
                <w:rFonts w:ascii="Hind Light" w:hAnsi="Hind Light" w:cs="Hind Light"/>
                <w:sz w:val="20"/>
                <w:szCs w:val="20"/>
              </w:rPr>
              <w:fldChar w:fldCharType="begin">
                <w:ffData>
                  <w:name w:val="Text277"/>
                  <w:enabled/>
                  <w:calcOnExit w:val="0"/>
                  <w:textInput/>
                </w:ffData>
              </w:fldChar>
            </w:r>
            <w:bookmarkStart w:id="95" w:name="Text277"/>
            <w:r w:rsidRPr="00C323D6">
              <w:rPr>
                <w:rFonts w:ascii="Hind Light" w:hAnsi="Hind Light" w:cs="Hind Light"/>
                <w:sz w:val="20"/>
                <w:szCs w:val="20"/>
              </w:rPr>
              <w:instrText xml:space="preserve"> FORMTEXT </w:instrText>
            </w:r>
            <w:r w:rsidRPr="00C323D6">
              <w:rPr>
                <w:rFonts w:ascii="Hind Light" w:hAnsi="Hind Light" w:cs="Hind Light"/>
                <w:sz w:val="20"/>
                <w:szCs w:val="20"/>
              </w:rPr>
            </w:r>
            <w:r w:rsidRPr="00C323D6">
              <w:rPr>
                <w:rFonts w:ascii="Hind Light" w:hAnsi="Hind Light" w:cs="Hind Light"/>
                <w:sz w:val="20"/>
                <w:szCs w:val="20"/>
              </w:rPr>
              <w:fldChar w:fldCharType="separate"/>
            </w:r>
            <w:r w:rsidRPr="00C323D6">
              <w:rPr>
                <w:rFonts w:ascii="Hind Light" w:hAnsi="Hind Light" w:cs="Hind Light"/>
                <w:noProof/>
                <w:sz w:val="20"/>
                <w:szCs w:val="20"/>
              </w:rPr>
              <w:t> </w:t>
            </w:r>
            <w:r w:rsidRPr="00C323D6">
              <w:rPr>
                <w:rFonts w:ascii="Hind Light" w:hAnsi="Hind Light" w:cs="Hind Light"/>
                <w:noProof/>
                <w:sz w:val="20"/>
                <w:szCs w:val="20"/>
              </w:rPr>
              <w:t> </w:t>
            </w:r>
            <w:r w:rsidRPr="00C323D6">
              <w:rPr>
                <w:rFonts w:ascii="Hind Light" w:hAnsi="Hind Light" w:cs="Hind Light"/>
                <w:noProof/>
                <w:sz w:val="20"/>
                <w:szCs w:val="20"/>
              </w:rPr>
              <w:t> </w:t>
            </w:r>
            <w:r w:rsidRPr="00C323D6">
              <w:rPr>
                <w:rFonts w:ascii="Hind Light" w:hAnsi="Hind Light" w:cs="Hind Light"/>
                <w:noProof/>
                <w:sz w:val="20"/>
                <w:szCs w:val="20"/>
              </w:rPr>
              <w:t> </w:t>
            </w:r>
            <w:r w:rsidRPr="00C323D6">
              <w:rPr>
                <w:rFonts w:ascii="Hind Light" w:hAnsi="Hind Light" w:cs="Hind Light"/>
                <w:noProof/>
                <w:sz w:val="20"/>
                <w:szCs w:val="20"/>
              </w:rPr>
              <w:t> </w:t>
            </w:r>
            <w:r w:rsidRPr="00C323D6">
              <w:rPr>
                <w:rFonts w:ascii="Hind Light" w:hAnsi="Hind Light" w:cs="Hind Light"/>
                <w:sz w:val="20"/>
                <w:szCs w:val="20"/>
              </w:rPr>
              <w:fldChar w:fldCharType="end"/>
            </w:r>
            <w:bookmarkEnd w:id="95"/>
            <w:r w:rsidRPr="00C323D6">
              <w:rPr>
                <w:rFonts w:ascii="Hind Light" w:hAnsi="Hind Light" w:cs="Hind Light"/>
                <w:sz w:val="20"/>
                <w:szCs w:val="20"/>
              </w:rPr>
              <w:t xml:space="preserve"> Punkte</w:t>
            </w:r>
          </w:p>
        </w:tc>
      </w:tr>
      <w:tr w:rsidR="00BD39D3" w:rsidRPr="00C323D6" w14:paraId="1F2BF24B" w14:textId="77777777" w:rsidTr="00BD39D3">
        <w:trPr>
          <w:trHeight w:val="93"/>
        </w:trPr>
        <w:tc>
          <w:tcPr>
            <w:tcW w:w="4082" w:type="pct"/>
            <w:gridSpan w:val="3"/>
            <w:tcBorders>
              <w:top w:val="nil"/>
              <w:left w:val="nil"/>
              <w:bottom w:val="nil"/>
              <w:right w:val="nil"/>
            </w:tcBorders>
            <w:shd w:val="clear" w:color="auto" w:fill="FFF2CC" w:themeFill="accent4" w:themeFillTint="33"/>
            <w:hideMark/>
          </w:tcPr>
          <w:p w14:paraId="7BBF2B67" w14:textId="77777777" w:rsidR="00BD39D3" w:rsidRPr="00C323D6" w:rsidRDefault="00BD39D3">
            <w:pPr>
              <w:pStyle w:val="swswStandartText"/>
              <w:rPr>
                <w:rFonts w:ascii="Hind Light" w:hAnsi="Hind Light" w:cs="Hind Light"/>
                <w:sz w:val="20"/>
                <w:szCs w:val="20"/>
                <w:u w:val="single"/>
              </w:rPr>
            </w:pPr>
            <w:r w:rsidRPr="00C323D6">
              <w:rPr>
                <w:rFonts w:ascii="Hind Light" w:hAnsi="Hind Light" w:cs="Hind Light"/>
                <w:sz w:val="20"/>
                <w:szCs w:val="20"/>
                <w:u w:val="single"/>
              </w:rPr>
              <w:t>Start in die Trainerausbildung (abgeschlossen im Zeitraum 01.09.21 - 31.08.23):</w:t>
            </w:r>
          </w:p>
          <w:p w14:paraId="6FF10015" w14:textId="77777777" w:rsidR="00BD39D3" w:rsidRPr="00C323D6" w:rsidRDefault="00BD39D3">
            <w:pPr>
              <w:pStyle w:val="swswStandartText"/>
              <w:rPr>
                <w:rFonts w:ascii="Hind Light" w:hAnsi="Hind Light" w:cs="Hind Light"/>
                <w:sz w:val="20"/>
                <w:szCs w:val="20"/>
              </w:rPr>
            </w:pPr>
            <w:r w:rsidRPr="00C323D6">
              <w:rPr>
                <w:rFonts w:ascii="Hind Light" w:hAnsi="Hind Light" w:cs="Hind Light"/>
                <w:sz w:val="20"/>
                <w:szCs w:val="20"/>
              </w:rPr>
              <w:t xml:space="preserve">2 Punkte: Trainer:in A / Schwimmsportlehrer:in A, </w:t>
            </w:r>
          </w:p>
          <w:p w14:paraId="0B9D2024" w14:textId="77777777" w:rsidR="00BD39D3" w:rsidRPr="00C323D6" w:rsidRDefault="00BD39D3">
            <w:pPr>
              <w:pStyle w:val="swswStandartText"/>
              <w:rPr>
                <w:rFonts w:ascii="Hind Light" w:hAnsi="Hind Light" w:cs="Hind Light"/>
                <w:sz w:val="20"/>
                <w:szCs w:val="20"/>
              </w:rPr>
            </w:pPr>
            <w:r w:rsidRPr="00C323D6">
              <w:rPr>
                <w:rFonts w:ascii="Hind Light" w:hAnsi="Hind Light" w:cs="Hind Light"/>
                <w:sz w:val="20"/>
                <w:szCs w:val="20"/>
              </w:rPr>
              <w:t>1 Punkt: Trainer:in B / Schwimmsportlehrer:in B</w:t>
            </w:r>
          </w:p>
        </w:tc>
        <w:tc>
          <w:tcPr>
            <w:tcW w:w="918" w:type="pct"/>
            <w:tcBorders>
              <w:top w:val="nil"/>
              <w:left w:val="nil"/>
              <w:bottom w:val="nil"/>
              <w:right w:val="nil"/>
            </w:tcBorders>
            <w:shd w:val="clear" w:color="auto" w:fill="FFF2CC" w:themeFill="accent4" w:themeFillTint="33"/>
            <w:vAlign w:val="center"/>
          </w:tcPr>
          <w:p w14:paraId="25E6B7F5" w14:textId="77777777" w:rsidR="00BD39D3" w:rsidRPr="00C323D6" w:rsidRDefault="00BD39D3">
            <w:pPr>
              <w:pStyle w:val="swswStandartText"/>
              <w:rPr>
                <w:rFonts w:ascii="Hind Light" w:hAnsi="Hind Light" w:cs="Hind Light"/>
                <w:sz w:val="20"/>
                <w:szCs w:val="20"/>
              </w:rPr>
            </w:pPr>
          </w:p>
        </w:tc>
      </w:tr>
      <w:tr w:rsidR="00BD39D3" w:rsidRPr="00C323D6" w14:paraId="06714CC0" w14:textId="77777777" w:rsidTr="00BD39D3">
        <w:trPr>
          <w:trHeight w:val="93"/>
        </w:trPr>
        <w:tc>
          <w:tcPr>
            <w:tcW w:w="1360" w:type="pct"/>
            <w:tcBorders>
              <w:top w:val="nil"/>
              <w:left w:val="nil"/>
              <w:bottom w:val="nil"/>
              <w:right w:val="nil"/>
            </w:tcBorders>
            <w:shd w:val="clear" w:color="auto" w:fill="FFF2CC" w:themeFill="accent4" w:themeFillTint="33"/>
            <w:hideMark/>
          </w:tcPr>
          <w:p w14:paraId="73FAFB3D" w14:textId="77777777" w:rsidR="00BD39D3" w:rsidRPr="00C323D6" w:rsidRDefault="00BD39D3">
            <w:pPr>
              <w:pStyle w:val="swswStandartText"/>
              <w:rPr>
                <w:rFonts w:ascii="Hind Light" w:hAnsi="Hind Light" w:cs="Hind Light"/>
                <w:i/>
                <w:iCs/>
                <w:sz w:val="20"/>
                <w:szCs w:val="20"/>
              </w:rPr>
            </w:pPr>
            <w:r w:rsidRPr="00C323D6">
              <w:rPr>
                <w:rFonts w:ascii="Hind Light" w:hAnsi="Hind Light" w:cs="Hind Light"/>
                <w:i/>
                <w:iCs/>
                <w:sz w:val="20"/>
                <w:szCs w:val="20"/>
              </w:rPr>
              <w:t>Name</w:t>
            </w:r>
          </w:p>
        </w:tc>
        <w:tc>
          <w:tcPr>
            <w:tcW w:w="1361" w:type="pct"/>
            <w:tcBorders>
              <w:top w:val="nil"/>
              <w:left w:val="nil"/>
              <w:bottom w:val="nil"/>
              <w:right w:val="nil"/>
            </w:tcBorders>
            <w:shd w:val="clear" w:color="auto" w:fill="FFF2CC" w:themeFill="accent4" w:themeFillTint="33"/>
            <w:hideMark/>
          </w:tcPr>
          <w:p w14:paraId="7E8544BF" w14:textId="77777777" w:rsidR="00BD39D3" w:rsidRPr="00C323D6" w:rsidRDefault="00BD39D3">
            <w:pPr>
              <w:pStyle w:val="swswStandartText"/>
              <w:rPr>
                <w:rFonts w:ascii="Hind Light" w:hAnsi="Hind Light" w:cs="Hind Light"/>
                <w:i/>
                <w:iCs/>
                <w:sz w:val="20"/>
                <w:szCs w:val="20"/>
              </w:rPr>
            </w:pPr>
            <w:r w:rsidRPr="00C323D6">
              <w:rPr>
                <w:rFonts w:ascii="Hind Light" w:hAnsi="Hind Light" w:cs="Hind Light"/>
                <w:i/>
                <w:iCs/>
                <w:sz w:val="20"/>
                <w:szCs w:val="20"/>
              </w:rPr>
              <w:t>Ausbildung</w:t>
            </w:r>
          </w:p>
        </w:tc>
        <w:tc>
          <w:tcPr>
            <w:tcW w:w="1361" w:type="pct"/>
            <w:tcBorders>
              <w:top w:val="nil"/>
              <w:left w:val="nil"/>
              <w:bottom w:val="nil"/>
              <w:right w:val="nil"/>
            </w:tcBorders>
            <w:shd w:val="clear" w:color="auto" w:fill="FFF2CC" w:themeFill="accent4" w:themeFillTint="33"/>
            <w:hideMark/>
          </w:tcPr>
          <w:p w14:paraId="59AB61AD" w14:textId="77777777" w:rsidR="00BD39D3" w:rsidRPr="00C323D6" w:rsidRDefault="00BD39D3">
            <w:pPr>
              <w:pStyle w:val="swswStandartText"/>
              <w:rPr>
                <w:rFonts w:ascii="Hind Light" w:hAnsi="Hind Light" w:cs="Hind Light"/>
                <w:i/>
                <w:iCs/>
                <w:sz w:val="20"/>
                <w:szCs w:val="20"/>
              </w:rPr>
            </w:pPr>
            <w:r w:rsidRPr="00C323D6">
              <w:rPr>
                <w:rFonts w:ascii="Hind Light" w:hAnsi="Hind Light" w:cs="Hind Light"/>
                <w:i/>
                <w:iCs/>
                <w:sz w:val="20"/>
                <w:szCs w:val="20"/>
              </w:rPr>
              <w:t>Erfolgreich absolviert am</w:t>
            </w:r>
          </w:p>
        </w:tc>
        <w:tc>
          <w:tcPr>
            <w:tcW w:w="918" w:type="pct"/>
            <w:tcBorders>
              <w:top w:val="nil"/>
              <w:left w:val="nil"/>
              <w:bottom w:val="nil"/>
              <w:right w:val="nil"/>
            </w:tcBorders>
            <w:shd w:val="clear" w:color="auto" w:fill="FFF2CC" w:themeFill="accent4" w:themeFillTint="33"/>
            <w:vAlign w:val="center"/>
          </w:tcPr>
          <w:p w14:paraId="1ECF014B" w14:textId="77777777" w:rsidR="00BD39D3" w:rsidRPr="00C323D6" w:rsidRDefault="00BD39D3">
            <w:pPr>
              <w:pStyle w:val="swswStandartText"/>
              <w:rPr>
                <w:rFonts w:ascii="Hind Light" w:hAnsi="Hind Light" w:cs="Hind Light"/>
                <w:sz w:val="20"/>
                <w:szCs w:val="20"/>
              </w:rPr>
            </w:pPr>
          </w:p>
        </w:tc>
      </w:tr>
      <w:tr w:rsidR="00BD39D3" w:rsidRPr="00C323D6" w14:paraId="28E15F7E" w14:textId="77777777" w:rsidTr="00BD39D3">
        <w:trPr>
          <w:trHeight w:val="93"/>
        </w:trPr>
        <w:tc>
          <w:tcPr>
            <w:tcW w:w="1360" w:type="pct"/>
            <w:tcBorders>
              <w:top w:val="nil"/>
              <w:left w:val="nil"/>
              <w:bottom w:val="nil"/>
              <w:right w:val="nil"/>
            </w:tcBorders>
            <w:shd w:val="clear" w:color="auto" w:fill="FFF2CC" w:themeFill="accent4" w:themeFillTint="33"/>
            <w:hideMark/>
          </w:tcPr>
          <w:p w14:paraId="439A258F" w14:textId="77777777" w:rsidR="00BD39D3" w:rsidRPr="00C323D6" w:rsidRDefault="00BD39D3">
            <w:pPr>
              <w:pStyle w:val="swswStandartText"/>
              <w:rPr>
                <w:rFonts w:ascii="Hind Light" w:hAnsi="Hind Light" w:cs="Hind Light"/>
                <w:sz w:val="20"/>
                <w:szCs w:val="20"/>
              </w:rPr>
            </w:pPr>
            <w:r w:rsidRPr="00C323D6">
              <w:rPr>
                <w:rFonts w:ascii="Hind Light" w:hAnsi="Hind Light" w:cs="Hind Light"/>
                <w:sz w:val="20"/>
                <w:szCs w:val="20"/>
              </w:rPr>
              <w:fldChar w:fldCharType="begin">
                <w:ffData>
                  <w:name w:val="Text278"/>
                  <w:enabled/>
                  <w:calcOnExit w:val="0"/>
                  <w:textInput/>
                </w:ffData>
              </w:fldChar>
            </w:r>
            <w:bookmarkStart w:id="96" w:name="Text278"/>
            <w:r w:rsidRPr="00C323D6">
              <w:rPr>
                <w:rFonts w:ascii="Hind Light" w:hAnsi="Hind Light" w:cs="Hind Light"/>
                <w:sz w:val="20"/>
                <w:szCs w:val="20"/>
              </w:rPr>
              <w:instrText xml:space="preserve"> FORMTEXT </w:instrText>
            </w:r>
            <w:r w:rsidRPr="00C323D6">
              <w:rPr>
                <w:rFonts w:ascii="Hind Light" w:hAnsi="Hind Light" w:cs="Hind Light"/>
                <w:sz w:val="20"/>
                <w:szCs w:val="20"/>
              </w:rPr>
            </w:r>
            <w:r w:rsidRPr="00C323D6">
              <w:rPr>
                <w:rFonts w:ascii="Hind Light" w:hAnsi="Hind Light" w:cs="Hind Light"/>
                <w:sz w:val="20"/>
                <w:szCs w:val="20"/>
              </w:rPr>
              <w:fldChar w:fldCharType="separate"/>
            </w:r>
            <w:r w:rsidRPr="00C323D6">
              <w:rPr>
                <w:rFonts w:ascii="Hind Light" w:hAnsi="Hind Light" w:cs="Hind Light"/>
                <w:noProof/>
                <w:sz w:val="20"/>
                <w:szCs w:val="20"/>
              </w:rPr>
              <w:t> </w:t>
            </w:r>
            <w:r w:rsidRPr="00C323D6">
              <w:rPr>
                <w:rFonts w:ascii="Hind Light" w:hAnsi="Hind Light" w:cs="Hind Light"/>
                <w:noProof/>
                <w:sz w:val="20"/>
                <w:szCs w:val="20"/>
              </w:rPr>
              <w:t> </w:t>
            </w:r>
            <w:r w:rsidRPr="00C323D6">
              <w:rPr>
                <w:rFonts w:ascii="Hind Light" w:hAnsi="Hind Light" w:cs="Hind Light"/>
                <w:noProof/>
                <w:sz w:val="20"/>
                <w:szCs w:val="20"/>
              </w:rPr>
              <w:t> </w:t>
            </w:r>
            <w:r w:rsidRPr="00C323D6">
              <w:rPr>
                <w:rFonts w:ascii="Hind Light" w:hAnsi="Hind Light" w:cs="Hind Light"/>
                <w:noProof/>
                <w:sz w:val="20"/>
                <w:szCs w:val="20"/>
              </w:rPr>
              <w:t> </w:t>
            </w:r>
            <w:r w:rsidRPr="00C323D6">
              <w:rPr>
                <w:rFonts w:ascii="Hind Light" w:hAnsi="Hind Light" w:cs="Hind Light"/>
                <w:noProof/>
                <w:sz w:val="20"/>
                <w:szCs w:val="20"/>
              </w:rPr>
              <w:t> </w:t>
            </w:r>
            <w:r w:rsidRPr="00C323D6">
              <w:rPr>
                <w:rFonts w:ascii="Hind Light" w:hAnsi="Hind Light" w:cs="Hind Light"/>
                <w:sz w:val="20"/>
                <w:szCs w:val="20"/>
              </w:rPr>
              <w:fldChar w:fldCharType="end"/>
            </w:r>
            <w:bookmarkEnd w:id="96"/>
          </w:p>
        </w:tc>
        <w:tc>
          <w:tcPr>
            <w:tcW w:w="1361" w:type="pct"/>
            <w:tcBorders>
              <w:top w:val="nil"/>
              <w:left w:val="nil"/>
              <w:bottom w:val="nil"/>
              <w:right w:val="nil"/>
            </w:tcBorders>
            <w:shd w:val="clear" w:color="auto" w:fill="FFF2CC" w:themeFill="accent4" w:themeFillTint="33"/>
            <w:hideMark/>
          </w:tcPr>
          <w:p w14:paraId="0B9FC78D" w14:textId="77777777" w:rsidR="00BD39D3" w:rsidRPr="00C323D6" w:rsidRDefault="00BD39D3">
            <w:pPr>
              <w:pStyle w:val="swswStandartText"/>
              <w:rPr>
                <w:rFonts w:ascii="Hind Light" w:hAnsi="Hind Light" w:cs="Hind Light"/>
                <w:sz w:val="20"/>
                <w:szCs w:val="20"/>
              </w:rPr>
            </w:pPr>
            <w:r w:rsidRPr="00C323D6">
              <w:rPr>
                <w:rFonts w:ascii="Hind Light" w:hAnsi="Hind Light" w:cs="Hind Light"/>
                <w:sz w:val="20"/>
                <w:szCs w:val="20"/>
              </w:rPr>
              <w:fldChar w:fldCharType="begin">
                <w:ffData>
                  <w:name w:val="Text279"/>
                  <w:enabled/>
                  <w:calcOnExit w:val="0"/>
                  <w:textInput/>
                </w:ffData>
              </w:fldChar>
            </w:r>
            <w:bookmarkStart w:id="97" w:name="Text279"/>
            <w:r w:rsidRPr="00C323D6">
              <w:rPr>
                <w:rFonts w:ascii="Hind Light" w:hAnsi="Hind Light" w:cs="Hind Light"/>
                <w:sz w:val="20"/>
                <w:szCs w:val="20"/>
              </w:rPr>
              <w:instrText xml:space="preserve"> FORMTEXT </w:instrText>
            </w:r>
            <w:r w:rsidRPr="00C323D6">
              <w:rPr>
                <w:rFonts w:ascii="Hind Light" w:hAnsi="Hind Light" w:cs="Hind Light"/>
                <w:sz w:val="20"/>
                <w:szCs w:val="20"/>
              </w:rPr>
            </w:r>
            <w:r w:rsidRPr="00C323D6">
              <w:rPr>
                <w:rFonts w:ascii="Hind Light" w:hAnsi="Hind Light" w:cs="Hind Light"/>
                <w:sz w:val="20"/>
                <w:szCs w:val="20"/>
              </w:rPr>
              <w:fldChar w:fldCharType="separate"/>
            </w:r>
            <w:r w:rsidRPr="00C323D6">
              <w:rPr>
                <w:rFonts w:ascii="Hind Light" w:hAnsi="Hind Light" w:cs="Hind Light"/>
                <w:noProof/>
                <w:sz w:val="20"/>
                <w:szCs w:val="20"/>
              </w:rPr>
              <w:t> </w:t>
            </w:r>
            <w:r w:rsidRPr="00C323D6">
              <w:rPr>
                <w:rFonts w:ascii="Hind Light" w:hAnsi="Hind Light" w:cs="Hind Light"/>
                <w:noProof/>
                <w:sz w:val="20"/>
                <w:szCs w:val="20"/>
              </w:rPr>
              <w:t> </w:t>
            </w:r>
            <w:r w:rsidRPr="00C323D6">
              <w:rPr>
                <w:rFonts w:ascii="Hind Light" w:hAnsi="Hind Light" w:cs="Hind Light"/>
                <w:noProof/>
                <w:sz w:val="20"/>
                <w:szCs w:val="20"/>
              </w:rPr>
              <w:t> </w:t>
            </w:r>
            <w:r w:rsidRPr="00C323D6">
              <w:rPr>
                <w:rFonts w:ascii="Hind Light" w:hAnsi="Hind Light" w:cs="Hind Light"/>
                <w:noProof/>
                <w:sz w:val="20"/>
                <w:szCs w:val="20"/>
              </w:rPr>
              <w:t> </w:t>
            </w:r>
            <w:r w:rsidRPr="00C323D6">
              <w:rPr>
                <w:rFonts w:ascii="Hind Light" w:hAnsi="Hind Light" w:cs="Hind Light"/>
                <w:noProof/>
                <w:sz w:val="20"/>
                <w:szCs w:val="20"/>
              </w:rPr>
              <w:t> </w:t>
            </w:r>
            <w:r w:rsidRPr="00C323D6">
              <w:rPr>
                <w:rFonts w:ascii="Hind Light" w:hAnsi="Hind Light" w:cs="Hind Light"/>
                <w:sz w:val="20"/>
                <w:szCs w:val="20"/>
              </w:rPr>
              <w:fldChar w:fldCharType="end"/>
            </w:r>
            <w:bookmarkEnd w:id="97"/>
          </w:p>
        </w:tc>
        <w:tc>
          <w:tcPr>
            <w:tcW w:w="1361" w:type="pct"/>
            <w:tcBorders>
              <w:top w:val="nil"/>
              <w:left w:val="nil"/>
              <w:bottom w:val="nil"/>
              <w:right w:val="nil"/>
            </w:tcBorders>
            <w:shd w:val="clear" w:color="auto" w:fill="FFF2CC" w:themeFill="accent4" w:themeFillTint="33"/>
            <w:hideMark/>
          </w:tcPr>
          <w:p w14:paraId="0BB73595" w14:textId="77777777" w:rsidR="00BD39D3" w:rsidRPr="00C323D6" w:rsidRDefault="00BD39D3">
            <w:pPr>
              <w:pStyle w:val="swswStandartText"/>
              <w:rPr>
                <w:rFonts w:ascii="Hind Light" w:hAnsi="Hind Light" w:cs="Hind Light"/>
                <w:sz w:val="20"/>
                <w:szCs w:val="20"/>
              </w:rPr>
            </w:pPr>
            <w:r w:rsidRPr="00C323D6">
              <w:rPr>
                <w:rFonts w:ascii="Hind Light" w:hAnsi="Hind Light" w:cs="Hind Light"/>
                <w:sz w:val="20"/>
                <w:szCs w:val="20"/>
              </w:rPr>
              <w:fldChar w:fldCharType="begin">
                <w:ffData>
                  <w:name w:val="Text280"/>
                  <w:enabled/>
                  <w:calcOnExit w:val="0"/>
                  <w:textInput/>
                </w:ffData>
              </w:fldChar>
            </w:r>
            <w:bookmarkStart w:id="98" w:name="Text280"/>
            <w:r w:rsidRPr="00C323D6">
              <w:rPr>
                <w:rFonts w:ascii="Hind Light" w:hAnsi="Hind Light" w:cs="Hind Light"/>
                <w:sz w:val="20"/>
                <w:szCs w:val="20"/>
              </w:rPr>
              <w:instrText xml:space="preserve"> FORMTEXT </w:instrText>
            </w:r>
            <w:r w:rsidRPr="00C323D6">
              <w:rPr>
                <w:rFonts w:ascii="Hind Light" w:hAnsi="Hind Light" w:cs="Hind Light"/>
                <w:sz w:val="20"/>
                <w:szCs w:val="20"/>
              </w:rPr>
            </w:r>
            <w:r w:rsidRPr="00C323D6">
              <w:rPr>
                <w:rFonts w:ascii="Hind Light" w:hAnsi="Hind Light" w:cs="Hind Light"/>
                <w:sz w:val="20"/>
                <w:szCs w:val="20"/>
              </w:rPr>
              <w:fldChar w:fldCharType="separate"/>
            </w:r>
            <w:r w:rsidRPr="00C323D6">
              <w:rPr>
                <w:rFonts w:ascii="Hind Light" w:hAnsi="Hind Light" w:cs="Hind Light"/>
                <w:noProof/>
                <w:sz w:val="20"/>
                <w:szCs w:val="20"/>
              </w:rPr>
              <w:t> </w:t>
            </w:r>
            <w:r w:rsidRPr="00C323D6">
              <w:rPr>
                <w:rFonts w:ascii="Hind Light" w:hAnsi="Hind Light" w:cs="Hind Light"/>
                <w:noProof/>
                <w:sz w:val="20"/>
                <w:szCs w:val="20"/>
              </w:rPr>
              <w:t> </w:t>
            </w:r>
            <w:r w:rsidRPr="00C323D6">
              <w:rPr>
                <w:rFonts w:ascii="Hind Light" w:hAnsi="Hind Light" w:cs="Hind Light"/>
                <w:noProof/>
                <w:sz w:val="20"/>
                <w:szCs w:val="20"/>
              </w:rPr>
              <w:t> </w:t>
            </w:r>
            <w:r w:rsidRPr="00C323D6">
              <w:rPr>
                <w:rFonts w:ascii="Hind Light" w:hAnsi="Hind Light" w:cs="Hind Light"/>
                <w:noProof/>
                <w:sz w:val="20"/>
                <w:szCs w:val="20"/>
              </w:rPr>
              <w:t> </w:t>
            </w:r>
            <w:r w:rsidRPr="00C323D6">
              <w:rPr>
                <w:rFonts w:ascii="Hind Light" w:hAnsi="Hind Light" w:cs="Hind Light"/>
                <w:noProof/>
                <w:sz w:val="20"/>
                <w:szCs w:val="20"/>
              </w:rPr>
              <w:t> </w:t>
            </w:r>
            <w:r w:rsidRPr="00C323D6">
              <w:rPr>
                <w:rFonts w:ascii="Hind Light" w:hAnsi="Hind Light" w:cs="Hind Light"/>
                <w:sz w:val="20"/>
                <w:szCs w:val="20"/>
              </w:rPr>
              <w:fldChar w:fldCharType="end"/>
            </w:r>
            <w:bookmarkEnd w:id="98"/>
          </w:p>
        </w:tc>
        <w:tc>
          <w:tcPr>
            <w:tcW w:w="918" w:type="pct"/>
            <w:tcBorders>
              <w:top w:val="nil"/>
              <w:left w:val="nil"/>
              <w:bottom w:val="nil"/>
              <w:right w:val="nil"/>
            </w:tcBorders>
            <w:shd w:val="clear" w:color="auto" w:fill="FFF2CC" w:themeFill="accent4" w:themeFillTint="33"/>
            <w:vAlign w:val="center"/>
            <w:hideMark/>
          </w:tcPr>
          <w:p w14:paraId="0E8F41F0" w14:textId="77777777" w:rsidR="00BD39D3" w:rsidRPr="00C323D6" w:rsidRDefault="00BD39D3">
            <w:pPr>
              <w:pStyle w:val="swswStandartText"/>
              <w:rPr>
                <w:rFonts w:ascii="Hind Light" w:hAnsi="Hind Light" w:cs="Hind Light"/>
                <w:sz w:val="20"/>
                <w:szCs w:val="20"/>
              </w:rPr>
            </w:pPr>
            <w:r w:rsidRPr="00C323D6">
              <w:rPr>
                <w:rFonts w:ascii="Hind Light" w:hAnsi="Hind Light" w:cs="Hind Light"/>
                <w:sz w:val="20"/>
                <w:szCs w:val="20"/>
              </w:rPr>
              <w:fldChar w:fldCharType="begin">
                <w:ffData>
                  <w:name w:val="Text293"/>
                  <w:enabled/>
                  <w:calcOnExit w:val="0"/>
                  <w:textInput/>
                </w:ffData>
              </w:fldChar>
            </w:r>
            <w:bookmarkStart w:id="99" w:name="Text293"/>
            <w:r w:rsidRPr="00C323D6">
              <w:rPr>
                <w:rFonts w:ascii="Hind Light" w:hAnsi="Hind Light" w:cs="Hind Light"/>
                <w:sz w:val="20"/>
                <w:szCs w:val="20"/>
              </w:rPr>
              <w:instrText xml:space="preserve"> FORMTEXT </w:instrText>
            </w:r>
            <w:r w:rsidRPr="00C323D6">
              <w:rPr>
                <w:rFonts w:ascii="Hind Light" w:hAnsi="Hind Light" w:cs="Hind Light"/>
                <w:sz w:val="20"/>
                <w:szCs w:val="20"/>
              </w:rPr>
            </w:r>
            <w:r w:rsidRPr="00C323D6">
              <w:rPr>
                <w:rFonts w:ascii="Hind Light" w:hAnsi="Hind Light" w:cs="Hind Light"/>
                <w:sz w:val="20"/>
                <w:szCs w:val="20"/>
              </w:rPr>
              <w:fldChar w:fldCharType="separate"/>
            </w:r>
            <w:r w:rsidRPr="00C323D6">
              <w:rPr>
                <w:rFonts w:ascii="Hind Light" w:hAnsi="Hind Light" w:cs="Hind Light"/>
                <w:noProof/>
                <w:sz w:val="20"/>
                <w:szCs w:val="20"/>
              </w:rPr>
              <w:t> </w:t>
            </w:r>
            <w:r w:rsidRPr="00C323D6">
              <w:rPr>
                <w:rFonts w:ascii="Hind Light" w:hAnsi="Hind Light" w:cs="Hind Light"/>
                <w:noProof/>
                <w:sz w:val="20"/>
                <w:szCs w:val="20"/>
              </w:rPr>
              <w:t> </w:t>
            </w:r>
            <w:r w:rsidRPr="00C323D6">
              <w:rPr>
                <w:rFonts w:ascii="Hind Light" w:hAnsi="Hind Light" w:cs="Hind Light"/>
                <w:noProof/>
                <w:sz w:val="20"/>
                <w:szCs w:val="20"/>
              </w:rPr>
              <w:t> </w:t>
            </w:r>
            <w:r w:rsidRPr="00C323D6">
              <w:rPr>
                <w:rFonts w:ascii="Hind Light" w:hAnsi="Hind Light" w:cs="Hind Light"/>
                <w:noProof/>
                <w:sz w:val="20"/>
                <w:szCs w:val="20"/>
              </w:rPr>
              <w:t> </w:t>
            </w:r>
            <w:r w:rsidRPr="00C323D6">
              <w:rPr>
                <w:rFonts w:ascii="Hind Light" w:hAnsi="Hind Light" w:cs="Hind Light"/>
                <w:noProof/>
                <w:sz w:val="20"/>
                <w:szCs w:val="20"/>
              </w:rPr>
              <w:t> </w:t>
            </w:r>
            <w:r w:rsidRPr="00C323D6">
              <w:rPr>
                <w:rFonts w:ascii="Hind Light" w:hAnsi="Hind Light" w:cs="Hind Light"/>
                <w:sz w:val="20"/>
                <w:szCs w:val="20"/>
              </w:rPr>
              <w:fldChar w:fldCharType="end"/>
            </w:r>
            <w:bookmarkEnd w:id="99"/>
            <w:r w:rsidRPr="00C323D6">
              <w:rPr>
                <w:rFonts w:ascii="Hind Light" w:hAnsi="Hind Light" w:cs="Hind Light"/>
                <w:sz w:val="20"/>
                <w:szCs w:val="20"/>
              </w:rPr>
              <w:t xml:space="preserve"> Punkte</w:t>
            </w:r>
          </w:p>
        </w:tc>
      </w:tr>
      <w:tr w:rsidR="00BD39D3" w:rsidRPr="00C323D6" w14:paraId="751F41A2" w14:textId="77777777" w:rsidTr="00BD39D3">
        <w:trPr>
          <w:trHeight w:val="93"/>
        </w:trPr>
        <w:tc>
          <w:tcPr>
            <w:tcW w:w="1360" w:type="pct"/>
            <w:tcBorders>
              <w:top w:val="nil"/>
              <w:left w:val="nil"/>
              <w:bottom w:val="nil"/>
              <w:right w:val="nil"/>
            </w:tcBorders>
            <w:shd w:val="clear" w:color="auto" w:fill="FFF2CC" w:themeFill="accent4" w:themeFillTint="33"/>
            <w:hideMark/>
          </w:tcPr>
          <w:p w14:paraId="69192D4D" w14:textId="77777777" w:rsidR="00BD39D3" w:rsidRPr="00C323D6" w:rsidRDefault="00BD39D3">
            <w:pPr>
              <w:pStyle w:val="swswStandartText"/>
              <w:rPr>
                <w:rFonts w:ascii="Hind Light" w:hAnsi="Hind Light" w:cs="Hind Light"/>
                <w:sz w:val="20"/>
                <w:szCs w:val="20"/>
              </w:rPr>
            </w:pPr>
            <w:r w:rsidRPr="00C323D6">
              <w:rPr>
                <w:rFonts w:ascii="Hind Light" w:hAnsi="Hind Light" w:cs="Hind Light"/>
                <w:sz w:val="20"/>
                <w:szCs w:val="20"/>
              </w:rPr>
              <w:fldChar w:fldCharType="begin">
                <w:ffData>
                  <w:name w:val="Text281"/>
                  <w:enabled/>
                  <w:calcOnExit w:val="0"/>
                  <w:textInput/>
                </w:ffData>
              </w:fldChar>
            </w:r>
            <w:bookmarkStart w:id="100" w:name="Text281"/>
            <w:r w:rsidRPr="00C323D6">
              <w:rPr>
                <w:rFonts w:ascii="Hind Light" w:hAnsi="Hind Light" w:cs="Hind Light"/>
                <w:sz w:val="20"/>
                <w:szCs w:val="20"/>
              </w:rPr>
              <w:instrText xml:space="preserve"> FORMTEXT </w:instrText>
            </w:r>
            <w:r w:rsidRPr="00C323D6">
              <w:rPr>
                <w:rFonts w:ascii="Hind Light" w:hAnsi="Hind Light" w:cs="Hind Light"/>
                <w:sz w:val="20"/>
                <w:szCs w:val="20"/>
              </w:rPr>
            </w:r>
            <w:r w:rsidRPr="00C323D6">
              <w:rPr>
                <w:rFonts w:ascii="Hind Light" w:hAnsi="Hind Light" w:cs="Hind Light"/>
                <w:sz w:val="20"/>
                <w:szCs w:val="20"/>
              </w:rPr>
              <w:fldChar w:fldCharType="separate"/>
            </w:r>
            <w:r w:rsidRPr="00C323D6">
              <w:rPr>
                <w:rFonts w:ascii="Hind Light" w:hAnsi="Hind Light" w:cs="Hind Light"/>
                <w:noProof/>
                <w:sz w:val="20"/>
                <w:szCs w:val="20"/>
              </w:rPr>
              <w:t> </w:t>
            </w:r>
            <w:r w:rsidRPr="00C323D6">
              <w:rPr>
                <w:rFonts w:ascii="Hind Light" w:hAnsi="Hind Light" w:cs="Hind Light"/>
                <w:noProof/>
                <w:sz w:val="20"/>
                <w:szCs w:val="20"/>
              </w:rPr>
              <w:t> </w:t>
            </w:r>
            <w:r w:rsidRPr="00C323D6">
              <w:rPr>
                <w:rFonts w:ascii="Hind Light" w:hAnsi="Hind Light" w:cs="Hind Light"/>
                <w:noProof/>
                <w:sz w:val="20"/>
                <w:szCs w:val="20"/>
              </w:rPr>
              <w:t> </w:t>
            </w:r>
            <w:r w:rsidRPr="00C323D6">
              <w:rPr>
                <w:rFonts w:ascii="Hind Light" w:hAnsi="Hind Light" w:cs="Hind Light"/>
                <w:noProof/>
                <w:sz w:val="20"/>
                <w:szCs w:val="20"/>
              </w:rPr>
              <w:t> </w:t>
            </w:r>
            <w:r w:rsidRPr="00C323D6">
              <w:rPr>
                <w:rFonts w:ascii="Hind Light" w:hAnsi="Hind Light" w:cs="Hind Light"/>
                <w:noProof/>
                <w:sz w:val="20"/>
                <w:szCs w:val="20"/>
              </w:rPr>
              <w:t> </w:t>
            </w:r>
            <w:r w:rsidRPr="00C323D6">
              <w:rPr>
                <w:rFonts w:ascii="Hind Light" w:hAnsi="Hind Light" w:cs="Hind Light"/>
                <w:sz w:val="20"/>
                <w:szCs w:val="20"/>
              </w:rPr>
              <w:fldChar w:fldCharType="end"/>
            </w:r>
            <w:bookmarkEnd w:id="100"/>
          </w:p>
        </w:tc>
        <w:tc>
          <w:tcPr>
            <w:tcW w:w="1361" w:type="pct"/>
            <w:tcBorders>
              <w:top w:val="nil"/>
              <w:left w:val="nil"/>
              <w:bottom w:val="nil"/>
              <w:right w:val="nil"/>
            </w:tcBorders>
            <w:shd w:val="clear" w:color="auto" w:fill="FFF2CC" w:themeFill="accent4" w:themeFillTint="33"/>
            <w:hideMark/>
          </w:tcPr>
          <w:p w14:paraId="05EBDC96" w14:textId="77777777" w:rsidR="00BD39D3" w:rsidRPr="00C323D6" w:rsidRDefault="00BD39D3">
            <w:pPr>
              <w:pStyle w:val="swswStandartText"/>
              <w:rPr>
                <w:rFonts w:ascii="Hind Light" w:hAnsi="Hind Light" w:cs="Hind Light"/>
                <w:sz w:val="20"/>
                <w:szCs w:val="20"/>
              </w:rPr>
            </w:pPr>
            <w:r w:rsidRPr="00C323D6">
              <w:rPr>
                <w:rFonts w:ascii="Hind Light" w:hAnsi="Hind Light" w:cs="Hind Light"/>
                <w:sz w:val="20"/>
                <w:szCs w:val="20"/>
              </w:rPr>
              <w:fldChar w:fldCharType="begin">
                <w:ffData>
                  <w:name w:val="Text282"/>
                  <w:enabled/>
                  <w:calcOnExit w:val="0"/>
                  <w:textInput/>
                </w:ffData>
              </w:fldChar>
            </w:r>
            <w:bookmarkStart w:id="101" w:name="Text282"/>
            <w:r w:rsidRPr="00C323D6">
              <w:rPr>
                <w:rFonts w:ascii="Hind Light" w:hAnsi="Hind Light" w:cs="Hind Light"/>
                <w:sz w:val="20"/>
                <w:szCs w:val="20"/>
              </w:rPr>
              <w:instrText xml:space="preserve"> FORMTEXT </w:instrText>
            </w:r>
            <w:r w:rsidRPr="00C323D6">
              <w:rPr>
                <w:rFonts w:ascii="Hind Light" w:hAnsi="Hind Light" w:cs="Hind Light"/>
                <w:sz w:val="20"/>
                <w:szCs w:val="20"/>
              </w:rPr>
            </w:r>
            <w:r w:rsidRPr="00C323D6">
              <w:rPr>
                <w:rFonts w:ascii="Hind Light" w:hAnsi="Hind Light" w:cs="Hind Light"/>
                <w:sz w:val="20"/>
                <w:szCs w:val="20"/>
              </w:rPr>
              <w:fldChar w:fldCharType="separate"/>
            </w:r>
            <w:r w:rsidRPr="00C323D6">
              <w:rPr>
                <w:rFonts w:ascii="Hind Light" w:hAnsi="Hind Light" w:cs="Hind Light"/>
                <w:noProof/>
                <w:sz w:val="20"/>
                <w:szCs w:val="20"/>
              </w:rPr>
              <w:t> </w:t>
            </w:r>
            <w:r w:rsidRPr="00C323D6">
              <w:rPr>
                <w:rFonts w:ascii="Hind Light" w:hAnsi="Hind Light" w:cs="Hind Light"/>
                <w:noProof/>
                <w:sz w:val="20"/>
                <w:szCs w:val="20"/>
              </w:rPr>
              <w:t> </w:t>
            </w:r>
            <w:r w:rsidRPr="00C323D6">
              <w:rPr>
                <w:rFonts w:ascii="Hind Light" w:hAnsi="Hind Light" w:cs="Hind Light"/>
                <w:noProof/>
                <w:sz w:val="20"/>
                <w:szCs w:val="20"/>
              </w:rPr>
              <w:t> </w:t>
            </w:r>
            <w:r w:rsidRPr="00C323D6">
              <w:rPr>
                <w:rFonts w:ascii="Hind Light" w:hAnsi="Hind Light" w:cs="Hind Light"/>
                <w:noProof/>
                <w:sz w:val="20"/>
                <w:szCs w:val="20"/>
              </w:rPr>
              <w:t> </w:t>
            </w:r>
            <w:r w:rsidRPr="00C323D6">
              <w:rPr>
                <w:rFonts w:ascii="Hind Light" w:hAnsi="Hind Light" w:cs="Hind Light"/>
                <w:noProof/>
                <w:sz w:val="20"/>
                <w:szCs w:val="20"/>
              </w:rPr>
              <w:t> </w:t>
            </w:r>
            <w:r w:rsidRPr="00C323D6">
              <w:rPr>
                <w:rFonts w:ascii="Hind Light" w:hAnsi="Hind Light" w:cs="Hind Light"/>
                <w:sz w:val="20"/>
                <w:szCs w:val="20"/>
              </w:rPr>
              <w:fldChar w:fldCharType="end"/>
            </w:r>
            <w:bookmarkEnd w:id="101"/>
          </w:p>
        </w:tc>
        <w:tc>
          <w:tcPr>
            <w:tcW w:w="1361" w:type="pct"/>
            <w:tcBorders>
              <w:top w:val="nil"/>
              <w:left w:val="nil"/>
              <w:bottom w:val="nil"/>
              <w:right w:val="nil"/>
            </w:tcBorders>
            <w:shd w:val="clear" w:color="auto" w:fill="FFF2CC" w:themeFill="accent4" w:themeFillTint="33"/>
            <w:hideMark/>
          </w:tcPr>
          <w:p w14:paraId="447A1266" w14:textId="77777777" w:rsidR="00BD39D3" w:rsidRPr="00C323D6" w:rsidRDefault="00BD39D3">
            <w:pPr>
              <w:pStyle w:val="swswStandartText"/>
              <w:rPr>
                <w:rFonts w:ascii="Hind Light" w:hAnsi="Hind Light" w:cs="Hind Light"/>
                <w:sz w:val="20"/>
                <w:szCs w:val="20"/>
              </w:rPr>
            </w:pPr>
            <w:r w:rsidRPr="00C323D6">
              <w:rPr>
                <w:rFonts w:ascii="Hind Light" w:hAnsi="Hind Light" w:cs="Hind Light"/>
                <w:sz w:val="20"/>
                <w:szCs w:val="20"/>
              </w:rPr>
              <w:fldChar w:fldCharType="begin">
                <w:ffData>
                  <w:name w:val="Text283"/>
                  <w:enabled/>
                  <w:calcOnExit w:val="0"/>
                  <w:textInput/>
                </w:ffData>
              </w:fldChar>
            </w:r>
            <w:bookmarkStart w:id="102" w:name="Text283"/>
            <w:r w:rsidRPr="00C323D6">
              <w:rPr>
                <w:rFonts w:ascii="Hind Light" w:hAnsi="Hind Light" w:cs="Hind Light"/>
                <w:sz w:val="20"/>
                <w:szCs w:val="20"/>
              </w:rPr>
              <w:instrText xml:space="preserve"> FORMTEXT </w:instrText>
            </w:r>
            <w:r w:rsidRPr="00C323D6">
              <w:rPr>
                <w:rFonts w:ascii="Hind Light" w:hAnsi="Hind Light" w:cs="Hind Light"/>
                <w:sz w:val="20"/>
                <w:szCs w:val="20"/>
              </w:rPr>
            </w:r>
            <w:r w:rsidRPr="00C323D6">
              <w:rPr>
                <w:rFonts w:ascii="Hind Light" w:hAnsi="Hind Light" w:cs="Hind Light"/>
                <w:sz w:val="20"/>
                <w:szCs w:val="20"/>
              </w:rPr>
              <w:fldChar w:fldCharType="separate"/>
            </w:r>
            <w:r w:rsidRPr="00C323D6">
              <w:rPr>
                <w:rFonts w:ascii="Hind Light" w:hAnsi="Hind Light" w:cs="Hind Light"/>
                <w:noProof/>
                <w:sz w:val="20"/>
                <w:szCs w:val="20"/>
              </w:rPr>
              <w:t> </w:t>
            </w:r>
            <w:r w:rsidRPr="00C323D6">
              <w:rPr>
                <w:rFonts w:ascii="Hind Light" w:hAnsi="Hind Light" w:cs="Hind Light"/>
                <w:noProof/>
                <w:sz w:val="20"/>
                <w:szCs w:val="20"/>
              </w:rPr>
              <w:t> </w:t>
            </w:r>
            <w:r w:rsidRPr="00C323D6">
              <w:rPr>
                <w:rFonts w:ascii="Hind Light" w:hAnsi="Hind Light" w:cs="Hind Light"/>
                <w:noProof/>
                <w:sz w:val="20"/>
                <w:szCs w:val="20"/>
              </w:rPr>
              <w:t> </w:t>
            </w:r>
            <w:r w:rsidRPr="00C323D6">
              <w:rPr>
                <w:rFonts w:ascii="Hind Light" w:hAnsi="Hind Light" w:cs="Hind Light"/>
                <w:noProof/>
                <w:sz w:val="20"/>
                <w:szCs w:val="20"/>
              </w:rPr>
              <w:t> </w:t>
            </w:r>
            <w:r w:rsidRPr="00C323D6">
              <w:rPr>
                <w:rFonts w:ascii="Hind Light" w:hAnsi="Hind Light" w:cs="Hind Light"/>
                <w:noProof/>
                <w:sz w:val="20"/>
                <w:szCs w:val="20"/>
              </w:rPr>
              <w:t> </w:t>
            </w:r>
            <w:r w:rsidRPr="00C323D6">
              <w:rPr>
                <w:rFonts w:ascii="Hind Light" w:hAnsi="Hind Light" w:cs="Hind Light"/>
                <w:sz w:val="20"/>
                <w:szCs w:val="20"/>
              </w:rPr>
              <w:fldChar w:fldCharType="end"/>
            </w:r>
            <w:bookmarkEnd w:id="102"/>
          </w:p>
        </w:tc>
        <w:tc>
          <w:tcPr>
            <w:tcW w:w="918" w:type="pct"/>
            <w:tcBorders>
              <w:top w:val="nil"/>
              <w:left w:val="nil"/>
              <w:bottom w:val="nil"/>
              <w:right w:val="nil"/>
            </w:tcBorders>
            <w:shd w:val="clear" w:color="auto" w:fill="FFF2CC" w:themeFill="accent4" w:themeFillTint="33"/>
            <w:vAlign w:val="center"/>
            <w:hideMark/>
          </w:tcPr>
          <w:p w14:paraId="1A20BDD5" w14:textId="77777777" w:rsidR="00BD39D3" w:rsidRPr="00C323D6" w:rsidRDefault="00BD39D3">
            <w:pPr>
              <w:pStyle w:val="swswStandartText"/>
              <w:rPr>
                <w:rFonts w:ascii="Hind Light" w:hAnsi="Hind Light" w:cs="Hind Light"/>
                <w:sz w:val="20"/>
                <w:szCs w:val="20"/>
              </w:rPr>
            </w:pPr>
            <w:r w:rsidRPr="00C323D6">
              <w:rPr>
                <w:rFonts w:ascii="Hind Light" w:hAnsi="Hind Light" w:cs="Hind Light"/>
                <w:sz w:val="20"/>
                <w:szCs w:val="20"/>
              </w:rPr>
              <w:fldChar w:fldCharType="begin">
                <w:ffData>
                  <w:name w:val="Text284"/>
                  <w:enabled/>
                  <w:calcOnExit w:val="0"/>
                  <w:textInput/>
                </w:ffData>
              </w:fldChar>
            </w:r>
            <w:bookmarkStart w:id="103" w:name="Text284"/>
            <w:r w:rsidRPr="00C323D6">
              <w:rPr>
                <w:rFonts w:ascii="Hind Light" w:hAnsi="Hind Light" w:cs="Hind Light"/>
                <w:sz w:val="20"/>
                <w:szCs w:val="20"/>
              </w:rPr>
              <w:instrText xml:space="preserve"> FORMTEXT </w:instrText>
            </w:r>
            <w:r w:rsidRPr="00C323D6">
              <w:rPr>
                <w:rFonts w:ascii="Hind Light" w:hAnsi="Hind Light" w:cs="Hind Light"/>
                <w:sz w:val="20"/>
                <w:szCs w:val="20"/>
              </w:rPr>
            </w:r>
            <w:r w:rsidRPr="00C323D6">
              <w:rPr>
                <w:rFonts w:ascii="Hind Light" w:hAnsi="Hind Light" w:cs="Hind Light"/>
                <w:sz w:val="20"/>
                <w:szCs w:val="20"/>
              </w:rPr>
              <w:fldChar w:fldCharType="separate"/>
            </w:r>
            <w:r w:rsidRPr="00C323D6">
              <w:rPr>
                <w:rFonts w:ascii="Hind Light" w:hAnsi="Hind Light" w:cs="Hind Light"/>
                <w:noProof/>
                <w:sz w:val="20"/>
                <w:szCs w:val="20"/>
              </w:rPr>
              <w:t> </w:t>
            </w:r>
            <w:r w:rsidRPr="00C323D6">
              <w:rPr>
                <w:rFonts w:ascii="Hind Light" w:hAnsi="Hind Light" w:cs="Hind Light"/>
                <w:noProof/>
                <w:sz w:val="20"/>
                <w:szCs w:val="20"/>
              </w:rPr>
              <w:t> </w:t>
            </w:r>
            <w:r w:rsidRPr="00C323D6">
              <w:rPr>
                <w:rFonts w:ascii="Hind Light" w:hAnsi="Hind Light" w:cs="Hind Light"/>
                <w:noProof/>
                <w:sz w:val="20"/>
                <w:szCs w:val="20"/>
              </w:rPr>
              <w:t> </w:t>
            </w:r>
            <w:r w:rsidRPr="00C323D6">
              <w:rPr>
                <w:rFonts w:ascii="Hind Light" w:hAnsi="Hind Light" w:cs="Hind Light"/>
                <w:noProof/>
                <w:sz w:val="20"/>
                <w:szCs w:val="20"/>
              </w:rPr>
              <w:t> </w:t>
            </w:r>
            <w:r w:rsidRPr="00C323D6">
              <w:rPr>
                <w:rFonts w:ascii="Hind Light" w:hAnsi="Hind Light" w:cs="Hind Light"/>
                <w:noProof/>
                <w:sz w:val="20"/>
                <w:szCs w:val="20"/>
              </w:rPr>
              <w:t> </w:t>
            </w:r>
            <w:r w:rsidRPr="00C323D6">
              <w:rPr>
                <w:rFonts w:ascii="Hind Light" w:hAnsi="Hind Light" w:cs="Hind Light"/>
                <w:sz w:val="20"/>
                <w:szCs w:val="20"/>
              </w:rPr>
              <w:fldChar w:fldCharType="end"/>
            </w:r>
            <w:bookmarkEnd w:id="103"/>
            <w:r w:rsidRPr="00C323D6">
              <w:rPr>
                <w:rFonts w:ascii="Hind Light" w:hAnsi="Hind Light" w:cs="Hind Light"/>
                <w:sz w:val="20"/>
                <w:szCs w:val="20"/>
              </w:rPr>
              <w:t xml:space="preserve"> Punkte</w:t>
            </w:r>
          </w:p>
        </w:tc>
      </w:tr>
      <w:tr w:rsidR="00BD39D3" w:rsidRPr="00C323D6" w14:paraId="4014EDCB" w14:textId="77777777" w:rsidTr="00BD39D3">
        <w:trPr>
          <w:trHeight w:val="93"/>
        </w:trPr>
        <w:tc>
          <w:tcPr>
            <w:tcW w:w="1360" w:type="pct"/>
            <w:tcBorders>
              <w:top w:val="nil"/>
              <w:left w:val="nil"/>
              <w:bottom w:val="nil"/>
              <w:right w:val="nil"/>
            </w:tcBorders>
            <w:shd w:val="clear" w:color="auto" w:fill="FFF2CC" w:themeFill="accent4" w:themeFillTint="33"/>
            <w:hideMark/>
          </w:tcPr>
          <w:p w14:paraId="4B25D8F7" w14:textId="77777777" w:rsidR="00BD39D3" w:rsidRPr="00C323D6" w:rsidRDefault="00BD39D3">
            <w:pPr>
              <w:pStyle w:val="swswStandartText"/>
              <w:rPr>
                <w:rFonts w:ascii="Hind Light" w:hAnsi="Hind Light" w:cs="Hind Light"/>
                <w:sz w:val="20"/>
                <w:szCs w:val="20"/>
              </w:rPr>
            </w:pPr>
            <w:r w:rsidRPr="00C323D6">
              <w:rPr>
                <w:rFonts w:ascii="Hind Light" w:hAnsi="Hind Light" w:cs="Hind Light"/>
                <w:sz w:val="20"/>
                <w:szCs w:val="20"/>
              </w:rPr>
              <w:lastRenderedPageBreak/>
              <w:fldChar w:fldCharType="begin">
                <w:ffData>
                  <w:name w:val="Text285"/>
                  <w:enabled/>
                  <w:calcOnExit w:val="0"/>
                  <w:textInput/>
                </w:ffData>
              </w:fldChar>
            </w:r>
            <w:bookmarkStart w:id="104" w:name="Text285"/>
            <w:r w:rsidRPr="00C323D6">
              <w:rPr>
                <w:rFonts w:ascii="Hind Light" w:hAnsi="Hind Light" w:cs="Hind Light"/>
                <w:sz w:val="20"/>
                <w:szCs w:val="20"/>
              </w:rPr>
              <w:instrText xml:space="preserve"> FORMTEXT </w:instrText>
            </w:r>
            <w:r w:rsidRPr="00C323D6">
              <w:rPr>
                <w:rFonts w:ascii="Hind Light" w:hAnsi="Hind Light" w:cs="Hind Light"/>
                <w:sz w:val="20"/>
                <w:szCs w:val="20"/>
              </w:rPr>
            </w:r>
            <w:r w:rsidRPr="00C323D6">
              <w:rPr>
                <w:rFonts w:ascii="Hind Light" w:hAnsi="Hind Light" w:cs="Hind Light"/>
                <w:sz w:val="20"/>
                <w:szCs w:val="20"/>
              </w:rPr>
              <w:fldChar w:fldCharType="separate"/>
            </w:r>
            <w:r w:rsidRPr="00C323D6">
              <w:rPr>
                <w:rFonts w:ascii="Hind Light" w:hAnsi="Hind Light" w:cs="Hind Light"/>
                <w:noProof/>
                <w:sz w:val="20"/>
                <w:szCs w:val="20"/>
              </w:rPr>
              <w:t> </w:t>
            </w:r>
            <w:r w:rsidRPr="00C323D6">
              <w:rPr>
                <w:rFonts w:ascii="Hind Light" w:hAnsi="Hind Light" w:cs="Hind Light"/>
                <w:noProof/>
                <w:sz w:val="20"/>
                <w:szCs w:val="20"/>
              </w:rPr>
              <w:t> </w:t>
            </w:r>
            <w:r w:rsidRPr="00C323D6">
              <w:rPr>
                <w:rFonts w:ascii="Hind Light" w:hAnsi="Hind Light" w:cs="Hind Light"/>
                <w:noProof/>
                <w:sz w:val="20"/>
                <w:szCs w:val="20"/>
              </w:rPr>
              <w:t> </w:t>
            </w:r>
            <w:r w:rsidRPr="00C323D6">
              <w:rPr>
                <w:rFonts w:ascii="Hind Light" w:hAnsi="Hind Light" w:cs="Hind Light"/>
                <w:noProof/>
                <w:sz w:val="20"/>
                <w:szCs w:val="20"/>
              </w:rPr>
              <w:t> </w:t>
            </w:r>
            <w:r w:rsidRPr="00C323D6">
              <w:rPr>
                <w:rFonts w:ascii="Hind Light" w:hAnsi="Hind Light" w:cs="Hind Light"/>
                <w:noProof/>
                <w:sz w:val="20"/>
                <w:szCs w:val="20"/>
              </w:rPr>
              <w:t> </w:t>
            </w:r>
            <w:r w:rsidRPr="00C323D6">
              <w:rPr>
                <w:rFonts w:ascii="Hind Light" w:hAnsi="Hind Light" w:cs="Hind Light"/>
                <w:sz w:val="20"/>
                <w:szCs w:val="20"/>
              </w:rPr>
              <w:fldChar w:fldCharType="end"/>
            </w:r>
            <w:bookmarkEnd w:id="104"/>
          </w:p>
        </w:tc>
        <w:tc>
          <w:tcPr>
            <w:tcW w:w="1361" w:type="pct"/>
            <w:tcBorders>
              <w:top w:val="nil"/>
              <w:left w:val="nil"/>
              <w:bottom w:val="nil"/>
              <w:right w:val="nil"/>
            </w:tcBorders>
            <w:shd w:val="clear" w:color="auto" w:fill="FFF2CC" w:themeFill="accent4" w:themeFillTint="33"/>
            <w:hideMark/>
          </w:tcPr>
          <w:p w14:paraId="060151FA" w14:textId="77777777" w:rsidR="00BD39D3" w:rsidRPr="00C323D6" w:rsidRDefault="00BD39D3">
            <w:pPr>
              <w:pStyle w:val="swswStandartText"/>
              <w:rPr>
                <w:rFonts w:ascii="Hind Light" w:hAnsi="Hind Light" w:cs="Hind Light"/>
                <w:sz w:val="20"/>
                <w:szCs w:val="20"/>
              </w:rPr>
            </w:pPr>
            <w:r w:rsidRPr="00C323D6">
              <w:rPr>
                <w:rFonts w:ascii="Hind Light" w:hAnsi="Hind Light" w:cs="Hind Light"/>
                <w:sz w:val="20"/>
                <w:szCs w:val="20"/>
              </w:rPr>
              <w:fldChar w:fldCharType="begin">
                <w:ffData>
                  <w:name w:val="Text286"/>
                  <w:enabled/>
                  <w:calcOnExit w:val="0"/>
                  <w:textInput/>
                </w:ffData>
              </w:fldChar>
            </w:r>
            <w:bookmarkStart w:id="105" w:name="Text286"/>
            <w:r w:rsidRPr="00C323D6">
              <w:rPr>
                <w:rFonts w:ascii="Hind Light" w:hAnsi="Hind Light" w:cs="Hind Light"/>
                <w:sz w:val="20"/>
                <w:szCs w:val="20"/>
              </w:rPr>
              <w:instrText xml:space="preserve"> FORMTEXT </w:instrText>
            </w:r>
            <w:r w:rsidRPr="00C323D6">
              <w:rPr>
                <w:rFonts w:ascii="Hind Light" w:hAnsi="Hind Light" w:cs="Hind Light"/>
                <w:sz w:val="20"/>
                <w:szCs w:val="20"/>
              </w:rPr>
            </w:r>
            <w:r w:rsidRPr="00C323D6">
              <w:rPr>
                <w:rFonts w:ascii="Hind Light" w:hAnsi="Hind Light" w:cs="Hind Light"/>
                <w:sz w:val="20"/>
                <w:szCs w:val="20"/>
              </w:rPr>
              <w:fldChar w:fldCharType="separate"/>
            </w:r>
            <w:r w:rsidRPr="00C323D6">
              <w:rPr>
                <w:rFonts w:ascii="Hind Light" w:hAnsi="Hind Light" w:cs="Hind Light"/>
                <w:noProof/>
                <w:sz w:val="20"/>
                <w:szCs w:val="20"/>
              </w:rPr>
              <w:t> </w:t>
            </w:r>
            <w:r w:rsidRPr="00C323D6">
              <w:rPr>
                <w:rFonts w:ascii="Hind Light" w:hAnsi="Hind Light" w:cs="Hind Light"/>
                <w:noProof/>
                <w:sz w:val="20"/>
                <w:szCs w:val="20"/>
              </w:rPr>
              <w:t> </w:t>
            </w:r>
            <w:r w:rsidRPr="00C323D6">
              <w:rPr>
                <w:rFonts w:ascii="Hind Light" w:hAnsi="Hind Light" w:cs="Hind Light"/>
                <w:noProof/>
                <w:sz w:val="20"/>
                <w:szCs w:val="20"/>
              </w:rPr>
              <w:t> </w:t>
            </w:r>
            <w:r w:rsidRPr="00C323D6">
              <w:rPr>
                <w:rFonts w:ascii="Hind Light" w:hAnsi="Hind Light" w:cs="Hind Light"/>
                <w:noProof/>
                <w:sz w:val="20"/>
                <w:szCs w:val="20"/>
              </w:rPr>
              <w:t> </w:t>
            </w:r>
            <w:r w:rsidRPr="00C323D6">
              <w:rPr>
                <w:rFonts w:ascii="Hind Light" w:hAnsi="Hind Light" w:cs="Hind Light"/>
                <w:noProof/>
                <w:sz w:val="20"/>
                <w:szCs w:val="20"/>
              </w:rPr>
              <w:t> </w:t>
            </w:r>
            <w:r w:rsidRPr="00C323D6">
              <w:rPr>
                <w:rFonts w:ascii="Hind Light" w:hAnsi="Hind Light" w:cs="Hind Light"/>
                <w:sz w:val="20"/>
                <w:szCs w:val="20"/>
              </w:rPr>
              <w:fldChar w:fldCharType="end"/>
            </w:r>
            <w:bookmarkEnd w:id="105"/>
          </w:p>
        </w:tc>
        <w:tc>
          <w:tcPr>
            <w:tcW w:w="1361" w:type="pct"/>
            <w:tcBorders>
              <w:top w:val="nil"/>
              <w:left w:val="nil"/>
              <w:bottom w:val="nil"/>
              <w:right w:val="nil"/>
            </w:tcBorders>
            <w:shd w:val="clear" w:color="auto" w:fill="FFF2CC" w:themeFill="accent4" w:themeFillTint="33"/>
            <w:hideMark/>
          </w:tcPr>
          <w:p w14:paraId="7BB299EA" w14:textId="77777777" w:rsidR="00BD39D3" w:rsidRPr="00C323D6" w:rsidRDefault="00BD39D3">
            <w:pPr>
              <w:pStyle w:val="swswStandartText"/>
              <w:rPr>
                <w:rFonts w:ascii="Hind Light" w:hAnsi="Hind Light" w:cs="Hind Light"/>
                <w:sz w:val="20"/>
                <w:szCs w:val="20"/>
              </w:rPr>
            </w:pPr>
            <w:r w:rsidRPr="00C323D6">
              <w:rPr>
                <w:rFonts w:ascii="Hind Light" w:hAnsi="Hind Light" w:cs="Hind Light"/>
                <w:sz w:val="20"/>
                <w:szCs w:val="20"/>
              </w:rPr>
              <w:fldChar w:fldCharType="begin">
                <w:ffData>
                  <w:name w:val="Text287"/>
                  <w:enabled/>
                  <w:calcOnExit w:val="0"/>
                  <w:textInput/>
                </w:ffData>
              </w:fldChar>
            </w:r>
            <w:bookmarkStart w:id="106" w:name="Text287"/>
            <w:r w:rsidRPr="00C323D6">
              <w:rPr>
                <w:rFonts w:ascii="Hind Light" w:hAnsi="Hind Light" w:cs="Hind Light"/>
                <w:sz w:val="20"/>
                <w:szCs w:val="20"/>
              </w:rPr>
              <w:instrText xml:space="preserve"> FORMTEXT </w:instrText>
            </w:r>
            <w:r w:rsidRPr="00C323D6">
              <w:rPr>
                <w:rFonts w:ascii="Hind Light" w:hAnsi="Hind Light" w:cs="Hind Light"/>
                <w:sz w:val="20"/>
                <w:szCs w:val="20"/>
              </w:rPr>
            </w:r>
            <w:r w:rsidRPr="00C323D6">
              <w:rPr>
                <w:rFonts w:ascii="Hind Light" w:hAnsi="Hind Light" w:cs="Hind Light"/>
                <w:sz w:val="20"/>
                <w:szCs w:val="20"/>
              </w:rPr>
              <w:fldChar w:fldCharType="separate"/>
            </w:r>
            <w:r w:rsidRPr="00C323D6">
              <w:rPr>
                <w:rFonts w:ascii="Hind Light" w:hAnsi="Hind Light" w:cs="Hind Light"/>
                <w:noProof/>
                <w:sz w:val="20"/>
                <w:szCs w:val="20"/>
              </w:rPr>
              <w:t> </w:t>
            </w:r>
            <w:r w:rsidRPr="00C323D6">
              <w:rPr>
                <w:rFonts w:ascii="Hind Light" w:hAnsi="Hind Light" w:cs="Hind Light"/>
                <w:noProof/>
                <w:sz w:val="20"/>
                <w:szCs w:val="20"/>
              </w:rPr>
              <w:t> </w:t>
            </w:r>
            <w:r w:rsidRPr="00C323D6">
              <w:rPr>
                <w:rFonts w:ascii="Hind Light" w:hAnsi="Hind Light" w:cs="Hind Light"/>
                <w:noProof/>
                <w:sz w:val="20"/>
                <w:szCs w:val="20"/>
              </w:rPr>
              <w:t> </w:t>
            </w:r>
            <w:r w:rsidRPr="00C323D6">
              <w:rPr>
                <w:rFonts w:ascii="Hind Light" w:hAnsi="Hind Light" w:cs="Hind Light"/>
                <w:noProof/>
                <w:sz w:val="20"/>
                <w:szCs w:val="20"/>
              </w:rPr>
              <w:t> </w:t>
            </w:r>
            <w:r w:rsidRPr="00C323D6">
              <w:rPr>
                <w:rFonts w:ascii="Hind Light" w:hAnsi="Hind Light" w:cs="Hind Light"/>
                <w:noProof/>
                <w:sz w:val="20"/>
                <w:szCs w:val="20"/>
              </w:rPr>
              <w:t> </w:t>
            </w:r>
            <w:r w:rsidRPr="00C323D6">
              <w:rPr>
                <w:rFonts w:ascii="Hind Light" w:hAnsi="Hind Light" w:cs="Hind Light"/>
                <w:sz w:val="20"/>
                <w:szCs w:val="20"/>
              </w:rPr>
              <w:fldChar w:fldCharType="end"/>
            </w:r>
            <w:bookmarkEnd w:id="106"/>
          </w:p>
        </w:tc>
        <w:tc>
          <w:tcPr>
            <w:tcW w:w="918" w:type="pct"/>
            <w:tcBorders>
              <w:top w:val="nil"/>
              <w:left w:val="nil"/>
              <w:bottom w:val="nil"/>
              <w:right w:val="nil"/>
            </w:tcBorders>
            <w:shd w:val="clear" w:color="auto" w:fill="FFF2CC" w:themeFill="accent4" w:themeFillTint="33"/>
            <w:vAlign w:val="center"/>
            <w:hideMark/>
          </w:tcPr>
          <w:p w14:paraId="0DC7ABC2" w14:textId="77777777" w:rsidR="00BD39D3" w:rsidRPr="00C323D6" w:rsidRDefault="00BD39D3">
            <w:pPr>
              <w:pStyle w:val="swswStandartText"/>
              <w:rPr>
                <w:rFonts w:ascii="Hind Light" w:hAnsi="Hind Light" w:cs="Hind Light"/>
                <w:sz w:val="20"/>
                <w:szCs w:val="20"/>
              </w:rPr>
            </w:pPr>
            <w:r w:rsidRPr="00C323D6">
              <w:rPr>
                <w:rFonts w:ascii="Hind Light" w:hAnsi="Hind Light" w:cs="Hind Light"/>
                <w:sz w:val="20"/>
                <w:szCs w:val="20"/>
              </w:rPr>
              <w:fldChar w:fldCharType="begin">
                <w:ffData>
                  <w:name w:val="Text288"/>
                  <w:enabled/>
                  <w:calcOnExit w:val="0"/>
                  <w:textInput/>
                </w:ffData>
              </w:fldChar>
            </w:r>
            <w:bookmarkStart w:id="107" w:name="Text288"/>
            <w:r w:rsidRPr="00C323D6">
              <w:rPr>
                <w:rFonts w:ascii="Hind Light" w:hAnsi="Hind Light" w:cs="Hind Light"/>
                <w:sz w:val="20"/>
                <w:szCs w:val="20"/>
              </w:rPr>
              <w:instrText xml:space="preserve"> FORMTEXT </w:instrText>
            </w:r>
            <w:r w:rsidRPr="00C323D6">
              <w:rPr>
                <w:rFonts w:ascii="Hind Light" w:hAnsi="Hind Light" w:cs="Hind Light"/>
                <w:sz w:val="20"/>
                <w:szCs w:val="20"/>
              </w:rPr>
            </w:r>
            <w:r w:rsidRPr="00C323D6">
              <w:rPr>
                <w:rFonts w:ascii="Hind Light" w:hAnsi="Hind Light" w:cs="Hind Light"/>
                <w:sz w:val="20"/>
                <w:szCs w:val="20"/>
              </w:rPr>
              <w:fldChar w:fldCharType="separate"/>
            </w:r>
            <w:r w:rsidRPr="00C323D6">
              <w:rPr>
                <w:rFonts w:ascii="Hind Light" w:hAnsi="Hind Light" w:cs="Hind Light"/>
                <w:noProof/>
                <w:sz w:val="20"/>
                <w:szCs w:val="20"/>
              </w:rPr>
              <w:t> </w:t>
            </w:r>
            <w:r w:rsidRPr="00C323D6">
              <w:rPr>
                <w:rFonts w:ascii="Hind Light" w:hAnsi="Hind Light" w:cs="Hind Light"/>
                <w:noProof/>
                <w:sz w:val="20"/>
                <w:szCs w:val="20"/>
              </w:rPr>
              <w:t> </w:t>
            </w:r>
            <w:r w:rsidRPr="00C323D6">
              <w:rPr>
                <w:rFonts w:ascii="Hind Light" w:hAnsi="Hind Light" w:cs="Hind Light"/>
                <w:noProof/>
                <w:sz w:val="20"/>
                <w:szCs w:val="20"/>
              </w:rPr>
              <w:t> </w:t>
            </w:r>
            <w:r w:rsidRPr="00C323D6">
              <w:rPr>
                <w:rFonts w:ascii="Hind Light" w:hAnsi="Hind Light" w:cs="Hind Light"/>
                <w:noProof/>
                <w:sz w:val="20"/>
                <w:szCs w:val="20"/>
              </w:rPr>
              <w:t> </w:t>
            </w:r>
            <w:r w:rsidRPr="00C323D6">
              <w:rPr>
                <w:rFonts w:ascii="Hind Light" w:hAnsi="Hind Light" w:cs="Hind Light"/>
                <w:noProof/>
                <w:sz w:val="20"/>
                <w:szCs w:val="20"/>
              </w:rPr>
              <w:t> </w:t>
            </w:r>
            <w:r w:rsidRPr="00C323D6">
              <w:rPr>
                <w:rFonts w:ascii="Hind Light" w:hAnsi="Hind Light" w:cs="Hind Light"/>
                <w:sz w:val="20"/>
                <w:szCs w:val="20"/>
              </w:rPr>
              <w:fldChar w:fldCharType="end"/>
            </w:r>
            <w:bookmarkEnd w:id="107"/>
            <w:r w:rsidRPr="00C323D6">
              <w:rPr>
                <w:rFonts w:ascii="Hind Light" w:hAnsi="Hind Light" w:cs="Hind Light"/>
                <w:sz w:val="20"/>
                <w:szCs w:val="20"/>
              </w:rPr>
              <w:t xml:space="preserve"> Punkte</w:t>
            </w:r>
          </w:p>
        </w:tc>
      </w:tr>
      <w:tr w:rsidR="00BD39D3" w:rsidRPr="00C323D6" w14:paraId="681B3B9D" w14:textId="77777777" w:rsidTr="00BD39D3">
        <w:trPr>
          <w:trHeight w:val="93"/>
        </w:trPr>
        <w:tc>
          <w:tcPr>
            <w:tcW w:w="1360" w:type="pct"/>
            <w:tcBorders>
              <w:top w:val="nil"/>
              <w:left w:val="nil"/>
              <w:bottom w:val="single" w:sz="4" w:space="0" w:color="auto"/>
              <w:right w:val="nil"/>
            </w:tcBorders>
            <w:shd w:val="clear" w:color="auto" w:fill="FFF2CC" w:themeFill="accent4" w:themeFillTint="33"/>
            <w:hideMark/>
          </w:tcPr>
          <w:p w14:paraId="7DF3670C" w14:textId="77777777" w:rsidR="00BD39D3" w:rsidRPr="00C323D6" w:rsidRDefault="00BD39D3">
            <w:pPr>
              <w:pStyle w:val="swswStandartText"/>
              <w:rPr>
                <w:rFonts w:ascii="Hind Light" w:hAnsi="Hind Light" w:cs="Hind Light"/>
                <w:sz w:val="20"/>
                <w:szCs w:val="20"/>
              </w:rPr>
            </w:pPr>
            <w:r w:rsidRPr="00C323D6">
              <w:rPr>
                <w:rFonts w:ascii="Hind Light" w:hAnsi="Hind Light" w:cs="Hind Light"/>
                <w:sz w:val="20"/>
                <w:szCs w:val="20"/>
              </w:rPr>
              <w:fldChar w:fldCharType="begin">
                <w:ffData>
                  <w:name w:val="Text289"/>
                  <w:enabled/>
                  <w:calcOnExit w:val="0"/>
                  <w:textInput/>
                </w:ffData>
              </w:fldChar>
            </w:r>
            <w:bookmarkStart w:id="108" w:name="Text289"/>
            <w:r w:rsidRPr="00C323D6">
              <w:rPr>
                <w:rFonts w:ascii="Hind Light" w:hAnsi="Hind Light" w:cs="Hind Light"/>
                <w:sz w:val="20"/>
                <w:szCs w:val="20"/>
              </w:rPr>
              <w:instrText xml:space="preserve"> FORMTEXT </w:instrText>
            </w:r>
            <w:r w:rsidRPr="00C323D6">
              <w:rPr>
                <w:rFonts w:ascii="Hind Light" w:hAnsi="Hind Light" w:cs="Hind Light"/>
                <w:sz w:val="20"/>
                <w:szCs w:val="20"/>
              </w:rPr>
            </w:r>
            <w:r w:rsidRPr="00C323D6">
              <w:rPr>
                <w:rFonts w:ascii="Hind Light" w:hAnsi="Hind Light" w:cs="Hind Light"/>
                <w:sz w:val="20"/>
                <w:szCs w:val="20"/>
              </w:rPr>
              <w:fldChar w:fldCharType="separate"/>
            </w:r>
            <w:r w:rsidRPr="00C323D6">
              <w:rPr>
                <w:rFonts w:ascii="Hind Light" w:hAnsi="Hind Light" w:cs="Hind Light"/>
                <w:noProof/>
                <w:sz w:val="20"/>
                <w:szCs w:val="20"/>
              </w:rPr>
              <w:t> </w:t>
            </w:r>
            <w:r w:rsidRPr="00C323D6">
              <w:rPr>
                <w:rFonts w:ascii="Hind Light" w:hAnsi="Hind Light" w:cs="Hind Light"/>
                <w:noProof/>
                <w:sz w:val="20"/>
                <w:szCs w:val="20"/>
              </w:rPr>
              <w:t> </w:t>
            </w:r>
            <w:r w:rsidRPr="00C323D6">
              <w:rPr>
                <w:rFonts w:ascii="Hind Light" w:hAnsi="Hind Light" w:cs="Hind Light"/>
                <w:noProof/>
                <w:sz w:val="20"/>
                <w:szCs w:val="20"/>
              </w:rPr>
              <w:t> </w:t>
            </w:r>
            <w:r w:rsidRPr="00C323D6">
              <w:rPr>
                <w:rFonts w:ascii="Hind Light" w:hAnsi="Hind Light" w:cs="Hind Light"/>
                <w:noProof/>
                <w:sz w:val="20"/>
                <w:szCs w:val="20"/>
              </w:rPr>
              <w:t> </w:t>
            </w:r>
            <w:r w:rsidRPr="00C323D6">
              <w:rPr>
                <w:rFonts w:ascii="Hind Light" w:hAnsi="Hind Light" w:cs="Hind Light"/>
                <w:noProof/>
                <w:sz w:val="20"/>
                <w:szCs w:val="20"/>
              </w:rPr>
              <w:t> </w:t>
            </w:r>
            <w:r w:rsidRPr="00C323D6">
              <w:rPr>
                <w:rFonts w:ascii="Hind Light" w:hAnsi="Hind Light" w:cs="Hind Light"/>
                <w:sz w:val="20"/>
                <w:szCs w:val="20"/>
              </w:rPr>
              <w:fldChar w:fldCharType="end"/>
            </w:r>
            <w:bookmarkEnd w:id="108"/>
          </w:p>
        </w:tc>
        <w:tc>
          <w:tcPr>
            <w:tcW w:w="1361" w:type="pct"/>
            <w:tcBorders>
              <w:top w:val="nil"/>
              <w:left w:val="nil"/>
              <w:bottom w:val="single" w:sz="4" w:space="0" w:color="auto"/>
              <w:right w:val="nil"/>
            </w:tcBorders>
            <w:shd w:val="clear" w:color="auto" w:fill="FFF2CC" w:themeFill="accent4" w:themeFillTint="33"/>
            <w:hideMark/>
          </w:tcPr>
          <w:p w14:paraId="7DC5438C" w14:textId="77777777" w:rsidR="00BD39D3" w:rsidRPr="00C323D6" w:rsidRDefault="00BD39D3">
            <w:pPr>
              <w:pStyle w:val="swswStandartText"/>
              <w:rPr>
                <w:rFonts w:ascii="Hind Light" w:hAnsi="Hind Light" w:cs="Hind Light"/>
                <w:sz w:val="20"/>
                <w:szCs w:val="20"/>
              </w:rPr>
            </w:pPr>
            <w:r w:rsidRPr="00C323D6">
              <w:rPr>
                <w:rFonts w:ascii="Hind Light" w:hAnsi="Hind Light" w:cs="Hind Light"/>
                <w:sz w:val="20"/>
                <w:szCs w:val="20"/>
              </w:rPr>
              <w:fldChar w:fldCharType="begin">
                <w:ffData>
                  <w:name w:val="Text290"/>
                  <w:enabled/>
                  <w:calcOnExit w:val="0"/>
                  <w:textInput/>
                </w:ffData>
              </w:fldChar>
            </w:r>
            <w:bookmarkStart w:id="109" w:name="Text290"/>
            <w:r w:rsidRPr="00C323D6">
              <w:rPr>
                <w:rFonts w:ascii="Hind Light" w:hAnsi="Hind Light" w:cs="Hind Light"/>
                <w:sz w:val="20"/>
                <w:szCs w:val="20"/>
              </w:rPr>
              <w:instrText xml:space="preserve"> FORMTEXT </w:instrText>
            </w:r>
            <w:r w:rsidRPr="00C323D6">
              <w:rPr>
                <w:rFonts w:ascii="Hind Light" w:hAnsi="Hind Light" w:cs="Hind Light"/>
                <w:sz w:val="20"/>
                <w:szCs w:val="20"/>
              </w:rPr>
            </w:r>
            <w:r w:rsidRPr="00C323D6">
              <w:rPr>
                <w:rFonts w:ascii="Hind Light" w:hAnsi="Hind Light" w:cs="Hind Light"/>
                <w:sz w:val="20"/>
                <w:szCs w:val="20"/>
              </w:rPr>
              <w:fldChar w:fldCharType="separate"/>
            </w:r>
            <w:r w:rsidRPr="00C323D6">
              <w:rPr>
                <w:rFonts w:ascii="Hind Light" w:hAnsi="Hind Light" w:cs="Hind Light"/>
                <w:noProof/>
                <w:sz w:val="20"/>
                <w:szCs w:val="20"/>
              </w:rPr>
              <w:t> </w:t>
            </w:r>
            <w:r w:rsidRPr="00C323D6">
              <w:rPr>
                <w:rFonts w:ascii="Hind Light" w:hAnsi="Hind Light" w:cs="Hind Light"/>
                <w:noProof/>
                <w:sz w:val="20"/>
                <w:szCs w:val="20"/>
              </w:rPr>
              <w:t> </w:t>
            </w:r>
            <w:r w:rsidRPr="00C323D6">
              <w:rPr>
                <w:rFonts w:ascii="Hind Light" w:hAnsi="Hind Light" w:cs="Hind Light"/>
                <w:noProof/>
                <w:sz w:val="20"/>
                <w:szCs w:val="20"/>
              </w:rPr>
              <w:t> </w:t>
            </w:r>
            <w:r w:rsidRPr="00C323D6">
              <w:rPr>
                <w:rFonts w:ascii="Hind Light" w:hAnsi="Hind Light" w:cs="Hind Light"/>
                <w:noProof/>
                <w:sz w:val="20"/>
                <w:szCs w:val="20"/>
              </w:rPr>
              <w:t> </w:t>
            </w:r>
            <w:r w:rsidRPr="00C323D6">
              <w:rPr>
                <w:rFonts w:ascii="Hind Light" w:hAnsi="Hind Light" w:cs="Hind Light"/>
                <w:noProof/>
                <w:sz w:val="20"/>
                <w:szCs w:val="20"/>
              </w:rPr>
              <w:t> </w:t>
            </w:r>
            <w:r w:rsidRPr="00C323D6">
              <w:rPr>
                <w:rFonts w:ascii="Hind Light" w:hAnsi="Hind Light" w:cs="Hind Light"/>
                <w:sz w:val="20"/>
                <w:szCs w:val="20"/>
              </w:rPr>
              <w:fldChar w:fldCharType="end"/>
            </w:r>
            <w:bookmarkEnd w:id="109"/>
          </w:p>
        </w:tc>
        <w:tc>
          <w:tcPr>
            <w:tcW w:w="1361" w:type="pct"/>
            <w:tcBorders>
              <w:top w:val="nil"/>
              <w:left w:val="nil"/>
              <w:bottom w:val="single" w:sz="4" w:space="0" w:color="auto"/>
              <w:right w:val="nil"/>
            </w:tcBorders>
            <w:shd w:val="clear" w:color="auto" w:fill="FFF2CC" w:themeFill="accent4" w:themeFillTint="33"/>
            <w:hideMark/>
          </w:tcPr>
          <w:p w14:paraId="13BD4C5F" w14:textId="77777777" w:rsidR="00BD39D3" w:rsidRPr="00C323D6" w:rsidRDefault="00BD39D3">
            <w:pPr>
              <w:pStyle w:val="swswStandartText"/>
              <w:rPr>
                <w:rFonts w:ascii="Hind Light" w:hAnsi="Hind Light" w:cs="Hind Light"/>
                <w:sz w:val="20"/>
                <w:szCs w:val="20"/>
              </w:rPr>
            </w:pPr>
            <w:r w:rsidRPr="00C323D6">
              <w:rPr>
                <w:rFonts w:ascii="Hind Light" w:hAnsi="Hind Light" w:cs="Hind Light"/>
                <w:sz w:val="20"/>
                <w:szCs w:val="20"/>
              </w:rPr>
              <w:fldChar w:fldCharType="begin">
                <w:ffData>
                  <w:name w:val="Text291"/>
                  <w:enabled/>
                  <w:calcOnExit w:val="0"/>
                  <w:textInput/>
                </w:ffData>
              </w:fldChar>
            </w:r>
            <w:bookmarkStart w:id="110" w:name="Text291"/>
            <w:r w:rsidRPr="00C323D6">
              <w:rPr>
                <w:rFonts w:ascii="Hind Light" w:hAnsi="Hind Light" w:cs="Hind Light"/>
                <w:sz w:val="20"/>
                <w:szCs w:val="20"/>
              </w:rPr>
              <w:instrText xml:space="preserve"> FORMTEXT </w:instrText>
            </w:r>
            <w:r w:rsidRPr="00C323D6">
              <w:rPr>
                <w:rFonts w:ascii="Hind Light" w:hAnsi="Hind Light" w:cs="Hind Light"/>
                <w:sz w:val="20"/>
                <w:szCs w:val="20"/>
              </w:rPr>
            </w:r>
            <w:r w:rsidRPr="00C323D6">
              <w:rPr>
                <w:rFonts w:ascii="Hind Light" w:hAnsi="Hind Light" w:cs="Hind Light"/>
                <w:sz w:val="20"/>
                <w:szCs w:val="20"/>
              </w:rPr>
              <w:fldChar w:fldCharType="separate"/>
            </w:r>
            <w:r w:rsidRPr="00C323D6">
              <w:rPr>
                <w:rFonts w:ascii="Hind Light" w:hAnsi="Hind Light" w:cs="Hind Light"/>
                <w:noProof/>
                <w:sz w:val="20"/>
                <w:szCs w:val="20"/>
              </w:rPr>
              <w:t> </w:t>
            </w:r>
            <w:r w:rsidRPr="00C323D6">
              <w:rPr>
                <w:rFonts w:ascii="Hind Light" w:hAnsi="Hind Light" w:cs="Hind Light"/>
                <w:noProof/>
                <w:sz w:val="20"/>
                <w:szCs w:val="20"/>
              </w:rPr>
              <w:t> </w:t>
            </w:r>
            <w:r w:rsidRPr="00C323D6">
              <w:rPr>
                <w:rFonts w:ascii="Hind Light" w:hAnsi="Hind Light" w:cs="Hind Light"/>
                <w:noProof/>
                <w:sz w:val="20"/>
                <w:szCs w:val="20"/>
              </w:rPr>
              <w:t> </w:t>
            </w:r>
            <w:r w:rsidRPr="00C323D6">
              <w:rPr>
                <w:rFonts w:ascii="Hind Light" w:hAnsi="Hind Light" w:cs="Hind Light"/>
                <w:noProof/>
                <w:sz w:val="20"/>
                <w:szCs w:val="20"/>
              </w:rPr>
              <w:t> </w:t>
            </w:r>
            <w:r w:rsidRPr="00C323D6">
              <w:rPr>
                <w:rFonts w:ascii="Hind Light" w:hAnsi="Hind Light" w:cs="Hind Light"/>
                <w:noProof/>
                <w:sz w:val="20"/>
                <w:szCs w:val="20"/>
              </w:rPr>
              <w:t> </w:t>
            </w:r>
            <w:r w:rsidRPr="00C323D6">
              <w:rPr>
                <w:rFonts w:ascii="Hind Light" w:hAnsi="Hind Light" w:cs="Hind Light"/>
                <w:sz w:val="20"/>
                <w:szCs w:val="20"/>
              </w:rPr>
              <w:fldChar w:fldCharType="end"/>
            </w:r>
            <w:bookmarkEnd w:id="110"/>
          </w:p>
        </w:tc>
        <w:tc>
          <w:tcPr>
            <w:tcW w:w="918" w:type="pct"/>
            <w:tcBorders>
              <w:top w:val="nil"/>
              <w:left w:val="nil"/>
              <w:bottom w:val="single" w:sz="4" w:space="0" w:color="auto"/>
              <w:right w:val="nil"/>
            </w:tcBorders>
            <w:shd w:val="clear" w:color="auto" w:fill="FFF2CC" w:themeFill="accent4" w:themeFillTint="33"/>
            <w:vAlign w:val="center"/>
            <w:hideMark/>
          </w:tcPr>
          <w:p w14:paraId="60278B63" w14:textId="77777777" w:rsidR="00BD39D3" w:rsidRPr="00C323D6" w:rsidRDefault="00BD39D3">
            <w:pPr>
              <w:pStyle w:val="swswStandartText"/>
              <w:rPr>
                <w:rFonts w:ascii="Hind Light" w:hAnsi="Hind Light" w:cs="Hind Light"/>
                <w:sz w:val="20"/>
                <w:szCs w:val="20"/>
              </w:rPr>
            </w:pPr>
            <w:r w:rsidRPr="00C323D6">
              <w:rPr>
                <w:rFonts w:ascii="Hind Light" w:hAnsi="Hind Light" w:cs="Hind Light"/>
                <w:sz w:val="20"/>
                <w:szCs w:val="20"/>
              </w:rPr>
              <w:fldChar w:fldCharType="begin">
                <w:ffData>
                  <w:name w:val="Text292"/>
                  <w:enabled/>
                  <w:calcOnExit w:val="0"/>
                  <w:textInput/>
                </w:ffData>
              </w:fldChar>
            </w:r>
            <w:bookmarkStart w:id="111" w:name="Text292"/>
            <w:r w:rsidRPr="00C323D6">
              <w:rPr>
                <w:rFonts w:ascii="Hind Light" w:hAnsi="Hind Light" w:cs="Hind Light"/>
                <w:sz w:val="20"/>
                <w:szCs w:val="20"/>
              </w:rPr>
              <w:instrText xml:space="preserve"> FORMTEXT </w:instrText>
            </w:r>
            <w:r w:rsidRPr="00C323D6">
              <w:rPr>
                <w:rFonts w:ascii="Hind Light" w:hAnsi="Hind Light" w:cs="Hind Light"/>
                <w:sz w:val="20"/>
                <w:szCs w:val="20"/>
              </w:rPr>
            </w:r>
            <w:r w:rsidRPr="00C323D6">
              <w:rPr>
                <w:rFonts w:ascii="Hind Light" w:hAnsi="Hind Light" w:cs="Hind Light"/>
                <w:sz w:val="20"/>
                <w:szCs w:val="20"/>
              </w:rPr>
              <w:fldChar w:fldCharType="separate"/>
            </w:r>
            <w:r w:rsidRPr="00C323D6">
              <w:rPr>
                <w:rFonts w:ascii="Hind Light" w:hAnsi="Hind Light" w:cs="Hind Light"/>
                <w:noProof/>
                <w:sz w:val="20"/>
                <w:szCs w:val="20"/>
              </w:rPr>
              <w:t> </w:t>
            </w:r>
            <w:r w:rsidRPr="00C323D6">
              <w:rPr>
                <w:rFonts w:ascii="Hind Light" w:hAnsi="Hind Light" w:cs="Hind Light"/>
                <w:noProof/>
                <w:sz w:val="20"/>
                <w:szCs w:val="20"/>
              </w:rPr>
              <w:t> </w:t>
            </w:r>
            <w:r w:rsidRPr="00C323D6">
              <w:rPr>
                <w:rFonts w:ascii="Hind Light" w:hAnsi="Hind Light" w:cs="Hind Light"/>
                <w:noProof/>
                <w:sz w:val="20"/>
                <w:szCs w:val="20"/>
              </w:rPr>
              <w:t> </w:t>
            </w:r>
            <w:r w:rsidRPr="00C323D6">
              <w:rPr>
                <w:rFonts w:ascii="Hind Light" w:hAnsi="Hind Light" w:cs="Hind Light"/>
                <w:noProof/>
                <w:sz w:val="20"/>
                <w:szCs w:val="20"/>
              </w:rPr>
              <w:t> </w:t>
            </w:r>
            <w:r w:rsidRPr="00C323D6">
              <w:rPr>
                <w:rFonts w:ascii="Hind Light" w:hAnsi="Hind Light" w:cs="Hind Light"/>
                <w:noProof/>
                <w:sz w:val="20"/>
                <w:szCs w:val="20"/>
              </w:rPr>
              <w:t> </w:t>
            </w:r>
            <w:r w:rsidRPr="00C323D6">
              <w:rPr>
                <w:rFonts w:ascii="Hind Light" w:hAnsi="Hind Light" w:cs="Hind Light"/>
                <w:sz w:val="20"/>
                <w:szCs w:val="20"/>
              </w:rPr>
              <w:fldChar w:fldCharType="end"/>
            </w:r>
            <w:bookmarkEnd w:id="111"/>
            <w:r w:rsidRPr="00C323D6">
              <w:rPr>
                <w:rFonts w:ascii="Hind Light" w:hAnsi="Hind Light" w:cs="Hind Light"/>
                <w:sz w:val="20"/>
                <w:szCs w:val="20"/>
              </w:rPr>
              <w:t xml:space="preserve"> Punkte</w:t>
            </w:r>
          </w:p>
        </w:tc>
      </w:tr>
      <w:tr w:rsidR="00BD39D3" w:rsidRPr="00C323D6" w14:paraId="0B09A84D" w14:textId="77777777" w:rsidTr="00BD39D3">
        <w:trPr>
          <w:trHeight w:val="93"/>
        </w:trPr>
        <w:tc>
          <w:tcPr>
            <w:tcW w:w="4082" w:type="pct"/>
            <w:gridSpan w:val="3"/>
            <w:tcBorders>
              <w:top w:val="single" w:sz="4" w:space="0" w:color="auto"/>
              <w:left w:val="nil"/>
              <w:bottom w:val="single" w:sz="4" w:space="0" w:color="auto"/>
              <w:right w:val="nil"/>
            </w:tcBorders>
            <w:shd w:val="clear" w:color="auto" w:fill="FFF2CC" w:themeFill="accent4" w:themeFillTint="33"/>
          </w:tcPr>
          <w:p w14:paraId="77CAF064" w14:textId="77777777" w:rsidR="00BD39D3" w:rsidRPr="00C323D6" w:rsidRDefault="00BD39D3">
            <w:pPr>
              <w:pStyle w:val="swswStandartText"/>
              <w:rPr>
                <w:rFonts w:ascii="Hind Light" w:hAnsi="Hind Light" w:cs="Hind Light"/>
                <w:sz w:val="20"/>
                <w:szCs w:val="20"/>
              </w:rPr>
            </w:pPr>
          </w:p>
        </w:tc>
        <w:tc>
          <w:tcPr>
            <w:tcW w:w="918" w:type="pct"/>
            <w:tcBorders>
              <w:top w:val="single" w:sz="4" w:space="0" w:color="auto"/>
              <w:left w:val="nil"/>
              <w:bottom w:val="single" w:sz="4" w:space="0" w:color="auto"/>
              <w:right w:val="nil"/>
            </w:tcBorders>
            <w:shd w:val="clear" w:color="auto" w:fill="FFF2CC" w:themeFill="accent4" w:themeFillTint="33"/>
            <w:vAlign w:val="center"/>
            <w:hideMark/>
          </w:tcPr>
          <w:p w14:paraId="3F751DEB" w14:textId="77777777" w:rsidR="00BD39D3" w:rsidRPr="00C323D6" w:rsidRDefault="00BD39D3">
            <w:pPr>
              <w:pStyle w:val="swswStandartText"/>
              <w:rPr>
                <w:rFonts w:ascii="Hind Light" w:hAnsi="Hind Light" w:cs="Hind Light"/>
                <w:sz w:val="20"/>
                <w:szCs w:val="20"/>
              </w:rPr>
            </w:pPr>
            <w:r w:rsidRPr="00C323D6">
              <w:rPr>
                <w:rFonts w:ascii="Hind Light" w:hAnsi="Hind Light" w:cs="Hind Light"/>
                <w:sz w:val="20"/>
                <w:szCs w:val="20"/>
              </w:rPr>
              <w:fldChar w:fldCharType="begin">
                <w:ffData>
                  <w:name w:val="Text254"/>
                  <w:enabled/>
                  <w:calcOnExit w:val="0"/>
                  <w:textInput/>
                </w:ffData>
              </w:fldChar>
            </w:r>
            <w:r w:rsidRPr="00C323D6">
              <w:rPr>
                <w:rFonts w:ascii="Hind Light" w:hAnsi="Hind Light" w:cs="Hind Light"/>
                <w:sz w:val="20"/>
                <w:szCs w:val="20"/>
              </w:rPr>
              <w:instrText xml:space="preserve"> FORMTEXT </w:instrText>
            </w:r>
            <w:r w:rsidRPr="00C323D6">
              <w:rPr>
                <w:rFonts w:ascii="Hind Light" w:hAnsi="Hind Light" w:cs="Hind Light"/>
                <w:sz w:val="20"/>
                <w:szCs w:val="20"/>
              </w:rPr>
            </w:r>
            <w:r w:rsidRPr="00C323D6">
              <w:rPr>
                <w:rFonts w:ascii="Hind Light" w:hAnsi="Hind Light" w:cs="Hind Light"/>
                <w:sz w:val="20"/>
                <w:szCs w:val="20"/>
              </w:rPr>
              <w:fldChar w:fldCharType="separate"/>
            </w:r>
            <w:r w:rsidRPr="00C323D6">
              <w:rPr>
                <w:rFonts w:ascii="Hind Light" w:hAnsi="Hind Light" w:cs="Hind Light"/>
                <w:noProof/>
                <w:sz w:val="20"/>
                <w:szCs w:val="20"/>
              </w:rPr>
              <w:t> </w:t>
            </w:r>
            <w:r w:rsidRPr="00C323D6">
              <w:rPr>
                <w:rFonts w:ascii="Hind Light" w:hAnsi="Hind Light" w:cs="Hind Light"/>
                <w:noProof/>
                <w:sz w:val="20"/>
                <w:szCs w:val="20"/>
              </w:rPr>
              <w:t> </w:t>
            </w:r>
            <w:r w:rsidRPr="00C323D6">
              <w:rPr>
                <w:rFonts w:ascii="Hind Light" w:hAnsi="Hind Light" w:cs="Hind Light"/>
                <w:noProof/>
                <w:sz w:val="20"/>
                <w:szCs w:val="20"/>
              </w:rPr>
              <w:t> </w:t>
            </w:r>
            <w:r w:rsidRPr="00C323D6">
              <w:rPr>
                <w:rFonts w:ascii="Hind Light" w:hAnsi="Hind Light" w:cs="Hind Light"/>
                <w:noProof/>
                <w:sz w:val="20"/>
                <w:szCs w:val="20"/>
              </w:rPr>
              <w:t> </w:t>
            </w:r>
            <w:r w:rsidRPr="00C323D6">
              <w:rPr>
                <w:rFonts w:ascii="Hind Light" w:hAnsi="Hind Light" w:cs="Hind Light"/>
                <w:noProof/>
                <w:sz w:val="20"/>
                <w:szCs w:val="20"/>
              </w:rPr>
              <w:t> </w:t>
            </w:r>
            <w:r w:rsidRPr="00C323D6">
              <w:rPr>
                <w:rFonts w:ascii="Hind Light" w:hAnsi="Hind Light" w:cs="Hind Light"/>
                <w:sz w:val="20"/>
                <w:szCs w:val="20"/>
              </w:rPr>
              <w:fldChar w:fldCharType="end"/>
            </w:r>
            <w:r w:rsidRPr="00C323D6">
              <w:rPr>
                <w:rFonts w:ascii="Hind Light" w:hAnsi="Hind Light" w:cs="Hind Light"/>
                <w:sz w:val="20"/>
                <w:szCs w:val="20"/>
              </w:rPr>
              <w:t xml:space="preserve"> Punkte</w:t>
            </w:r>
          </w:p>
        </w:tc>
      </w:tr>
    </w:tbl>
    <w:p w14:paraId="2AF2936D" w14:textId="77777777" w:rsidR="00BD39D3" w:rsidRDefault="00BD39D3" w:rsidP="005A2E55">
      <w:pPr>
        <w:pStyle w:val="swswStandartText"/>
        <w:rPr>
          <w:rFonts w:ascii="Hind Light" w:hAnsi="Hind Light" w:cs="Hind Light"/>
          <w:sz w:val="20"/>
          <w:szCs w:val="20"/>
          <w:lang w:val="de-CH"/>
        </w:rPr>
      </w:pPr>
    </w:p>
    <w:p w14:paraId="1935FBB4" w14:textId="77777777" w:rsidR="00A0146B" w:rsidRPr="00C323D6" w:rsidRDefault="00A0146B" w:rsidP="005A2E55">
      <w:pPr>
        <w:pStyle w:val="swswStandartText"/>
        <w:rPr>
          <w:rFonts w:ascii="Hind Light" w:hAnsi="Hind Light" w:cs="Hind Light"/>
          <w:sz w:val="20"/>
          <w:szCs w:val="20"/>
          <w:lang w:val="de-CH"/>
        </w:rPr>
      </w:pPr>
    </w:p>
    <w:p w14:paraId="48DB6DA9" w14:textId="70BBF99E" w:rsidR="005A2E55" w:rsidRPr="003A5D2E" w:rsidRDefault="2A848794" w:rsidP="00C5471B">
      <w:pPr>
        <w:pStyle w:val="SWAQberschrift3"/>
      </w:pPr>
      <w:proofErr w:type="gramStart"/>
      <w:r>
        <w:t>Trainer</w:t>
      </w:r>
      <w:r w:rsidR="3A1FCCAE">
        <w:t>:innen</w:t>
      </w:r>
      <w:r>
        <w:t>weiterbildung</w:t>
      </w:r>
      <w:proofErr w:type="gramEnd"/>
    </w:p>
    <w:p w14:paraId="250AC749" w14:textId="743DD89A" w:rsidR="005A2E55" w:rsidRPr="003A5D2E" w:rsidRDefault="005A2E55" w:rsidP="00C5471B">
      <w:pPr>
        <w:pStyle w:val="swswStandartText"/>
        <w:rPr>
          <w:rFonts w:ascii="Hind Light" w:hAnsi="Hind Light" w:cs="Hind Light"/>
          <w:sz w:val="20"/>
          <w:szCs w:val="20"/>
          <w:lang w:val="de-CH"/>
        </w:rPr>
      </w:pPr>
      <w:r w:rsidRPr="44ECE739">
        <w:rPr>
          <w:rFonts w:ascii="Hind Light" w:hAnsi="Hind Light" w:cs="Hind Light"/>
          <w:sz w:val="20"/>
          <w:szCs w:val="20"/>
          <w:lang w:val="de-CH"/>
        </w:rPr>
        <w:t xml:space="preserve">Von </w:t>
      </w:r>
      <w:proofErr w:type="gramStart"/>
      <w:r w:rsidRPr="44ECE739">
        <w:rPr>
          <w:rFonts w:ascii="Hind Light" w:hAnsi="Hind Light" w:cs="Hind Light"/>
          <w:sz w:val="20"/>
          <w:szCs w:val="20"/>
          <w:lang w:val="de-CH"/>
        </w:rPr>
        <w:t>Trainer</w:t>
      </w:r>
      <w:r w:rsidR="0C7855CA" w:rsidRPr="44ECE739">
        <w:rPr>
          <w:rFonts w:ascii="Hind Light" w:hAnsi="Hind Light" w:cs="Hind Light"/>
          <w:sz w:val="20"/>
          <w:szCs w:val="20"/>
          <w:lang w:val="de-CH"/>
        </w:rPr>
        <w:t>:innen</w:t>
      </w:r>
      <w:proofErr w:type="gramEnd"/>
      <w:r w:rsidRPr="44ECE739">
        <w:rPr>
          <w:rFonts w:ascii="Hind Light" w:hAnsi="Hind Light" w:cs="Hind Light"/>
          <w:sz w:val="20"/>
          <w:szCs w:val="20"/>
          <w:lang w:val="de-CH"/>
        </w:rPr>
        <w:t xml:space="preserve"> an </w:t>
      </w:r>
      <w:r w:rsidR="000514F2" w:rsidRPr="44ECE739">
        <w:rPr>
          <w:rFonts w:ascii="Hind Light" w:hAnsi="Hind Light" w:cs="Hind Light"/>
          <w:sz w:val="20"/>
          <w:szCs w:val="20"/>
          <w:lang w:val="de-CH"/>
        </w:rPr>
        <w:t>NWF-Stützpunkten</w:t>
      </w:r>
      <w:r w:rsidRPr="44ECE739">
        <w:rPr>
          <w:rFonts w:ascii="Hind Light" w:hAnsi="Hind Light" w:cs="Hind Light"/>
          <w:sz w:val="20"/>
          <w:szCs w:val="20"/>
          <w:lang w:val="de-CH"/>
        </w:rPr>
        <w:t xml:space="preserve"> wird erwartet, dass sie regelmässig an Weiterbildungskursen von Swiss Aquatics teilnehmen</w:t>
      </w:r>
      <w:r w:rsidR="00F62112">
        <w:rPr>
          <w:rFonts w:ascii="Hind Light" w:hAnsi="Hind Light" w:cs="Hind Light"/>
          <w:sz w:val="20"/>
          <w:szCs w:val="20"/>
          <w:lang w:val="de-CH"/>
        </w:rPr>
        <w:t>.</w:t>
      </w:r>
      <w:r w:rsidRPr="44ECE739">
        <w:rPr>
          <w:rFonts w:ascii="Hind Light" w:hAnsi="Hind Light" w:cs="Hind Light"/>
          <w:sz w:val="20"/>
          <w:szCs w:val="20"/>
          <w:lang w:val="de-CH"/>
        </w:rPr>
        <w:t xml:space="preserve"> Einerseits sind unter den Teilnehmenden der Erfahrungsaustausch und das Pflegen des Netzwerks von grosser Bedeutung. Zudem verlängert die Teilnahme an dieser Weiterbildung die Gültigkeit der jeweiligen </w:t>
      </w:r>
      <w:proofErr w:type="gramStart"/>
      <w:r w:rsidRPr="44ECE739">
        <w:rPr>
          <w:rFonts w:ascii="Hind Light" w:hAnsi="Hind Light" w:cs="Hind Light"/>
          <w:sz w:val="20"/>
          <w:szCs w:val="20"/>
          <w:lang w:val="de-CH"/>
        </w:rPr>
        <w:t>Trainer</w:t>
      </w:r>
      <w:r w:rsidR="5B66C69F" w:rsidRPr="44ECE739">
        <w:rPr>
          <w:rFonts w:ascii="Hind Light" w:hAnsi="Hind Light" w:cs="Hind Light"/>
          <w:sz w:val="20"/>
          <w:szCs w:val="20"/>
          <w:lang w:val="de-CH"/>
        </w:rPr>
        <w:t>:innen</w:t>
      </w:r>
      <w:r w:rsidRPr="44ECE739">
        <w:rPr>
          <w:rFonts w:ascii="Hind Light" w:hAnsi="Hind Light" w:cs="Hind Light"/>
          <w:sz w:val="20"/>
          <w:szCs w:val="20"/>
          <w:lang w:val="de-CH"/>
        </w:rPr>
        <w:t>brevets</w:t>
      </w:r>
      <w:proofErr w:type="gramEnd"/>
      <w:r w:rsidRPr="44ECE739">
        <w:rPr>
          <w:rFonts w:ascii="Hind Light" w:hAnsi="Hind Light" w:cs="Hind Light"/>
          <w:sz w:val="20"/>
          <w:szCs w:val="20"/>
          <w:lang w:val="de-CH"/>
        </w:rPr>
        <w:t xml:space="preserve"> sowie der J+S Leiter</w:t>
      </w:r>
      <w:r w:rsidR="4C956D40" w:rsidRPr="44ECE739">
        <w:rPr>
          <w:rFonts w:ascii="Hind Light" w:hAnsi="Hind Light" w:cs="Hind Light"/>
          <w:sz w:val="20"/>
          <w:szCs w:val="20"/>
          <w:lang w:val="de-CH"/>
        </w:rPr>
        <w:t>:innen</w:t>
      </w:r>
      <w:r w:rsidRPr="44ECE739">
        <w:rPr>
          <w:rFonts w:ascii="Hind Light" w:hAnsi="Hind Light" w:cs="Hind Light"/>
          <w:sz w:val="20"/>
          <w:szCs w:val="20"/>
          <w:lang w:val="de-CH"/>
        </w:rPr>
        <w:t xml:space="preserve">anerkennung. </w:t>
      </w:r>
    </w:p>
    <w:p w14:paraId="1171197E" w14:textId="77777777" w:rsidR="00692C62" w:rsidRPr="003A5D2E" w:rsidRDefault="00692C62" w:rsidP="00C5471B">
      <w:pPr>
        <w:pStyle w:val="swswStandartText"/>
        <w:rPr>
          <w:rFonts w:ascii="Hind Light" w:hAnsi="Hind Light" w:cs="Hind Light"/>
          <w:sz w:val="20"/>
          <w:szCs w:val="20"/>
          <w:lang w:val="de-CH"/>
        </w:rPr>
      </w:pPr>
    </w:p>
    <w:p w14:paraId="298BFBA9" w14:textId="52C32010" w:rsidR="005A2E55" w:rsidRPr="003A5D2E" w:rsidRDefault="005A2E55" w:rsidP="00C5471B">
      <w:pPr>
        <w:pStyle w:val="swswStandartText"/>
        <w:rPr>
          <w:rFonts w:ascii="Hind Light" w:hAnsi="Hind Light" w:cs="Hind Light"/>
          <w:sz w:val="20"/>
          <w:szCs w:val="20"/>
          <w:lang w:val="de-CH"/>
        </w:rPr>
      </w:pPr>
      <w:r w:rsidRPr="003A5D2E">
        <w:rPr>
          <w:rFonts w:ascii="Hind Light" w:hAnsi="Hind Light" w:cs="Hind Light"/>
          <w:sz w:val="20"/>
          <w:szCs w:val="20"/>
          <w:lang w:val="de-CH"/>
        </w:rPr>
        <w:t xml:space="preserve">Von den </w:t>
      </w:r>
      <w:r w:rsidR="00F8327E" w:rsidRPr="003A5D2E">
        <w:rPr>
          <w:rFonts w:ascii="Hind Light" w:hAnsi="Hind Light" w:cs="Hind Light"/>
          <w:sz w:val="20"/>
          <w:szCs w:val="20"/>
          <w:lang w:val="de-CH"/>
        </w:rPr>
        <w:t>NWF-Stützpunkten</w:t>
      </w:r>
      <w:r w:rsidRPr="003A5D2E">
        <w:rPr>
          <w:rFonts w:ascii="Hind Light" w:hAnsi="Hind Light" w:cs="Hind Light"/>
          <w:sz w:val="20"/>
          <w:szCs w:val="20"/>
          <w:lang w:val="de-CH"/>
        </w:rPr>
        <w:t xml:space="preserve"> wird erwartet, dass sie jährlich die Weiterbildung planen. </w:t>
      </w:r>
    </w:p>
    <w:p w14:paraId="7A424873" w14:textId="77777777" w:rsidR="005A2E55" w:rsidRPr="003A5D2E" w:rsidRDefault="005A2E55" w:rsidP="00C5471B">
      <w:pPr>
        <w:pStyle w:val="swswStandartText"/>
        <w:rPr>
          <w:rFonts w:ascii="Hind Light" w:hAnsi="Hind Light" w:cs="Hind Light"/>
          <w:sz w:val="20"/>
          <w:szCs w:val="20"/>
          <w:lang w:val="de-CH"/>
        </w:rPr>
      </w:pPr>
    </w:p>
    <w:p w14:paraId="0767A978" w14:textId="77777777" w:rsidR="00470283" w:rsidRPr="00BB7EB0" w:rsidRDefault="00470283" w:rsidP="00470283">
      <w:pPr>
        <w:shd w:val="clear" w:color="auto" w:fill="FBE4D5" w:themeFill="accent2" w:themeFillTint="33"/>
        <w:jc w:val="both"/>
        <w:rPr>
          <w:rFonts w:eastAsia="Hind Light"/>
        </w:rPr>
      </w:pPr>
      <w:r>
        <w:rPr>
          <w:rFonts w:ascii="Wingdings" w:eastAsia="Wingdings" w:hAnsi="Wingdings" w:cs="Wingdings"/>
          <w:szCs w:val="20"/>
        </w:rPr>
        <w:fldChar w:fldCharType="begin">
          <w:ffData>
            <w:name w:val="Kontrollkästchen5"/>
            <w:enabled/>
            <w:calcOnExit w:val="0"/>
            <w:checkBox>
              <w:sizeAuto/>
              <w:default w:val="0"/>
              <w:checked w:val="0"/>
            </w:checkBox>
          </w:ffData>
        </w:fldChar>
      </w:r>
      <w:r>
        <w:rPr>
          <w:rFonts w:ascii="Wingdings" w:eastAsia="Wingdings" w:hAnsi="Wingdings" w:cs="Wingdings"/>
          <w:szCs w:val="20"/>
        </w:rPr>
        <w:instrText xml:space="preserve"> FORMCHECKBOX </w:instrText>
      </w:r>
      <w:r w:rsidR="0085082B">
        <w:rPr>
          <w:rFonts w:ascii="Wingdings" w:eastAsia="Wingdings" w:hAnsi="Wingdings" w:cs="Wingdings"/>
          <w:szCs w:val="20"/>
        </w:rPr>
      </w:r>
      <w:r w:rsidR="0085082B">
        <w:rPr>
          <w:rFonts w:ascii="Wingdings" w:eastAsia="Wingdings" w:hAnsi="Wingdings" w:cs="Wingdings"/>
          <w:szCs w:val="20"/>
        </w:rPr>
        <w:fldChar w:fldCharType="separate"/>
      </w:r>
      <w:r>
        <w:rPr>
          <w:rFonts w:ascii="Wingdings" w:eastAsia="Wingdings" w:hAnsi="Wingdings" w:cs="Wingdings"/>
          <w:szCs w:val="20"/>
        </w:rPr>
        <w:fldChar w:fldCharType="end"/>
      </w:r>
      <w:r w:rsidRPr="0964AFC5">
        <w:rPr>
          <w:rFonts w:eastAsia="Hind Light" w:cs="Hind Light"/>
          <w:szCs w:val="20"/>
        </w:rPr>
        <w:t xml:space="preserve"> Ja, wir erfüllen dieses Kriterium.</w:t>
      </w:r>
    </w:p>
    <w:p w14:paraId="2609E664" w14:textId="77777777" w:rsidR="00C5471B" w:rsidRDefault="00C5471B" w:rsidP="005A2E55">
      <w:pPr>
        <w:pStyle w:val="swswStandartText"/>
        <w:rPr>
          <w:rFonts w:ascii="Hind Light" w:hAnsi="Hind Light" w:cs="Hind Light"/>
          <w:sz w:val="20"/>
          <w:szCs w:val="20"/>
          <w:lang w:val="de-CH"/>
        </w:rPr>
      </w:pPr>
    </w:p>
    <w:p w14:paraId="0FC2BA62" w14:textId="77777777" w:rsidR="00F27EF9" w:rsidRDefault="00F27EF9" w:rsidP="005A2E55">
      <w:pPr>
        <w:pStyle w:val="swswStandartText"/>
        <w:rPr>
          <w:rFonts w:ascii="Hind Light" w:hAnsi="Hind Light" w:cs="Hind Light"/>
          <w:sz w:val="20"/>
          <w:szCs w:val="20"/>
          <w:lang w:val="de-CH"/>
        </w:rPr>
      </w:pPr>
    </w:p>
    <w:p w14:paraId="06B1AACF" w14:textId="63A348E8" w:rsidR="0058235B" w:rsidRDefault="0086EC88" w:rsidP="0058235B">
      <w:pPr>
        <w:pStyle w:val="SWAQberschrift3"/>
      </w:pPr>
      <w:proofErr w:type="gramStart"/>
      <w:r>
        <w:t>Trainer</w:t>
      </w:r>
      <w:r w:rsidR="5B54DE91">
        <w:t>:innen</w:t>
      </w:r>
      <w:r>
        <w:t>anstellung</w:t>
      </w:r>
      <w:proofErr w:type="gramEnd"/>
    </w:p>
    <w:p w14:paraId="3ED6B775" w14:textId="228DA526" w:rsidR="0058235B" w:rsidRDefault="0058235B" w:rsidP="00A0146B">
      <w:pPr>
        <w:jc w:val="both"/>
        <w:rPr>
          <w:szCs w:val="24"/>
        </w:rPr>
      </w:pPr>
      <w:r>
        <w:t xml:space="preserve">Eines der zentralen Anliegen von Swiss Olympic ist die Professionalisierung der </w:t>
      </w:r>
      <w:proofErr w:type="gramStart"/>
      <w:r>
        <w:t>Trainer:innen</w:t>
      </w:r>
      <w:proofErr w:type="gramEnd"/>
      <w:r>
        <w:t xml:space="preserve">. </w:t>
      </w:r>
      <w:proofErr w:type="gramStart"/>
      <w:r>
        <w:t>Berufstrainer:innen</w:t>
      </w:r>
      <w:proofErr w:type="gramEnd"/>
      <w:r>
        <w:t xml:space="preserve"> sollen korrekt und zu fairen Bedingungen angestellt werden (</w:t>
      </w:r>
      <w:hyperlink r:id="rId62" w:history="1">
        <w:r>
          <w:rPr>
            <w:rStyle w:val="Hyperlink"/>
            <w:rFonts w:eastAsiaTheme="majorEastAsia"/>
          </w:rPr>
          <w:t>Lohnempfehlungen swiss coach</w:t>
        </w:r>
      </w:hyperlink>
      <w:r>
        <w:t xml:space="preserve">). Der Ausbildungsgrad der </w:t>
      </w:r>
      <w:proofErr w:type="gramStart"/>
      <w:r>
        <w:t>Berufstrainer:innen</w:t>
      </w:r>
      <w:proofErr w:type="gramEnd"/>
      <w:r>
        <w:t xml:space="preserve"> hängt direkt mit den NWF</w:t>
      </w:r>
      <w:r w:rsidR="00363C6C">
        <w:t>-</w:t>
      </w:r>
      <w:r>
        <w:t xml:space="preserve">Subventionen zusammen. Ein </w:t>
      </w:r>
      <w:r w:rsidR="00363C6C">
        <w:t>NWF-Stützpunkt</w:t>
      </w:r>
      <w:r>
        <w:t xml:space="preserve"> sollte der Traineranstellung viel Aufmerksamkeit schenken, um für die Zukunft gewappnet zu sein.</w:t>
      </w:r>
    </w:p>
    <w:p w14:paraId="4E48E24A" w14:textId="74ED848E" w:rsidR="0058235B" w:rsidRDefault="0058235B" w:rsidP="00A0146B">
      <w:pPr>
        <w:jc w:val="both"/>
      </w:pPr>
      <w:r>
        <w:t xml:space="preserve">Um Gewähr zu haben, dass die </w:t>
      </w:r>
      <w:proofErr w:type="gramStart"/>
      <w:r>
        <w:t>Trainer:innen</w:t>
      </w:r>
      <w:proofErr w:type="gramEnd"/>
      <w:r>
        <w:t xml:space="preserve"> korrekt angestellt wurden und die NWF</w:t>
      </w:r>
      <w:r w:rsidR="000C5183">
        <w:t>-</w:t>
      </w:r>
      <w:r>
        <w:t xml:space="preserve">Subventionen für die Trainersaläre verwendet werden, muss Swiss Aquatics </w:t>
      </w:r>
      <w:r w:rsidR="00CC04B4">
        <w:t>Water Polo</w:t>
      </w:r>
      <w:r>
        <w:t xml:space="preserve"> Einsicht in die Arbeitsverträge haben. Die Offenlegung der Arbeitsverträge (Personendaten, Lohnsumme, etc.) wird vertraulich behandelt.</w:t>
      </w:r>
    </w:p>
    <w:p w14:paraId="5D1E021B" w14:textId="66E30A9A" w:rsidR="0058235B" w:rsidRDefault="0058235B" w:rsidP="00A0146B">
      <w:pPr>
        <w:jc w:val="both"/>
      </w:pPr>
      <w:r>
        <w:t xml:space="preserve">Das «MUST» -Kriterium bei der Anstellung </w:t>
      </w:r>
      <w:proofErr w:type="gramStart"/>
      <w:r>
        <w:t>des:der</w:t>
      </w:r>
      <w:proofErr w:type="gramEnd"/>
      <w:r>
        <w:t xml:space="preserve"> Cheftrainer:in ist ein allgemeingültiger Arbeitsvertrag (gemäss OR, AHV abgerechnet)</w:t>
      </w:r>
      <w:r w:rsidR="00DC6107">
        <w:t xml:space="preserve"> </w:t>
      </w:r>
      <w:r w:rsidR="00DC6107" w:rsidRPr="00DC6107">
        <w:t xml:space="preserve">mit einer Beschäftigung von mindestens </w:t>
      </w:r>
      <w:r w:rsidR="00DC6107">
        <w:t>5</w:t>
      </w:r>
      <w:r w:rsidR="00DC6107" w:rsidRPr="00DC6107">
        <w:t>0%.</w:t>
      </w:r>
      <w:r>
        <w:t>.</w:t>
      </w:r>
    </w:p>
    <w:p w14:paraId="4845FAA7" w14:textId="77777777" w:rsidR="00DB77D2" w:rsidRPr="003A5D2E" w:rsidRDefault="00DB77D2" w:rsidP="00DB77D2">
      <w:pPr>
        <w:pStyle w:val="swswStandartText"/>
        <w:rPr>
          <w:rFonts w:ascii="Hind Light" w:hAnsi="Hind Light" w:cs="Hind Light"/>
          <w:sz w:val="20"/>
          <w:szCs w:val="20"/>
          <w:lang w:val="de-CH"/>
        </w:rPr>
      </w:pPr>
    </w:p>
    <w:p w14:paraId="3FADB654" w14:textId="77777777" w:rsidR="00DB77D2" w:rsidRPr="00BB7EB0" w:rsidRDefault="00DB77D2" w:rsidP="00DB77D2">
      <w:pPr>
        <w:shd w:val="clear" w:color="auto" w:fill="FBE4D5" w:themeFill="accent2" w:themeFillTint="33"/>
        <w:jc w:val="both"/>
        <w:rPr>
          <w:rFonts w:eastAsia="Hind Light"/>
        </w:rPr>
      </w:pPr>
      <w:r>
        <w:rPr>
          <w:rFonts w:ascii="Wingdings" w:eastAsia="Wingdings" w:hAnsi="Wingdings" w:cs="Wingdings"/>
          <w:szCs w:val="20"/>
        </w:rPr>
        <w:fldChar w:fldCharType="begin">
          <w:ffData>
            <w:name w:val="Kontrollkästchen5"/>
            <w:enabled/>
            <w:calcOnExit w:val="0"/>
            <w:checkBox>
              <w:sizeAuto/>
              <w:default w:val="0"/>
              <w:checked w:val="0"/>
            </w:checkBox>
          </w:ffData>
        </w:fldChar>
      </w:r>
      <w:r>
        <w:rPr>
          <w:rFonts w:ascii="Wingdings" w:eastAsia="Wingdings" w:hAnsi="Wingdings" w:cs="Wingdings"/>
          <w:szCs w:val="20"/>
        </w:rPr>
        <w:instrText xml:space="preserve"> FORMCHECKBOX </w:instrText>
      </w:r>
      <w:r w:rsidR="0085082B">
        <w:rPr>
          <w:rFonts w:ascii="Wingdings" w:eastAsia="Wingdings" w:hAnsi="Wingdings" w:cs="Wingdings"/>
          <w:szCs w:val="20"/>
        </w:rPr>
      </w:r>
      <w:r w:rsidR="0085082B">
        <w:rPr>
          <w:rFonts w:ascii="Wingdings" w:eastAsia="Wingdings" w:hAnsi="Wingdings" w:cs="Wingdings"/>
          <w:szCs w:val="20"/>
        </w:rPr>
        <w:fldChar w:fldCharType="separate"/>
      </w:r>
      <w:r>
        <w:rPr>
          <w:rFonts w:ascii="Wingdings" w:eastAsia="Wingdings" w:hAnsi="Wingdings" w:cs="Wingdings"/>
          <w:szCs w:val="20"/>
        </w:rPr>
        <w:fldChar w:fldCharType="end"/>
      </w:r>
      <w:r w:rsidRPr="0964AFC5">
        <w:rPr>
          <w:rFonts w:eastAsia="Hind Light" w:cs="Hind Light"/>
          <w:szCs w:val="20"/>
        </w:rPr>
        <w:t xml:space="preserve"> Ja, wir erfüllen dieses Kriterium.</w:t>
      </w:r>
    </w:p>
    <w:p w14:paraId="4755A489" w14:textId="77777777" w:rsidR="0058235B" w:rsidRDefault="0058235B" w:rsidP="0058235B">
      <w:pPr>
        <w:pStyle w:val="SWAQLauftext"/>
      </w:pPr>
    </w:p>
    <w:p w14:paraId="2D49A9D3" w14:textId="77777777" w:rsidR="000D2C93" w:rsidRDefault="00545988" w:rsidP="00A0146B">
      <w:pPr>
        <w:jc w:val="both"/>
      </w:pPr>
      <w:r>
        <w:t>Die Festanstellung über das «MUST» -Kriterium hinaus soll mit Zusatzpunkten belohnt werden.</w:t>
      </w:r>
    </w:p>
    <w:p w14:paraId="68098156" w14:textId="332D79B7" w:rsidR="00545988" w:rsidRDefault="00545988" w:rsidP="00A0146B">
      <w:pPr>
        <w:jc w:val="both"/>
      </w:pPr>
      <w:r>
        <w:br/>
        <w:t xml:space="preserve">Hier sollen </w:t>
      </w:r>
      <w:r w:rsidRPr="44ECE739">
        <w:rPr>
          <w:u w:val="single"/>
        </w:rPr>
        <w:t xml:space="preserve">festangestellte </w:t>
      </w:r>
      <w:proofErr w:type="gramStart"/>
      <w:r w:rsidRPr="44ECE739">
        <w:rPr>
          <w:u w:val="single"/>
        </w:rPr>
        <w:t>Trainer</w:t>
      </w:r>
      <w:r w:rsidR="5A1CD666" w:rsidRPr="44ECE739">
        <w:rPr>
          <w:u w:val="single"/>
        </w:rPr>
        <w:t>:innen</w:t>
      </w:r>
      <w:proofErr w:type="gramEnd"/>
      <w:r>
        <w:t xml:space="preserve"> aufgelistet werden, die mit NWF</w:t>
      </w:r>
      <w:r w:rsidR="000C5183">
        <w:t>-</w:t>
      </w:r>
      <w:r>
        <w:t>Gruppen tätig sind (keine Schwimmschulleiter</w:t>
      </w:r>
      <w:r w:rsidR="2E9D919C">
        <w:t>:innen</w:t>
      </w:r>
      <w:r>
        <w:t xml:space="preserve"> oder sportlichen Leiter</w:t>
      </w:r>
      <w:r w:rsidR="30063AC4">
        <w:t>:innen</w:t>
      </w:r>
      <w:r>
        <w:t>, mindestens Trainer</w:t>
      </w:r>
      <w:r w:rsidR="64EC5739">
        <w:t>:in</w:t>
      </w:r>
      <w:r>
        <w:t xml:space="preserve"> Bronze oder verbindlicher Ausbildungsplan (siehe oben)).</w:t>
      </w:r>
    </w:p>
    <w:p w14:paraId="5131BC6F" w14:textId="77777777" w:rsidR="009C493D" w:rsidRPr="00423369" w:rsidRDefault="009C493D" w:rsidP="00A0146B">
      <w:pPr>
        <w:jc w:val="both"/>
      </w:pPr>
    </w:p>
    <w:p w14:paraId="5D60DFD6" w14:textId="0AD55C8B" w:rsidR="00A362CE" w:rsidRPr="00423369" w:rsidRDefault="00A362CE" w:rsidP="00A0146B">
      <w:pPr>
        <w:jc w:val="both"/>
      </w:pPr>
      <w:r>
        <w:t xml:space="preserve">Total der Stellenprozente aller angestellten </w:t>
      </w:r>
      <w:proofErr w:type="gramStart"/>
      <w:r>
        <w:t>Trainer</w:t>
      </w:r>
      <w:r w:rsidR="3BEF14EF">
        <w:t>:innen</w:t>
      </w:r>
      <w:proofErr w:type="gramEnd"/>
      <w:r>
        <w:t xml:space="preserve"> in der NWF, welche über einen Arbeitsvertrag nach OR verfügen und deren Lohn AHV abgerechnet werden:</w:t>
      </w:r>
    </w:p>
    <w:tbl>
      <w:tblPr>
        <w:tblW w:w="5000" w:type="pct"/>
        <w:tblBorders>
          <w:top w:val="single" w:sz="4" w:space="0" w:color="auto"/>
          <w:bottom w:val="single" w:sz="4" w:space="0" w:color="auto"/>
        </w:tblBorders>
        <w:shd w:val="clear" w:color="auto" w:fill="FFF2CC" w:themeFill="accent4" w:themeFillTint="33"/>
        <w:tblLook w:val="0000" w:firstRow="0" w:lastRow="0" w:firstColumn="0" w:lastColumn="0" w:noHBand="0" w:noVBand="0"/>
      </w:tblPr>
      <w:tblGrid>
        <w:gridCol w:w="1892"/>
        <w:gridCol w:w="1936"/>
        <w:gridCol w:w="1476"/>
        <w:gridCol w:w="1081"/>
        <w:gridCol w:w="935"/>
        <w:gridCol w:w="883"/>
        <w:gridCol w:w="1087"/>
        <w:gridCol w:w="64"/>
      </w:tblGrid>
      <w:tr w:rsidR="00545988" w:rsidRPr="003A5D2E" w14:paraId="5991385E" w14:textId="77777777" w:rsidTr="44ECE739">
        <w:trPr>
          <w:gridAfter w:val="1"/>
          <w:wAfter w:w="34" w:type="pct"/>
          <w:trHeight w:val="224"/>
        </w:trPr>
        <w:tc>
          <w:tcPr>
            <w:tcW w:w="1011" w:type="pct"/>
            <w:shd w:val="clear" w:color="auto" w:fill="FFF2CC" w:themeFill="accent4" w:themeFillTint="33"/>
          </w:tcPr>
          <w:p w14:paraId="795BF2DF" w14:textId="7F54C0B6" w:rsidR="00545988" w:rsidRPr="003A5D2E" w:rsidRDefault="00545988" w:rsidP="44ECE739">
            <w:pPr>
              <w:rPr>
                <w:rFonts w:cs="Hind Light"/>
              </w:rPr>
            </w:pPr>
            <w:r w:rsidRPr="44ECE739">
              <w:rPr>
                <w:rFonts w:cs="Hind Light"/>
              </w:rPr>
              <w:lastRenderedPageBreak/>
              <w:t>Name Trainer</w:t>
            </w:r>
            <w:r w:rsidR="1119A9B2" w:rsidRPr="44ECE739">
              <w:rPr>
                <w:rFonts w:cs="Hind Light"/>
              </w:rPr>
              <w:t>:in</w:t>
            </w:r>
            <w:r w:rsidRPr="44ECE739">
              <w:rPr>
                <w:rFonts w:cs="Hind Light"/>
              </w:rPr>
              <w:t xml:space="preserve"> </w:t>
            </w:r>
          </w:p>
        </w:tc>
        <w:tc>
          <w:tcPr>
            <w:tcW w:w="1035" w:type="pct"/>
            <w:shd w:val="clear" w:color="auto" w:fill="FFF2CC" w:themeFill="accent4" w:themeFillTint="33"/>
          </w:tcPr>
          <w:p w14:paraId="57815716" w14:textId="77777777" w:rsidR="00545988" w:rsidRPr="003A5D2E" w:rsidRDefault="00545988" w:rsidP="00BA1D18">
            <w:pPr>
              <w:rPr>
                <w:rFonts w:cs="Hind Light"/>
                <w:szCs w:val="20"/>
              </w:rPr>
            </w:pPr>
            <w:r w:rsidRPr="003A5D2E">
              <w:rPr>
                <w:rFonts w:cs="Hind Light"/>
                <w:szCs w:val="20"/>
              </w:rPr>
              <w:t xml:space="preserve">Funktion </w:t>
            </w:r>
          </w:p>
        </w:tc>
        <w:tc>
          <w:tcPr>
            <w:tcW w:w="789" w:type="pct"/>
            <w:shd w:val="clear" w:color="auto" w:fill="FFF2CC" w:themeFill="accent4" w:themeFillTint="33"/>
          </w:tcPr>
          <w:p w14:paraId="17F6CD6C" w14:textId="77777777" w:rsidR="00545988" w:rsidRPr="003A5D2E" w:rsidRDefault="00545988" w:rsidP="00BA1D18">
            <w:pPr>
              <w:rPr>
                <w:rFonts w:cs="Hind Light"/>
                <w:szCs w:val="20"/>
              </w:rPr>
            </w:pPr>
            <w:r w:rsidRPr="003A5D2E">
              <w:rPr>
                <w:rFonts w:cs="Hind Light"/>
                <w:szCs w:val="20"/>
              </w:rPr>
              <w:t>Anstellungs</w:t>
            </w:r>
            <w:r>
              <w:rPr>
                <w:rFonts w:cs="Hind Light"/>
                <w:szCs w:val="20"/>
              </w:rPr>
              <w:t>-%</w:t>
            </w:r>
          </w:p>
        </w:tc>
        <w:tc>
          <w:tcPr>
            <w:tcW w:w="578" w:type="pct"/>
            <w:shd w:val="clear" w:color="auto" w:fill="FFF2CC" w:themeFill="accent4" w:themeFillTint="33"/>
          </w:tcPr>
          <w:p w14:paraId="72336752" w14:textId="07C129F8" w:rsidR="00545988" w:rsidRPr="003A5D2E" w:rsidRDefault="00545988" w:rsidP="00BA1D18">
            <w:pPr>
              <w:rPr>
                <w:rFonts w:cs="Hind Light"/>
                <w:szCs w:val="20"/>
              </w:rPr>
            </w:pPr>
            <w:r>
              <w:rPr>
                <w:rFonts w:cs="Hind Light"/>
                <w:szCs w:val="20"/>
              </w:rPr>
              <w:t>Gold</w:t>
            </w:r>
          </w:p>
        </w:tc>
        <w:tc>
          <w:tcPr>
            <w:tcW w:w="500" w:type="pct"/>
            <w:shd w:val="clear" w:color="auto" w:fill="FFF2CC" w:themeFill="accent4" w:themeFillTint="33"/>
          </w:tcPr>
          <w:p w14:paraId="390FB2BF" w14:textId="77777777" w:rsidR="00545988" w:rsidRPr="003A5D2E" w:rsidRDefault="00545988" w:rsidP="00BA1D18">
            <w:pPr>
              <w:rPr>
                <w:rFonts w:cs="Hind Light"/>
                <w:szCs w:val="20"/>
              </w:rPr>
            </w:pPr>
            <w:r>
              <w:rPr>
                <w:rFonts w:cs="Hind Light"/>
                <w:szCs w:val="20"/>
              </w:rPr>
              <w:t>Silber</w:t>
            </w:r>
          </w:p>
        </w:tc>
        <w:tc>
          <w:tcPr>
            <w:tcW w:w="472" w:type="pct"/>
            <w:shd w:val="clear" w:color="auto" w:fill="FFF2CC" w:themeFill="accent4" w:themeFillTint="33"/>
          </w:tcPr>
          <w:p w14:paraId="1E9915CD" w14:textId="3A2D53A2" w:rsidR="00545988" w:rsidRDefault="00545988" w:rsidP="00BA1D18">
            <w:pPr>
              <w:rPr>
                <w:rFonts w:cs="Hind Light"/>
                <w:szCs w:val="20"/>
              </w:rPr>
            </w:pPr>
            <w:r>
              <w:rPr>
                <w:rFonts w:cs="Hind Light"/>
                <w:szCs w:val="20"/>
              </w:rPr>
              <w:t>Bronze</w:t>
            </w:r>
          </w:p>
        </w:tc>
        <w:tc>
          <w:tcPr>
            <w:tcW w:w="581" w:type="pct"/>
            <w:shd w:val="clear" w:color="auto" w:fill="FFF2CC" w:themeFill="accent4" w:themeFillTint="33"/>
          </w:tcPr>
          <w:p w14:paraId="4F0DA574" w14:textId="15ADF0A0" w:rsidR="00545988" w:rsidRPr="003A5D2E" w:rsidRDefault="00545988" w:rsidP="00BA1D18">
            <w:pPr>
              <w:rPr>
                <w:rFonts w:cs="Hind Light"/>
                <w:szCs w:val="20"/>
              </w:rPr>
            </w:pPr>
            <w:r>
              <w:rPr>
                <w:rFonts w:cs="Hind Light"/>
                <w:szCs w:val="20"/>
              </w:rPr>
              <w:t>Andere*</w:t>
            </w:r>
            <w:r w:rsidRPr="003A5D2E">
              <w:rPr>
                <w:rFonts w:cs="Hind Light"/>
                <w:szCs w:val="20"/>
              </w:rPr>
              <w:t xml:space="preserve"> </w:t>
            </w:r>
          </w:p>
        </w:tc>
      </w:tr>
      <w:tr w:rsidR="00545988" w:rsidRPr="003A5D2E" w14:paraId="3FB7478D" w14:textId="77777777" w:rsidTr="44ECE739">
        <w:trPr>
          <w:gridAfter w:val="1"/>
          <w:wAfter w:w="34" w:type="pct"/>
          <w:trHeight w:val="224"/>
        </w:trPr>
        <w:tc>
          <w:tcPr>
            <w:tcW w:w="1011" w:type="pct"/>
            <w:shd w:val="clear" w:color="auto" w:fill="FFF2CC" w:themeFill="accent4" w:themeFillTint="33"/>
          </w:tcPr>
          <w:p w14:paraId="332C5733" w14:textId="77777777" w:rsidR="00545988" w:rsidRPr="003A5D2E" w:rsidRDefault="00545988" w:rsidP="00AA1947">
            <w:pPr>
              <w:rPr>
                <w:rFonts w:cs="Hind Light"/>
                <w:szCs w:val="20"/>
              </w:rPr>
            </w:pPr>
            <w:r>
              <w:rPr>
                <w:rFonts w:cs="Hind Light"/>
                <w:szCs w:val="20"/>
              </w:rPr>
              <w:fldChar w:fldCharType="begin">
                <w:ffData>
                  <w:name w:val="Text201"/>
                  <w:enabled/>
                  <w:calcOnExit w:val="0"/>
                  <w:textInput/>
                </w:ffData>
              </w:fldChar>
            </w:r>
            <w:r>
              <w:rPr>
                <w:rFonts w:cs="Hind Light"/>
                <w:szCs w:val="20"/>
              </w:rPr>
              <w:instrText xml:space="preserve"> FORMTEXT </w:instrText>
            </w:r>
            <w:r>
              <w:rPr>
                <w:rFonts w:cs="Hind Light"/>
                <w:szCs w:val="20"/>
              </w:rPr>
            </w:r>
            <w:r>
              <w:rPr>
                <w:rFonts w:cs="Hind Light"/>
                <w:szCs w:val="20"/>
              </w:rPr>
              <w:fldChar w:fldCharType="separate"/>
            </w:r>
            <w:r>
              <w:rPr>
                <w:rFonts w:cs="Hind Light"/>
                <w:noProof/>
                <w:szCs w:val="20"/>
              </w:rPr>
              <w:t> </w:t>
            </w:r>
            <w:r>
              <w:rPr>
                <w:rFonts w:cs="Hind Light"/>
                <w:noProof/>
                <w:szCs w:val="20"/>
              </w:rPr>
              <w:t> </w:t>
            </w:r>
            <w:r>
              <w:rPr>
                <w:rFonts w:cs="Hind Light"/>
                <w:noProof/>
                <w:szCs w:val="20"/>
              </w:rPr>
              <w:t> </w:t>
            </w:r>
            <w:r>
              <w:rPr>
                <w:rFonts w:cs="Hind Light"/>
                <w:noProof/>
                <w:szCs w:val="20"/>
              </w:rPr>
              <w:t> </w:t>
            </w:r>
            <w:r>
              <w:rPr>
                <w:rFonts w:cs="Hind Light"/>
                <w:noProof/>
                <w:szCs w:val="20"/>
              </w:rPr>
              <w:t> </w:t>
            </w:r>
            <w:r>
              <w:rPr>
                <w:rFonts w:cs="Hind Light"/>
                <w:szCs w:val="20"/>
              </w:rPr>
              <w:fldChar w:fldCharType="end"/>
            </w:r>
          </w:p>
        </w:tc>
        <w:tc>
          <w:tcPr>
            <w:tcW w:w="1035" w:type="pct"/>
            <w:shd w:val="clear" w:color="auto" w:fill="FFF2CC" w:themeFill="accent4" w:themeFillTint="33"/>
          </w:tcPr>
          <w:p w14:paraId="471A0C54" w14:textId="77777777" w:rsidR="00545988" w:rsidRPr="003A5D2E" w:rsidRDefault="00545988" w:rsidP="00AA1947">
            <w:pPr>
              <w:rPr>
                <w:rFonts w:cs="Hind Light"/>
                <w:szCs w:val="20"/>
              </w:rPr>
            </w:pPr>
            <w:r>
              <w:rPr>
                <w:rFonts w:cs="Hind Light"/>
                <w:szCs w:val="20"/>
              </w:rPr>
              <w:fldChar w:fldCharType="begin">
                <w:ffData>
                  <w:name w:val="Text201"/>
                  <w:enabled/>
                  <w:calcOnExit w:val="0"/>
                  <w:textInput/>
                </w:ffData>
              </w:fldChar>
            </w:r>
            <w:r>
              <w:rPr>
                <w:rFonts w:cs="Hind Light"/>
                <w:szCs w:val="20"/>
              </w:rPr>
              <w:instrText xml:space="preserve"> FORMTEXT </w:instrText>
            </w:r>
            <w:r>
              <w:rPr>
                <w:rFonts w:cs="Hind Light"/>
                <w:szCs w:val="20"/>
              </w:rPr>
            </w:r>
            <w:r>
              <w:rPr>
                <w:rFonts w:cs="Hind Light"/>
                <w:szCs w:val="20"/>
              </w:rPr>
              <w:fldChar w:fldCharType="separate"/>
            </w:r>
            <w:r>
              <w:rPr>
                <w:rFonts w:cs="Hind Light"/>
                <w:noProof/>
                <w:szCs w:val="20"/>
              </w:rPr>
              <w:t> </w:t>
            </w:r>
            <w:r>
              <w:rPr>
                <w:rFonts w:cs="Hind Light"/>
                <w:noProof/>
                <w:szCs w:val="20"/>
              </w:rPr>
              <w:t> </w:t>
            </w:r>
            <w:r>
              <w:rPr>
                <w:rFonts w:cs="Hind Light"/>
                <w:noProof/>
                <w:szCs w:val="20"/>
              </w:rPr>
              <w:t> </w:t>
            </w:r>
            <w:r>
              <w:rPr>
                <w:rFonts w:cs="Hind Light"/>
                <w:noProof/>
                <w:szCs w:val="20"/>
              </w:rPr>
              <w:t> </w:t>
            </w:r>
            <w:r>
              <w:rPr>
                <w:rFonts w:cs="Hind Light"/>
                <w:noProof/>
                <w:szCs w:val="20"/>
              </w:rPr>
              <w:t> </w:t>
            </w:r>
            <w:r>
              <w:rPr>
                <w:rFonts w:cs="Hind Light"/>
                <w:szCs w:val="20"/>
              </w:rPr>
              <w:fldChar w:fldCharType="end"/>
            </w:r>
          </w:p>
        </w:tc>
        <w:tc>
          <w:tcPr>
            <w:tcW w:w="789" w:type="pct"/>
            <w:shd w:val="clear" w:color="auto" w:fill="FFF2CC" w:themeFill="accent4" w:themeFillTint="33"/>
          </w:tcPr>
          <w:p w14:paraId="4D57D353" w14:textId="77777777" w:rsidR="00545988" w:rsidRPr="003A5D2E" w:rsidRDefault="00545988" w:rsidP="00AA1947">
            <w:pPr>
              <w:rPr>
                <w:rFonts w:cs="Hind Light"/>
                <w:szCs w:val="20"/>
              </w:rPr>
            </w:pPr>
            <w:r>
              <w:rPr>
                <w:rFonts w:cs="Hind Light"/>
                <w:szCs w:val="20"/>
              </w:rPr>
              <w:fldChar w:fldCharType="begin">
                <w:ffData>
                  <w:name w:val="Text201"/>
                  <w:enabled/>
                  <w:calcOnExit w:val="0"/>
                  <w:textInput/>
                </w:ffData>
              </w:fldChar>
            </w:r>
            <w:r>
              <w:rPr>
                <w:rFonts w:cs="Hind Light"/>
                <w:szCs w:val="20"/>
              </w:rPr>
              <w:instrText xml:space="preserve"> FORMTEXT </w:instrText>
            </w:r>
            <w:r>
              <w:rPr>
                <w:rFonts w:cs="Hind Light"/>
                <w:szCs w:val="20"/>
              </w:rPr>
            </w:r>
            <w:r>
              <w:rPr>
                <w:rFonts w:cs="Hind Light"/>
                <w:szCs w:val="20"/>
              </w:rPr>
              <w:fldChar w:fldCharType="separate"/>
            </w:r>
            <w:r>
              <w:rPr>
                <w:rFonts w:cs="Hind Light"/>
                <w:noProof/>
                <w:szCs w:val="20"/>
              </w:rPr>
              <w:t> </w:t>
            </w:r>
            <w:r>
              <w:rPr>
                <w:rFonts w:cs="Hind Light"/>
                <w:noProof/>
                <w:szCs w:val="20"/>
              </w:rPr>
              <w:t> </w:t>
            </w:r>
            <w:r>
              <w:rPr>
                <w:rFonts w:cs="Hind Light"/>
                <w:noProof/>
                <w:szCs w:val="20"/>
              </w:rPr>
              <w:t> </w:t>
            </w:r>
            <w:r>
              <w:rPr>
                <w:rFonts w:cs="Hind Light"/>
                <w:noProof/>
                <w:szCs w:val="20"/>
              </w:rPr>
              <w:t> </w:t>
            </w:r>
            <w:r>
              <w:rPr>
                <w:rFonts w:cs="Hind Light"/>
                <w:noProof/>
                <w:szCs w:val="20"/>
              </w:rPr>
              <w:t> </w:t>
            </w:r>
            <w:r>
              <w:rPr>
                <w:rFonts w:cs="Hind Light"/>
                <w:szCs w:val="20"/>
              </w:rPr>
              <w:fldChar w:fldCharType="end"/>
            </w:r>
          </w:p>
        </w:tc>
        <w:tc>
          <w:tcPr>
            <w:tcW w:w="578" w:type="pct"/>
            <w:shd w:val="clear" w:color="auto" w:fill="FFF2CC" w:themeFill="accent4" w:themeFillTint="33"/>
            <w:vAlign w:val="center"/>
          </w:tcPr>
          <w:p w14:paraId="3D52E4B4" w14:textId="77777777" w:rsidR="00545988" w:rsidRPr="00C80DBE" w:rsidRDefault="00545988" w:rsidP="00AA1947">
            <w:pPr>
              <w:rPr>
                <w:rFonts w:cs="Hind Light"/>
                <w:sz w:val="14"/>
                <w:szCs w:val="14"/>
              </w:rPr>
            </w:pPr>
            <w:r w:rsidRPr="00C80DBE">
              <w:rPr>
                <w:rFonts w:cs="Hind Light"/>
                <w:sz w:val="14"/>
                <w:szCs w:val="14"/>
              </w:rPr>
              <w:fldChar w:fldCharType="begin">
                <w:ffData>
                  <w:name w:val="Kontrollkästchen2"/>
                  <w:enabled/>
                  <w:calcOnExit w:val="0"/>
                  <w:checkBox>
                    <w:sizeAuto/>
                    <w:default w:val="0"/>
                  </w:checkBox>
                </w:ffData>
              </w:fldChar>
            </w:r>
            <w:r w:rsidRPr="00C80DBE">
              <w:rPr>
                <w:rFonts w:cs="Hind Light"/>
                <w:sz w:val="14"/>
                <w:szCs w:val="14"/>
              </w:rPr>
              <w:instrText xml:space="preserve"> FORMCHECKBOX </w:instrText>
            </w:r>
            <w:r w:rsidR="0085082B">
              <w:rPr>
                <w:rFonts w:cs="Hind Light"/>
                <w:sz w:val="14"/>
                <w:szCs w:val="14"/>
              </w:rPr>
            </w:r>
            <w:r w:rsidR="0085082B">
              <w:rPr>
                <w:rFonts w:cs="Hind Light"/>
                <w:sz w:val="14"/>
                <w:szCs w:val="14"/>
              </w:rPr>
              <w:fldChar w:fldCharType="separate"/>
            </w:r>
            <w:r w:rsidRPr="00C80DBE">
              <w:rPr>
                <w:rFonts w:cs="Hind Light"/>
                <w:sz w:val="14"/>
                <w:szCs w:val="14"/>
              </w:rPr>
              <w:fldChar w:fldCharType="end"/>
            </w:r>
          </w:p>
        </w:tc>
        <w:tc>
          <w:tcPr>
            <w:tcW w:w="500" w:type="pct"/>
            <w:shd w:val="clear" w:color="auto" w:fill="FFF2CC" w:themeFill="accent4" w:themeFillTint="33"/>
            <w:vAlign w:val="center"/>
          </w:tcPr>
          <w:p w14:paraId="301CA728" w14:textId="77777777" w:rsidR="00545988" w:rsidRPr="00C80DBE" w:rsidRDefault="00545988" w:rsidP="00AA1947">
            <w:pPr>
              <w:rPr>
                <w:rFonts w:cs="Hind Light"/>
                <w:sz w:val="14"/>
                <w:szCs w:val="14"/>
              </w:rPr>
            </w:pPr>
            <w:r w:rsidRPr="00C80DBE">
              <w:rPr>
                <w:rFonts w:cs="Hind Light"/>
                <w:sz w:val="14"/>
                <w:szCs w:val="14"/>
              </w:rPr>
              <w:fldChar w:fldCharType="begin">
                <w:ffData>
                  <w:name w:val="Kontrollkästchen2"/>
                  <w:enabled/>
                  <w:calcOnExit w:val="0"/>
                  <w:checkBox>
                    <w:sizeAuto/>
                    <w:default w:val="0"/>
                  </w:checkBox>
                </w:ffData>
              </w:fldChar>
            </w:r>
            <w:r w:rsidRPr="00C80DBE">
              <w:rPr>
                <w:rFonts w:cs="Hind Light"/>
                <w:sz w:val="14"/>
                <w:szCs w:val="14"/>
              </w:rPr>
              <w:instrText xml:space="preserve"> FORMCHECKBOX </w:instrText>
            </w:r>
            <w:r w:rsidR="0085082B">
              <w:rPr>
                <w:rFonts w:cs="Hind Light"/>
                <w:sz w:val="14"/>
                <w:szCs w:val="14"/>
              </w:rPr>
            </w:r>
            <w:r w:rsidR="0085082B">
              <w:rPr>
                <w:rFonts w:cs="Hind Light"/>
                <w:sz w:val="14"/>
                <w:szCs w:val="14"/>
              </w:rPr>
              <w:fldChar w:fldCharType="separate"/>
            </w:r>
            <w:r w:rsidRPr="00C80DBE">
              <w:rPr>
                <w:rFonts w:cs="Hind Light"/>
                <w:sz w:val="14"/>
                <w:szCs w:val="14"/>
              </w:rPr>
              <w:fldChar w:fldCharType="end"/>
            </w:r>
          </w:p>
        </w:tc>
        <w:tc>
          <w:tcPr>
            <w:tcW w:w="472" w:type="pct"/>
            <w:shd w:val="clear" w:color="auto" w:fill="FFF2CC" w:themeFill="accent4" w:themeFillTint="33"/>
            <w:vAlign w:val="center"/>
          </w:tcPr>
          <w:p w14:paraId="32CB385E" w14:textId="51424D3B" w:rsidR="00545988" w:rsidRPr="00C80DBE" w:rsidRDefault="00545988" w:rsidP="00AA1947">
            <w:pPr>
              <w:rPr>
                <w:rFonts w:cs="Hind Light"/>
                <w:sz w:val="14"/>
                <w:szCs w:val="14"/>
              </w:rPr>
            </w:pPr>
            <w:r w:rsidRPr="00C80DBE">
              <w:rPr>
                <w:rFonts w:cs="Hind Light"/>
                <w:sz w:val="14"/>
                <w:szCs w:val="14"/>
              </w:rPr>
              <w:fldChar w:fldCharType="begin">
                <w:ffData>
                  <w:name w:val="Kontrollkästchen2"/>
                  <w:enabled/>
                  <w:calcOnExit w:val="0"/>
                  <w:checkBox>
                    <w:sizeAuto/>
                    <w:default w:val="0"/>
                  </w:checkBox>
                </w:ffData>
              </w:fldChar>
            </w:r>
            <w:r w:rsidRPr="00C80DBE">
              <w:rPr>
                <w:rFonts w:cs="Hind Light"/>
                <w:sz w:val="14"/>
                <w:szCs w:val="14"/>
              </w:rPr>
              <w:instrText xml:space="preserve"> FORMCHECKBOX </w:instrText>
            </w:r>
            <w:r w:rsidR="0085082B">
              <w:rPr>
                <w:rFonts w:cs="Hind Light"/>
                <w:sz w:val="14"/>
                <w:szCs w:val="14"/>
              </w:rPr>
            </w:r>
            <w:r w:rsidR="0085082B">
              <w:rPr>
                <w:rFonts w:cs="Hind Light"/>
                <w:sz w:val="14"/>
                <w:szCs w:val="14"/>
              </w:rPr>
              <w:fldChar w:fldCharType="separate"/>
            </w:r>
            <w:r w:rsidRPr="00C80DBE">
              <w:rPr>
                <w:rFonts w:cs="Hind Light"/>
                <w:sz w:val="14"/>
                <w:szCs w:val="14"/>
              </w:rPr>
              <w:fldChar w:fldCharType="end"/>
            </w:r>
          </w:p>
        </w:tc>
        <w:tc>
          <w:tcPr>
            <w:tcW w:w="581" w:type="pct"/>
            <w:shd w:val="clear" w:color="auto" w:fill="FFF2CC" w:themeFill="accent4" w:themeFillTint="33"/>
          </w:tcPr>
          <w:p w14:paraId="4188FF4F" w14:textId="77777777" w:rsidR="00545988" w:rsidRPr="003A5D2E" w:rsidRDefault="00545988" w:rsidP="00AA1947">
            <w:pPr>
              <w:rPr>
                <w:rFonts w:cs="Hind Light"/>
                <w:szCs w:val="20"/>
              </w:rPr>
            </w:pPr>
            <w:r>
              <w:rPr>
                <w:rFonts w:cs="Hind Light"/>
                <w:szCs w:val="20"/>
              </w:rPr>
              <w:fldChar w:fldCharType="begin">
                <w:ffData>
                  <w:name w:val="Text201"/>
                  <w:enabled/>
                  <w:calcOnExit w:val="0"/>
                  <w:textInput/>
                </w:ffData>
              </w:fldChar>
            </w:r>
            <w:r>
              <w:rPr>
                <w:rFonts w:cs="Hind Light"/>
                <w:szCs w:val="20"/>
              </w:rPr>
              <w:instrText xml:space="preserve"> FORMTEXT </w:instrText>
            </w:r>
            <w:r>
              <w:rPr>
                <w:rFonts w:cs="Hind Light"/>
                <w:szCs w:val="20"/>
              </w:rPr>
            </w:r>
            <w:r>
              <w:rPr>
                <w:rFonts w:cs="Hind Light"/>
                <w:szCs w:val="20"/>
              </w:rPr>
              <w:fldChar w:fldCharType="separate"/>
            </w:r>
            <w:r>
              <w:rPr>
                <w:rFonts w:cs="Hind Light"/>
                <w:noProof/>
                <w:szCs w:val="20"/>
              </w:rPr>
              <w:t> </w:t>
            </w:r>
            <w:r>
              <w:rPr>
                <w:rFonts w:cs="Hind Light"/>
                <w:noProof/>
                <w:szCs w:val="20"/>
              </w:rPr>
              <w:t> </w:t>
            </w:r>
            <w:r>
              <w:rPr>
                <w:rFonts w:cs="Hind Light"/>
                <w:noProof/>
                <w:szCs w:val="20"/>
              </w:rPr>
              <w:t> </w:t>
            </w:r>
            <w:r>
              <w:rPr>
                <w:rFonts w:cs="Hind Light"/>
                <w:noProof/>
                <w:szCs w:val="20"/>
              </w:rPr>
              <w:t> </w:t>
            </w:r>
            <w:r>
              <w:rPr>
                <w:rFonts w:cs="Hind Light"/>
                <w:noProof/>
                <w:szCs w:val="20"/>
              </w:rPr>
              <w:t> </w:t>
            </w:r>
            <w:r>
              <w:rPr>
                <w:rFonts w:cs="Hind Light"/>
                <w:szCs w:val="20"/>
              </w:rPr>
              <w:fldChar w:fldCharType="end"/>
            </w:r>
          </w:p>
        </w:tc>
      </w:tr>
      <w:tr w:rsidR="00545988" w:rsidRPr="003A5D2E" w14:paraId="7E292135" w14:textId="77777777" w:rsidTr="44ECE739">
        <w:trPr>
          <w:gridAfter w:val="1"/>
          <w:wAfter w:w="34" w:type="pct"/>
          <w:trHeight w:val="224"/>
        </w:trPr>
        <w:tc>
          <w:tcPr>
            <w:tcW w:w="1011" w:type="pct"/>
            <w:shd w:val="clear" w:color="auto" w:fill="FFF2CC" w:themeFill="accent4" w:themeFillTint="33"/>
          </w:tcPr>
          <w:p w14:paraId="7540BB7E" w14:textId="77777777" w:rsidR="00545988" w:rsidRDefault="00545988" w:rsidP="00AA1947">
            <w:pPr>
              <w:rPr>
                <w:rFonts w:cs="Hind Light"/>
                <w:szCs w:val="20"/>
              </w:rPr>
            </w:pPr>
            <w:r>
              <w:rPr>
                <w:rFonts w:cs="Hind Light"/>
                <w:szCs w:val="20"/>
              </w:rPr>
              <w:fldChar w:fldCharType="begin">
                <w:ffData>
                  <w:name w:val="Text202"/>
                  <w:enabled/>
                  <w:calcOnExit w:val="0"/>
                  <w:textInput/>
                </w:ffData>
              </w:fldChar>
            </w:r>
            <w:r>
              <w:rPr>
                <w:rFonts w:cs="Hind Light"/>
                <w:szCs w:val="20"/>
              </w:rPr>
              <w:instrText xml:space="preserve"> FORMTEXT </w:instrText>
            </w:r>
            <w:r>
              <w:rPr>
                <w:rFonts w:cs="Hind Light"/>
                <w:szCs w:val="20"/>
              </w:rPr>
            </w:r>
            <w:r>
              <w:rPr>
                <w:rFonts w:cs="Hind Light"/>
                <w:szCs w:val="20"/>
              </w:rPr>
              <w:fldChar w:fldCharType="separate"/>
            </w:r>
            <w:r>
              <w:rPr>
                <w:rFonts w:cs="Hind Light"/>
                <w:noProof/>
                <w:szCs w:val="20"/>
              </w:rPr>
              <w:t> </w:t>
            </w:r>
            <w:r>
              <w:rPr>
                <w:rFonts w:cs="Hind Light"/>
                <w:noProof/>
                <w:szCs w:val="20"/>
              </w:rPr>
              <w:t> </w:t>
            </w:r>
            <w:r>
              <w:rPr>
                <w:rFonts w:cs="Hind Light"/>
                <w:noProof/>
                <w:szCs w:val="20"/>
              </w:rPr>
              <w:t> </w:t>
            </w:r>
            <w:r>
              <w:rPr>
                <w:rFonts w:cs="Hind Light"/>
                <w:noProof/>
                <w:szCs w:val="20"/>
              </w:rPr>
              <w:t> </w:t>
            </w:r>
            <w:r>
              <w:rPr>
                <w:rFonts w:cs="Hind Light"/>
                <w:noProof/>
                <w:szCs w:val="20"/>
              </w:rPr>
              <w:t> </w:t>
            </w:r>
            <w:r>
              <w:rPr>
                <w:rFonts w:cs="Hind Light"/>
                <w:szCs w:val="20"/>
              </w:rPr>
              <w:fldChar w:fldCharType="end"/>
            </w:r>
          </w:p>
        </w:tc>
        <w:tc>
          <w:tcPr>
            <w:tcW w:w="1035" w:type="pct"/>
            <w:shd w:val="clear" w:color="auto" w:fill="FFF2CC" w:themeFill="accent4" w:themeFillTint="33"/>
          </w:tcPr>
          <w:p w14:paraId="4F65D7B8" w14:textId="77777777" w:rsidR="00545988" w:rsidRPr="003A5D2E" w:rsidRDefault="00545988" w:rsidP="00AA1947">
            <w:pPr>
              <w:rPr>
                <w:rFonts w:cs="Hind Light"/>
                <w:szCs w:val="20"/>
              </w:rPr>
            </w:pPr>
            <w:r>
              <w:rPr>
                <w:rFonts w:cs="Hind Light"/>
                <w:szCs w:val="20"/>
              </w:rPr>
              <w:fldChar w:fldCharType="begin">
                <w:ffData>
                  <w:name w:val="Text202"/>
                  <w:enabled/>
                  <w:calcOnExit w:val="0"/>
                  <w:textInput/>
                </w:ffData>
              </w:fldChar>
            </w:r>
            <w:r>
              <w:rPr>
                <w:rFonts w:cs="Hind Light"/>
                <w:szCs w:val="20"/>
              </w:rPr>
              <w:instrText xml:space="preserve"> FORMTEXT </w:instrText>
            </w:r>
            <w:r>
              <w:rPr>
                <w:rFonts w:cs="Hind Light"/>
                <w:szCs w:val="20"/>
              </w:rPr>
            </w:r>
            <w:r>
              <w:rPr>
                <w:rFonts w:cs="Hind Light"/>
                <w:szCs w:val="20"/>
              </w:rPr>
              <w:fldChar w:fldCharType="separate"/>
            </w:r>
            <w:r>
              <w:rPr>
                <w:rFonts w:cs="Hind Light"/>
                <w:noProof/>
                <w:szCs w:val="20"/>
              </w:rPr>
              <w:t> </w:t>
            </w:r>
            <w:r>
              <w:rPr>
                <w:rFonts w:cs="Hind Light"/>
                <w:noProof/>
                <w:szCs w:val="20"/>
              </w:rPr>
              <w:t> </w:t>
            </w:r>
            <w:r>
              <w:rPr>
                <w:rFonts w:cs="Hind Light"/>
                <w:noProof/>
                <w:szCs w:val="20"/>
              </w:rPr>
              <w:t> </w:t>
            </w:r>
            <w:r>
              <w:rPr>
                <w:rFonts w:cs="Hind Light"/>
                <w:noProof/>
                <w:szCs w:val="20"/>
              </w:rPr>
              <w:t> </w:t>
            </w:r>
            <w:r>
              <w:rPr>
                <w:rFonts w:cs="Hind Light"/>
                <w:noProof/>
                <w:szCs w:val="20"/>
              </w:rPr>
              <w:t> </w:t>
            </w:r>
            <w:r>
              <w:rPr>
                <w:rFonts w:cs="Hind Light"/>
                <w:szCs w:val="20"/>
              </w:rPr>
              <w:fldChar w:fldCharType="end"/>
            </w:r>
          </w:p>
        </w:tc>
        <w:tc>
          <w:tcPr>
            <w:tcW w:w="789" w:type="pct"/>
            <w:shd w:val="clear" w:color="auto" w:fill="FFF2CC" w:themeFill="accent4" w:themeFillTint="33"/>
          </w:tcPr>
          <w:p w14:paraId="11118CEE" w14:textId="77777777" w:rsidR="00545988" w:rsidRPr="003A5D2E" w:rsidRDefault="00545988" w:rsidP="00AA1947">
            <w:pPr>
              <w:rPr>
                <w:rFonts w:cs="Hind Light"/>
                <w:szCs w:val="20"/>
              </w:rPr>
            </w:pPr>
            <w:r>
              <w:rPr>
                <w:rFonts w:cs="Hind Light"/>
                <w:szCs w:val="20"/>
              </w:rPr>
              <w:fldChar w:fldCharType="begin">
                <w:ffData>
                  <w:name w:val="Text202"/>
                  <w:enabled/>
                  <w:calcOnExit w:val="0"/>
                  <w:textInput/>
                </w:ffData>
              </w:fldChar>
            </w:r>
            <w:r>
              <w:rPr>
                <w:rFonts w:cs="Hind Light"/>
                <w:szCs w:val="20"/>
              </w:rPr>
              <w:instrText xml:space="preserve"> FORMTEXT </w:instrText>
            </w:r>
            <w:r>
              <w:rPr>
                <w:rFonts w:cs="Hind Light"/>
                <w:szCs w:val="20"/>
              </w:rPr>
            </w:r>
            <w:r>
              <w:rPr>
                <w:rFonts w:cs="Hind Light"/>
                <w:szCs w:val="20"/>
              </w:rPr>
              <w:fldChar w:fldCharType="separate"/>
            </w:r>
            <w:r>
              <w:rPr>
                <w:rFonts w:cs="Hind Light"/>
                <w:noProof/>
                <w:szCs w:val="20"/>
              </w:rPr>
              <w:t> </w:t>
            </w:r>
            <w:r>
              <w:rPr>
                <w:rFonts w:cs="Hind Light"/>
                <w:noProof/>
                <w:szCs w:val="20"/>
              </w:rPr>
              <w:t> </w:t>
            </w:r>
            <w:r>
              <w:rPr>
                <w:rFonts w:cs="Hind Light"/>
                <w:noProof/>
                <w:szCs w:val="20"/>
              </w:rPr>
              <w:t> </w:t>
            </w:r>
            <w:r>
              <w:rPr>
                <w:rFonts w:cs="Hind Light"/>
                <w:noProof/>
                <w:szCs w:val="20"/>
              </w:rPr>
              <w:t> </w:t>
            </w:r>
            <w:r>
              <w:rPr>
                <w:rFonts w:cs="Hind Light"/>
                <w:noProof/>
                <w:szCs w:val="20"/>
              </w:rPr>
              <w:t> </w:t>
            </w:r>
            <w:r>
              <w:rPr>
                <w:rFonts w:cs="Hind Light"/>
                <w:szCs w:val="20"/>
              </w:rPr>
              <w:fldChar w:fldCharType="end"/>
            </w:r>
          </w:p>
        </w:tc>
        <w:tc>
          <w:tcPr>
            <w:tcW w:w="578" w:type="pct"/>
            <w:shd w:val="clear" w:color="auto" w:fill="FFF2CC" w:themeFill="accent4" w:themeFillTint="33"/>
            <w:vAlign w:val="center"/>
          </w:tcPr>
          <w:p w14:paraId="69584D31" w14:textId="77777777" w:rsidR="00545988" w:rsidRPr="00C80DBE" w:rsidRDefault="00545988" w:rsidP="00AA1947">
            <w:pPr>
              <w:rPr>
                <w:rFonts w:cs="Hind Light"/>
                <w:sz w:val="14"/>
                <w:szCs w:val="14"/>
              </w:rPr>
            </w:pPr>
            <w:r w:rsidRPr="00C80DBE">
              <w:rPr>
                <w:rFonts w:cs="Hind Light"/>
                <w:sz w:val="14"/>
                <w:szCs w:val="14"/>
              </w:rPr>
              <w:fldChar w:fldCharType="begin">
                <w:ffData>
                  <w:name w:val="Kontrollkästchen1"/>
                  <w:enabled/>
                  <w:calcOnExit w:val="0"/>
                  <w:checkBox>
                    <w:sizeAuto/>
                    <w:default w:val="0"/>
                    <w:checked w:val="0"/>
                  </w:checkBox>
                </w:ffData>
              </w:fldChar>
            </w:r>
            <w:r w:rsidRPr="00C80DBE">
              <w:rPr>
                <w:rFonts w:cs="Hind Light"/>
                <w:sz w:val="14"/>
                <w:szCs w:val="14"/>
              </w:rPr>
              <w:instrText xml:space="preserve"> FORMCHECKBOX </w:instrText>
            </w:r>
            <w:r w:rsidR="0085082B">
              <w:rPr>
                <w:rFonts w:cs="Hind Light"/>
                <w:sz w:val="14"/>
                <w:szCs w:val="14"/>
              </w:rPr>
            </w:r>
            <w:r w:rsidR="0085082B">
              <w:rPr>
                <w:rFonts w:cs="Hind Light"/>
                <w:sz w:val="14"/>
                <w:szCs w:val="14"/>
              </w:rPr>
              <w:fldChar w:fldCharType="separate"/>
            </w:r>
            <w:r w:rsidRPr="00C80DBE">
              <w:rPr>
                <w:rFonts w:cs="Hind Light"/>
                <w:sz w:val="14"/>
                <w:szCs w:val="14"/>
              </w:rPr>
              <w:fldChar w:fldCharType="end"/>
            </w:r>
          </w:p>
        </w:tc>
        <w:tc>
          <w:tcPr>
            <w:tcW w:w="500" w:type="pct"/>
            <w:shd w:val="clear" w:color="auto" w:fill="FFF2CC" w:themeFill="accent4" w:themeFillTint="33"/>
            <w:vAlign w:val="center"/>
          </w:tcPr>
          <w:p w14:paraId="7B963C9F" w14:textId="77777777" w:rsidR="00545988" w:rsidRPr="00C80DBE" w:rsidRDefault="00545988" w:rsidP="00AA1947">
            <w:pPr>
              <w:rPr>
                <w:rFonts w:cs="Hind Light"/>
                <w:sz w:val="14"/>
                <w:szCs w:val="14"/>
              </w:rPr>
            </w:pPr>
            <w:r w:rsidRPr="00C80DBE">
              <w:rPr>
                <w:rFonts w:cs="Hind Light"/>
                <w:sz w:val="14"/>
                <w:szCs w:val="14"/>
              </w:rPr>
              <w:fldChar w:fldCharType="begin">
                <w:ffData>
                  <w:name w:val="Kontrollkästchen1"/>
                  <w:enabled/>
                  <w:calcOnExit w:val="0"/>
                  <w:checkBox>
                    <w:sizeAuto/>
                    <w:default w:val="0"/>
                    <w:checked w:val="0"/>
                  </w:checkBox>
                </w:ffData>
              </w:fldChar>
            </w:r>
            <w:r w:rsidRPr="00C80DBE">
              <w:rPr>
                <w:rFonts w:cs="Hind Light"/>
                <w:sz w:val="14"/>
                <w:szCs w:val="14"/>
              </w:rPr>
              <w:instrText xml:space="preserve"> FORMCHECKBOX </w:instrText>
            </w:r>
            <w:r w:rsidR="0085082B">
              <w:rPr>
                <w:rFonts w:cs="Hind Light"/>
                <w:sz w:val="14"/>
                <w:szCs w:val="14"/>
              </w:rPr>
            </w:r>
            <w:r w:rsidR="0085082B">
              <w:rPr>
                <w:rFonts w:cs="Hind Light"/>
                <w:sz w:val="14"/>
                <w:szCs w:val="14"/>
              </w:rPr>
              <w:fldChar w:fldCharType="separate"/>
            </w:r>
            <w:r w:rsidRPr="00C80DBE">
              <w:rPr>
                <w:rFonts w:cs="Hind Light"/>
                <w:sz w:val="14"/>
                <w:szCs w:val="14"/>
              </w:rPr>
              <w:fldChar w:fldCharType="end"/>
            </w:r>
          </w:p>
        </w:tc>
        <w:tc>
          <w:tcPr>
            <w:tcW w:w="472" w:type="pct"/>
            <w:shd w:val="clear" w:color="auto" w:fill="FFF2CC" w:themeFill="accent4" w:themeFillTint="33"/>
            <w:vAlign w:val="center"/>
          </w:tcPr>
          <w:p w14:paraId="0B1DD056" w14:textId="7799B2A9" w:rsidR="00545988" w:rsidRPr="00C80DBE" w:rsidRDefault="00545988" w:rsidP="00AA1947">
            <w:pPr>
              <w:rPr>
                <w:rFonts w:cs="Hind Light"/>
                <w:sz w:val="14"/>
                <w:szCs w:val="14"/>
              </w:rPr>
            </w:pPr>
            <w:r w:rsidRPr="00C80DBE">
              <w:rPr>
                <w:rFonts w:cs="Hind Light"/>
                <w:sz w:val="14"/>
                <w:szCs w:val="14"/>
              </w:rPr>
              <w:fldChar w:fldCharType="begin">
                <w:ffData>
                  <w:name w:val="Kontrollkästchen1"/>
                  <w:enabled/>
                  <w:calcOnExit w:val="0"/>
                  <w:checkBox>
                    <w:sizeAuto/>
                    <w:default w:val="0"/>
                    <w:checked w:val="0"/>
                  </w:checkBox>
                </w:ffData>
              </w:fldChar>
            </w:r>
            <w:r w:rsidRPr="00C80DBE">
              <w:rPr>
                <w:rFonts w:cs="Hind Light"/>
                <w:sz w:val="14"/>
                <w:szCs w:val="14"/>
              </w:rPr>
              <w:instrText xml:space="preserve"> FORMCHECKBOX </w:instrText>
            </w:r>
            <w:r w:rsidR="0085082B">
              <w:rPr>
                <w:rFonts w:cs="Hind Light"/>
                <w:sz w:val="14"/>
                <w:szCs w:val="14"/>
              </w:rPr>
            </w:r>
            <w:r w:rsidR="0085082B">
              <w:rPr>
                <w:rFonts w:cs="Hind Light"/>
                <w:sz w:val="14"/>
                <w:szCs w:val="14"/>
              </w:rPr>
              <w:fldChar w:fldCharType="separate"/>
            </w:r>
            <w:r w:rsidRPr="00C80DBE">
              <w:rPr>
                <w:rFonts w:cs="Hind Light"/>
                <w:sz w:val="14"/>
                <w:szCs w:val="14"/>
              </w:rPr>
              <w:fldChar w:fldCharType="end"/>
            </w:r>
          </w:p>
        </w:tc>
        <w:tc>
          <w:tcPr>
            <w:tcW w:w="581" w:type="pct"/>
            <w:shd w:val="clear" w:color="auto" w:fill="FFF2CC" w:themeFill="accent4" w:themeFillTint="33"/>
          </w:tcPr>
          <w:p w14:paraId="2296618D" w14:textId="77777777" w:rsidR="00545988" w:rsidRPr="003A5D2E" w:rsidRDefault="00545988" w:rsidP="00AA1947">
            <w:pPr>
              <w:rPr>
                <w:rFonts w:cs="Hind Light"/>
                <w:szCs w:val="20"/>
              </w:rPr>
            </w:pPr>
            <w:r>
              <w:rPr>
                <w:rFonts w:cs="Hind Light"/>
                <w:szCs w:val="20"/>
              </w:rPr>
              <w:fldChar w:fldCharType="begin">
                <w:ffData>
                  <w:name w:val="Text202"/>
                  <w:enabled/>
                  <w:calcOnExit w:val="0"/>
                  <w:textInput/>
                </w:ffData>
              </w:fldChar>
            </w:r>
            <w:r>
              <w:rPr>
                <w:rFonts w:cs="Hind Light"/>
                <w:szCs w:val="20"/>
              </w:rPr>
              <w:instrText xml:space="preserve"> FORMTEXT </w:instrText>
            </w:r>
            <w:r>
              <w:rPr>
                <w:rFonts w:cs="Hind Light"/>
                <w:szCs w:val="20"/>
              </w:rPr>
            </w:r>
            <w:r>
              <w:rPr>
                <w:rFonts w:cs="Hind Light"/>
                <w:szCs w:val="20"/>
              </w:rPr>
              <w:fldChar w:fldCharType="separate"/>
            </w:r>
            <w:r>
              <w:rPr>
                <w:rFonts w:cs="Hind Light"/>
                <w:noProof/>
                <w:szCs w:val="20"/>
              </w:rPr>
              <w:t> </w:t>
            </w:r>
            <w:r>
              <w:rPr>
                <w:rFonts w:cs="Hind Light"/>
                <w:noProof/>
                <w:szCs w:val="20"/>
              </w:rPr>
              <w:t> </w:t>
            </w:r>
            <w:r>
              <w:rPr>
                <w:rFonts w:cs="Hind Light"/>
                <w:noProof/>
                <w:szCs w:val="20"/>
              </w:rPr>
              <w:t> </w:t>
            </w:r>
            <w:r>
              <w:rPr>
                <w:rFonts w:cs="Hind Light"/>
                <w:noProof/>
                <w:szCs w:val="20"/>
              </w:rPr>
              <w:t> </w:t>
            </w:r>
            <w:r>
              <w:rPr>
                <w:rFonts w:cs="Hind Light"/>
                <w:noProof/>
                <w:szCs w:val="20"/>
              </w:rPr>
              <w:t> </w:t>
            </w:r>
            <w:r>
              <w:rPr>
                <w:rFonts w:cs="Hind Light"/>
                <w:szCs w:val="20"/>
              </w:rPr>
              <w:fldChar w:fldCharType="end"/>
            </w:r>
          </w:p>
        </w:tc>
      </w:tr>
      <w:tr w:rsidR="00545988" w:rsidRPr="003A5D2E" w14:paraId="6F3B7E4D" w14:textId="77777777" w:rsidTr="44ECE739">
        <w:trPr>
          <w:gridAfter w:val="1"/>
          <w:wAfter w:w="34" w:type="pct"/>
          <w:trHeight w:val="224"/>
        </w:trPr>
        <w:tc>
          <w:tcPr>
            <w:tcW w:w="1011" w:type="pct"/>
            <w:shd w:val="clear" w:color="auto" w:fill="FFF2CC" w:themeFill="accent4" w:themeFillTint="33"/>
          </w:tcPr>
          <w:p w14:paraId="0AEBD6EF" w14:textId="77777777" w:rsidR="00545988" w:rsidRDefault="00545988" w:rsidP="00AA1947">
            <w:pPr>
              <w:rPr>
                <w:rFonts w:cs="Hind Light"/>
                <w:szCs w:val="20"/>
              </w:rPr>
            </w:pPr>
            <w:r>
              <w:rPr>
                <w:rFonts w:cs="Hind Light"/>
                <w:szCs w:val="20"/>
              </w:rPr>
              <w:fldChar w:fldCharType="begin">
                <w:ffData>
                  <w:name w:val="Text203"/>
                  <w:enabled/>
                  <w:calcOnExit w:val="0"/>
                  <w:textInput/>
                </w:ffData>
              </w:fldChar>
            </w:r>
            <w:r>
              <w:rPr>
                <w:rFonts w:cs="Hind Light"/>
                <w:szCs w:val="20"/>
              </w:rPr>
              <w:instrText xml:space="preserve"> FORMTEXT </w:instrText>
            </w:r>
            <w:r>
              <w:rPr>
                <w:rFonts w:cs="Hind Light"/>
                <w:szCs w:val="20"/>
              </w:rPr>
            </w:r>
            <w:r>
              <w:rPr>
                <w:rFonts w:cs="Hind Light"/>
                <w:szCs w:val="20"/>
              </w:rPr>
              <w:fldChar w:fldCharType="separate"/>
            </w:r>
            <w:r>
              <w:rPr>
                <w:rFonts w:cs="Hind Light"/>
                <w:noProof/>
                <w:szCs w:val="20"/>
              </w:rPr>
              <w:t> </w:t>
            </w:r>
            <w:r>
              <w:rPr>
                <w:rFonts w:cs="Hind Light"/>
                <w:noProof/>
                <w:szCs w:val="20"/>
              </w:rPr>
              <w:t> </w:t>
            </w:r>
            <w:r>
              <w:rPr>
                <w:rFonts w:cs="Hind Light"/>
                <w:noProof/>
                <w:szCs w:val="20"/>
              </w:rPr>
              <w:t> </w:t>
            </w:r>
            <w:r>
              <w:rPr>
                <w:rFonts w:cs="Hind Light"/>
                <w:noProof/>
                <w:szCs w:val="20"/>
              </w:rPr>
              <w:t> </w:t>
            </w:r>
            <w:r>
              <w:rPr>
                <w:rFonts w:cs="Hind Light"/>
                <w:noProof/>
                <w:szCs w:val="20"/>
              </w:rPr>
              <w:t> </w:t>
            </w:r>
            <w:r>
              <w:rPr>
                <w:rFonts w:cs="Hind Light"/>
                <w:szCs w:val="20"/>
              </w:rPr>
              <w:fldChar w:fldCharType="end"/>
            </w:r>
          </w:p>
        </w:tc>
        <w:tc>
          <w:tcPr>
            <w:tcW w:w="1035" w:type="pct"/>
            <w:shd w:val="clear" w:color="auto" w:fill="FFF2CC" w:themeFill="accent4" w:themeFillTint="33"/>
          </w:tcPr>
          <w:p w14:paraId="14A138DD" w14:textId="77777777" w:rsidR="00545988" w:rsidRPr="003A5D2E" w:rsidRDefault="00545988" w:rsidP="00AA1947">
            <w:pPr>
              <w:rPr>
                <w:rFonts w:cs="Hind Light"/>
                <w:szCs w:val="20"/>
              </w:rPr>
            </w:pPr>
            <w:r>
              <w:rPr>
                <w:rFonts w:cs="Hind Light"/>
                <w:szCs w:val="20"/>
              </w:rPr>
              <w:fldChar w:fldCharType="begin">
                <w:ffData>
                  <w:name w:val="Text203"/>
                  <w:enabled/>
                  <w:calcOnExit w:val="0"/>
                  <w:textInput/>
                </w:ffData>
              </w:fldChar>
            </w:r>
            <w:r>
              <w:rPr>
                <w:rFonts w:cs="Hind Light"/>
                <w:szCs w:val="20"/>
              </w:rPr>
              <w:instrText xml:space="preserve"> FORMTEXT </w:instrText>
            </w:r>
            <w:r>
              <w:rPr>
                <w:rFonts w:cs="Hind Light"/>
                <w:szCs w:val="20"/>
              </w:rPr>
            </w:r>
            <w:r>
              <w:rPr>
                <w:rFonts w:cs="Hind Light"/>
                <w:szCs w:val="20"/>
              </w:rPr>
              <w:fldChar w:fldCharType="separate"/>
            </w:r>
            <w:r>
              <w:rPr>
                <w:rFonts w:cs="Hind Light"/>
                <w:noProof/>
                <w:szCs w:val="20"/>
              </w:rPr>
              <w:t> </w:t>
            </w:r>
            <w:r>
              <w:rPr>
                <w:rFonts w:cs="Hind Light"/>
                <w:noProof/>
                <w:szCs w:val="20"/>
              </w:rPr>
              <w:t> </w:t>
            </w:r>
            <w:r>
              <w:rPr>
                <w:rFonts w:cs="Hind Light"/>
                <w:noProof/>
                <w:szCs w:val="20"/>
              </w:rPr>
              <w:t> </w:t>
            </w:r>
            <w:r>
              <w:rPr>
                <w:rFonts w:cs="Hind Light"/>
                <w:noProof/>
                <w:szCs w:val="20"/>
              </w:rPr>
              <w:t> </w:t>
            </w:r>
            <w:r>
              <w:rPr>
                <w:rFonts w:cs="Hind Light"/>
                <w:noProof/>
                <w:szCs w:val="20"/>
              </w:rPr>
              <w:t> </w:t>
            </w:r>
            <w:r>
              <w:rPr>
                <w:rFonts w:cs="Hind Light"/>
                <w:szCs w:val="20"/>
              </w:rPr>
              <w:fldChar w:fldCharType="end"/>
            </w:r>
          </w:p>
        </w:tc>
        <w:tc>
          <w:tcPr>
            <w:tcW w:w="789" w:type="pct"/>
            <w:shd w:val="clear" w:color="auto" w:fill="FFF2CC" w:themeFill="accent4" w:themeFillTint="33"/>
          </w:tcPr>
          <w:p w14:paraId="080F25F1" w14:textId="77777777" w:rsidR="00545988" w:rsidRPr="003A5D2E" w:rsidRDefault="00545988" w:rsidP="00AA1947">
            <w:pPr>
              <w:rPr>
                <w:rFonts w:cs="Hind Light"/>
                <w:szCs w:val="20"/>
              </w:rPr>
            </w:pPr>
            <w:r>
              <w:rPr>
                <w:rFonts w:cs="Hind Light"/>
                <w:szCs w:val="20"/>
              </w:rPr>
              <w:fldChar w:fldCharType="begin">
                <w:ffData>
                  <w:name w:val="Text203"/>
                  <w:enabled/>
                  <w:calcOnExit w:val="0"/>
                  <w:textInput/>
                </w:ffData>
              </w:fldChar>
            </w:r>
            <w:r>
              <w:rPr>
                <w:rFonts w:cs="Hind Light"/>
                <w:szCs w:val="20"/>
              </w:rPr>
              <w:instrText xml:space="preserve"> FORMTEXT </w:instrText>
            </w:r>
            <w:r>
              <w:rPr>
                <w:rFonts w:cs="Hind Light"/>
                <w:szCs w:val="20"/>
              </w:rPr>
            </w:r>
            <w:r>
              <w:rPr>
                <w:rFonts w:cs="Hind Light"/>
                <w:szCs w:val="20"/>
              </w:rPr>
              <w:fldChar w:fldCharType="separate"/>
            </w:r>
            <w:r>
              <w:rPr>
                <w:rFonts w:cs="Hind Light"/>
                <w:noProof/>
                <w:szCs w:val="20"/>
              </w:rPr>
              <w:t> </w:t>
            </w:r>
            <w:r>
              <w:rPr>
                <w:rFonts w:cs="Hind Light"/>
                <w:noProof/>
                <w:szCs w:val="20"/>
              </w:rPr>
              <w:t> </w:t>
            </w:r>
            <w:r>
              <w:rPr>
                <w:rFonts w:cs="Hind Light"/>
                <w:noProof/>
                <w:szCs w:val="20"/>
              </w:rPr>
              <w:t> </w:t>
            </w:r>
            <w:r>
              <w:rPr>
                <w:rFonts w:cs="Hind Light"/>
                <w:noProof/>
                <w:szCs w:val="20"/>
              </w:rPr>
              <w:t> </w:t>
            </w:r>
            <w:r>
              <w:rPr>
                <w:rFonts w:cs="Hind Light"/>
                <w:noProof/>
                <w:szCs w:val="20"/>
              </w:rPr>
              <w:t> </w:t>
            </w:r>
            <w:r>
              <w:rPr>
                <w:rFonts w:cs="Hind Light"/>
                <w:szCs w:val="20"/>
              </w:rPr>
              <w:fldChar w:fldCharType="end"/>
            </w:r>
          </w:p>
        </w:tc>
        <w:tc>
          <w:tcPr>
            <w:tcW w:w="578" w:type="pct"/>
            <w:shd w:val="clear" w:color="auto" w:fill="FFF2CC" w:themeFill="accent4" w:themeFillTint="33"/>
            <w:vAlign w:val="center"/>
          </w:tcPr>
          <w:p w14:paraId="482F561B" w14:textId="77777777" w:rsidR="00545988" w:rsidRPr="00C80DBE" w:rsidRDefault="00545988" w:rsidP="00AA1947">
            <w:pPr>
              <w:rPr>
                <w:rFonts w:cs="Hind Light"/>
                <w:sz w:val="14"/>
                <w:szCs w:val="14"/>
              </w:rPr>
            </w:pPr>
            <w:r w:rsidRPr="00C80DBE">
              <w:rPr>
                <w:rFonts w:cs="Hind Light"/>
                <w:sz w:val="14"/>
                <w:szCs w:val="14"/>
              </w:rPr>
              <w:fldChar w:fldCharType="begin">
                <w:ffData>
                  <w:name w:val="Kontrollkästchen2"/>
                  <w:enabled/>
                  <w:calcOnExit w:val="0"/>
                  <w:checkBox>
                    <w:sizeAuto/>
                    <w:default w:val="0"/>
                  </w:checkBox>
                </w:ffData>
              </w:fldChar>
            </w:r>
            <w:r w:rsidRPr="00C80DBE">
              <w:rPr>
                <w:rFonts w:cs="Hind Light"/>
                <w:sz w:val="14"/>
                <w:szCs w:val="14"/>
              </w:rPr>
              <w:instrText xml:space="preserve"> FORMCHECKBOX </w:instrText>
            </w:r>
            <w:r w:rsidR="0085082B">
              <w:rPr>
                <w:rFonts w:cs="Hind Light"/>
                <w:sz w:val="14"/>
                <w:szCs w:val="14"/>
              </w:rPr>
            </w:r>
            <w:r w:rsidR="0085082B">
              <w:rPr>
                <w:rFonts w:cs="Hind Light"/>
                <w:sz w:val="14"/>
                <w:szCs w:val="14"/>
              </w:rPr>
              <w:fldChar w:fldCharType="separate"/>
            </w:r>
            <w:r w:rsidRPr="00C80DBE">
              <w:rPr>
                <w:rFonts w:cs="Hind Light"/>
                <w:sz w:val="14"/>
                <w:szCs w:val="14"/>
              </w:rPr>
              <w:fldChar w:fldCharType="end"/>
            </w:r>
          </w:p>
        </w:tc>
        <w:tc>
          <w:tcPr>
            <w:tcW w:w="500" w:type="pct"/>
            <w:shd w:val="clear" w:color="auto" w:fill="FFF2CC" w:themeFill="accent4" w:themeFillTint="33"/>
            <w:vAlign w:val="center"/>
          </w:tcPr>
          <w:p w14:paraId="5B07358E" w14:textId="77777777" w:rsidR="00545988" w:rsidRPr="00C80DBE" w:rsidRDefault="00545988" w:rsidP="00AA1947">
            <w:pPr>
              <w:rPr>
                <w:rFonts w:cs="Hind Light"/>
                <w:sz w:val="14"/>
                <w:szCs w:val="14"/>
              </w:rPr>
            </w:pPr>
            <w:r w:rsidRPr="00C80DBE">
              <w:rPr>
                <w:rFonts w:cs="Hind Light"/>
                <w:sz w:val="14"/>
                <w:szCs w:val="14"/>
              </w:rPr>
              <w:fldChar w:fldCharType="begin">
                <w:ffData>
                  <w:name w:val="Kontrollkästchen2"/>
                  <w:enabled/>
                  <w:calcOnExit w:val="0"/>
                  <w:checkBox>
                    <w:sizeAuto/>
                    <w:default w:val="0"/>
                  </w:checkBox>
                </w:ffData>
              </w:fldChar>
            </w:r>
            <w:r w:rsidRPr="00C80DBE">
              <w:rPr>
                <w:rFonts w:cs="Hind Light"/>
                <w:sz w:val="14"/>
                <w:szCs w:val="14"/>
              </w:rPr>
              <w:instrText xml:space="preserve"> FORMCHECKBOX </w:instrText>
            </w:r>
            <w:r w:rsidR="0085082B">
              <w:rPr>
                <w:rFonts w:cs="Hind Light"/>
                <w:sz w:val="14"/>
                <w:szCs w:val="14"/>
              </w:rPr>
            </w:r>
            <w:r w:rsidR="0085082B">
              <w:rPr>
                <w:rFonts w:cs="Hind Light"/>
                <w:sz w:val="14"/>
                <w:szCs w:val="14"/>
              </w:rPr>
              <w:fldChar w:fldCharType="separate"/>
            </w:r>
            <w:r w:rsidRPr="00C80DBE">
              <w:rPr>
                <w:rFonts w:cs="Hind Light"/>
                <w:sz w:val="14"/>
                <w:szCs w:val="14"/>
              </w:rPr>
              <w:fldChar w:fldCharType="end"/>
            </w:r>
          </w:p>
        </w:tc>
        <w:tc>
          <w:tcPr>
            <w:tcW w:w="472" w:type="pct"/>
            <w:shd w:val="clear" w:color="auto" w:fill="FFF2CC" w:themeFill="accent4" w:themeFillTint="33"/>
            <w:vAlign w:val="center"/>
          </w:tcPr>
          <w:p w14:paraId="29E1EA9E" w14:textId="5E68029E" w:rsidR="00545988" w:rsidRPr="00C80DBE" w:rsidRDefault="00545988" w:rsidP="00AA1947">
            <w:pPr>
              <w:rPr>
                <w:rFonts w:cs="Hind Light"/>
                <w:sz w:val="14"/>
                <w:szCs w:val="14"/>
              </w:rPr>
            </w:pPr>
            <w:r w:rsidRPr="00C80DBE">
              <w:rPr>
                <w:rFonts w:cs="Hind Light"/>
                <w:sz w:val="14"/>
                <w:szCs w:val="14"/>
              </w:rPr>
              <w:fldChar w:fldCharType="begin">
                <w:ffData>
                  <w:name w:val="Kontrollkästchen2"/>
                  <w:enabled/>
                  <w:calcOnExit w:val="0"/>
                  <w:checkBox>
                    <w:sizeAuto/>
                    <w:default w:val="0"/>
                  </w:checkBox>
                </w:ffData>
              </w:fldChar>
            </w:r>
            <w:r w:rsidRPr="00C80DBE">
              <w:rPr>
                <w:rFonts w:cs="Hind Light"/>
                <w:sz w:val="14"/>
                <w:szCs w:val="14"/>
              </w:rPr>
              <w:instrText xml:space="preserve"> FORMCHECKBOX </w:instrText>
            </w:r>
            <w:r w:rsidR="0085082B">
              <w:rPr>
                <w:rFonts w:cs="Hind Light"/>
                <w:sz w:val="14"/>
                <w:szCs w:val="14"/>
              </w:rPr>
            </w:r>
            <w:r w:rsidR="0085082B">
              <w:rPr>
                <w:rFonts w:cs="Hind Light"/>
                <w:sz w:val="14"/>
                <w:szCs w:val="14"/>
              </w:rPr>
              <w:fldChar w:fldCharType="separate"/>
            </w:r>
            <w:r w:rsidRPr="00C80DBE">
              <w:rPr>
                <w:rFonts w:cs="Hind Light"/>
                <w:sz w:val="14"/>
                <w:szCs w:val="14"/>
              </w:rPr>
              <w:fldChar w:fldCharType="end"/>
            </w:r>
          </w:p>
        </w:tc>
        <w:tc>
          <w:tcPr>
            <w:tcW w:w="581" w:type="pct"/>
            <w:shd w:val="clear" w:color="auto" w:fill="FFF2CC" w:themeFill="accent4" w:themeFillTint="33"/>
          </w:tcPr>
          <w:p w14:paraId="5E57F414" w14:textId="77777777" w:rsidR="00545988" w:rsidRPr="003A5D2E" w:rsidRDefault="00545988" w:rsidP="00AA1947">
            <w:pPr>
              <w:rPr>
                <w:rFonts w:cs="Hind Light"/>
                <w:szCs w:val="20"/>
              </w:rPr>
            </w:pPr>
            <w:r>
              <w:rPr>
                <w:rFonts w:cs="Hind Light"/>
                <w:szCs w:val="20"/>
              </w:rPr>
              <w:fldChar w:fldCharType="begin">
                <w:ffData>
                  <w:name w:val="Text203"/>
                  <w:enabled/>
                  <w:calcOnExit w:val="0"/>
                  <w:textInput/>
                </w:ffData>
              </w:fldChar>
            </w:r>
            <w:r>
              <w:rPr>
                <w:rFonts w:cs="Hind Light"/>
                <w:szCs w:val="20"/>
              </w:rPr>
              <w:instrText xml:space="preserve"> FORMTEXT </w:instrText>
            </w:r>
            <w:r>
              <w:rPr>
                <w:rFonts w:cs="Hind Light"/>
                <w:szCs w:val="20"/>
              </w:rPr>
            </w:r>
            <w:r>
              <w:rPr>
                <w:rFonts w:cs="Hind Light"/>
                <w:szCs w:val="20"/>
              </w:rPr>
              <w:fldChar w:fldCharType="separate"/>
            </w:r>
            <w:r>
              <w:rPr>
                <w:rFonts w:cs="Hind Light"/>
                <w:noProof/>
                <w:szCs w:val="20"/>
              </w:rPr>
              <w:t> </w:t>
            </w:r>
            <w:r>
              <w:rPr>
                <w:rFonts w:cs="Hind Light"/>
                <w:noProof/>
                <w:szCs w:val="20"/>
              </w:rPr>
              <w:t> </w:t>
            </w:r>
            <w:r>
              <w:rPr>
                <w:rFonts w:cs="Hind Light"/>
                <w:noProof/>
                <w:szCs w:val="20"/>
              </w:rPr>
              <w:t> </w:t>
            </w:r>
            <w:r>
              <w:rPr>
                <w:rFonts w:cs="Hind Light"/>
                <w:noProof/>
                <w:szCs w:val="20"/>
              </w:rPr>
              <w:t> </w:t>
            </w:r>
            <w:r>
              <w:rPr>
                <w:rFonts w:cs="Hind Light"/>
                <w:noProof/>
                <w:szCs w:val="20"/>
              </w:rPr>
              <w:t> </w:t>
            </w:r>
            <w:r>
              <w:rPr>
                <w:rFonts w:cs="Hind Light"/>
                <w:szCs w:val="20"/>
              </w:rPr>
              <w:fldChar w:fldCharType="end"/>
            </w:r>
          </w:p>
        </w:tc>
      </w:tr>
      <w:tr w:rsidR="00545988" w:rsidRPr="003A5D2E" w14:paraId="5360F759" w14:textId="77777777" w:rsidTr="44ECE739">
        <w:trPr>
          <w:gridAfter w:val="1"/>
          <w:wAfter w:w="34" w:type="pct"/>
          <w:trHeight w:val="224"/>
        </w:trPr>
        <w:tc>
          <w:tcPr>
            <w:tcW w:w="1011" w:type="pct"/>
            <w:shd w:val="clear" w:color="auto" w:fill="FFF2CC" w:themeFill="accent4" w:themeFillTint="33"/>
          </w:tcPr>
          <w:p w14:paraId="58694469" w14:textId="77777777" w:rsidR="00545988" w:rsidRPr="003A5D2E" w:rsidRDefault="00545988" w:rsidP="00AA1947">
            <w:pPr>
              <w:rPr>
                <w:rFonts w:cs="Hind Light"/>
                <w:szCs w:val="20"/>
              </w:rPr>
            </w:pPr>
            <w:r>
              <w:rPr>
                <w:rFonts w:cs="Hind Light"/>
                <w:szCs w:val="20"/>
              </w:rPr>
              <w:fldChar w:fldCharType="begin">
                <w:ffData>
                  <w:name w:val="Text202"/>
                  <w:enabled/>
                  <w:calcOnExit w:val="0"/>
                  <w:textInput/>
                </w:ffData>
              </w:fldChar>
            </w:r>
            <w:r>
              <w:rPr>
                <w:rFonts w:cs="Hind Light"/>
                <w:szCs w:val="20"/>
              </w:rPr>
              <w:instrText xml:space="preserve"> FORMTEXT </w:instrText>
            </w:r>
            <w:r>
              <w:rPr>
                <w:rFonts w:cs="Hind Light"/>
                <w:szCs w:val="20"/>
              </w:rPr>
            </w:r>
            <w:r>
              <w:rPr>
                <w:rFonts w:cs="Hind Light"/>
                <w:szCs w:val="20"/>
              </w:rPr>
              <w:fldChar w:fldCharType="separate"/>
            </w:r>
            <w:r>
              <w:rPr>
                <w:rFonts w:cs="Hind Light"/>
                <w:noProof/>
                <w:szCs w:val="20"/>
              </w:rPr>
              <w:t> </w:t>
            </w:r>
            <w:r>
              <w:rPr>
                <w:rFonts w:cs="Hind Light"/>
                <w:noProof/>
                <w:szCs w:val="20"/>
              </w:rPr>
              <w:t> </w:t>
            </w:r>
            <w:r>
              <w:rPr>
                <w:rFonts w:cs="Hind Light"/>
                <w:noProof/>
                <w:szCs w:val="20"/>
              </w:rPr>
              <w:t> </w:t>
            </w:r>
            <w:r>
              <w:rPr>
                <w:rFonts w:cs="Hind Light"/>
                <w:noProof/>
                <w:szCs w:val="20"/>
              </w:rPr>
              <w:t> </w:t>
            </w:r>
            <w:r>
              <w:rPr>
                <w:rFonts w:cs="Hind Light"/>
                <w:noProof/>
                <w:szCs w:val="20"/>
              </w:rPr>
              <w:t> </w:t>
            </w:r>
            <w:r>
              <w:rPr>
                <w:rFonts w:cs="Hind Light"/>
                <w:szCs w:val="20"/>
              </w:rPr>
              <w:fldChar w:fldCharType="end"/>
            </w:r>
          </w:p>
        </w:tc>
        <w:tc>
          <w:tcPr>
            <w:tcW w:w="1035" w:type="pct"/>
            <w:shd w:val="clear" w:color="auto" w:fill="FFF2CC" w:themeFill="accent4" w:themeFillTint="33"/>
          </w:tcPr>
          <w:p w14:paraId="59725479" w14:textId="77777777" w:rsidR="00545988" w:rsidRPr="003A5D2E" w:rsidRDefault="00545988" w:rsidP="00AA1947">
            <w:pPr>
              <w:rPr>
                <w:rFonts w:cs="Hind Light"/>
                <w:szCs w:val="20"/>
              </w:rPr>
            </w:pPr>
            <w:r>
              <w:rPr>
                <w:rFonts w:cs="Hind Light"/>
                <w:szCs w:val="20"/>
              </w:rPr>
              <w:fldChar w:fldCharType="begin">
                <w:ffData>
                  <w:name w:val="Text202"/>
                  <w:enabled/>
                  <w:calcOnExit w:val="0"/>
                  <w:textInput/>
                </w:ffData>
              </w:fldChar>
            </w:r>
            <w:r>
              <w:rPr>
                <w:rFonts w:cs="Hind Light"/>
                <w:szCs w:val="20"/>
              </w:rPr>
              <w:instrText xml:space="preserve"> FORMTEXT </w:instrText>
            </w:r>
            <w:r>
              <w:rPr>
                <w:rFonts w:cs="Hind Light"/>
                <w:szCs w:val="20"/>
              </w:rPr>
            </w:r>
            <w:r>
              <w:rPr>
                <w:rFonts w:cs="Hind Light"/>
                <w:szCs w:val="20"/>
              </w:rPr>
              <w:fldChar w:fldCharType="separate"/>
            </w:r>
            <w:r>
              <w:rPr>
                <w:rFonts w:cs="Hind Light"/>
                <w:noProof/>
                <w:szCs w:val="20"/>
              </w:rPr>
              <w:t> </w:t>
            </w:r>
            <w:r>
              <w:rPr>
                <w:rFonts w:cs="Hind Light"/>
                <w:noProof/>
                <w:szCs w:val="20"/>
              </w:rPr>
              <w:t> </w:t>
            </w:r>
            <w:r>
              <w:rPr>
                <w:rFonts w:cs="Hind Light"/>
                <w:noProof/>
                <w:szCs w:val="20"/>
              </w:rPr>
              <w:t> </w:t>
            </w:r>
            <w:r>
              <w:rPr>
                <w:rFonts w:cs="Hind Light"/>
                <w:noProof/>
                <w:szCs w:val="20"/>
              </w:rPr>
              <w:t> </w:t>
            </w:r>
            <w:r>
              <w:rPr>
                <w:rFonts w:cs="Hind Light"/>
                <w:noProof/>
                <w:szCs w:val="20"/>
              </w:rPr>
              <w:t> </w:t>
            </w:r>
            <w:r>
              <w:rPr>
                <w:rFonts w:cs="Hind Light"/>
                <w:szCs w:val="20"/>
              </w:rPr>
              <w:fldChar w:fldCharType="end"/>
            </w:r>
          </w:p>
        </w:tc>
        <w:tc>
          <w:tcPr>
            <w:tcW w:w="789" w:type="pct"/>
            <w:shd w:val="clear" w:color="auto" w:fill="FFF2CC" w:themeFill="accent4" w:themeFillTint="33"/>
          </w:tcPr>
          <w:p w14:paraId="121F881E" w14:textId="77777777" w:rsidR="00545988" w:rsidRPr="003A5D2E" w:rsidRDefault="00545988" w:rsidP="00AA1947">
            <w:pPr>
              <w:rPr>
                <w:rFonts w:cs="Hind Light"/>
                <w:szCs w:val="20"/>
              </w:rPr>
            </w:pPr>
            <w:r>
              <w:rPr>
                <w:rFonts w:cs="Hind Light"/>
                <w:szCs w:val="20"/>
              </w:rPr>
              <w:fldChar w:fldCharType="begin">
                <w:ffData>
                  <w:name w:val="Text202"/>
                  <w:enabled/>
                  <w:calcOnExit w:val="0"/>
                  <w:textInput/>
                </w:ffData>
              </w:fldChar>
            </w:r>
            <w:r>
              <w:rPr>
                <w:rFonts w:cs="Hind Light"/>
                <w:szCs w:val="20"/>
              </w:rPr>
              <w:instrText xml:space="preserve"> FORMTEXT </w:instrText>
            </w:r>
            <w:r>
              <w:rPr>
                <w:rFonts w:cs="Hind Light"/>
                <w:szCs w:val="20"/>
              </w:rPr>
            </w:r>
            <w:r>
              <w:rPr>
                <w:rFonts w:cs="Hind Light"/>
                <w:szCs w:val="20"/>
              </w:rPr>
              <w:fldChar w:fldCharType="separate"/>
            </w:r>
            <w:r>
              <w:rPr>
                <w:rFonts w:cs="Hind Light"/>
                <w:noProof/>
                <w:szCs w:val="20"/>
              </w:rPr>
              <w:t> </w:t>
            </w:r>
            <w:r>
              <w:rPr>
                <w:rFonts w:cs="Hind Light"/>
                <w:noProof/>
                <w:szCs w:val="20"/>
              </w:rPr>
              <w:t> </w:t>
            </w:r>
            <w:r>
              <w:rPr>
                <w:rFonts w:cs="Hind Light"/>
                <w:noProof/>
                <w:szCs w:val="20"/>
              </w:rPr>
              <w:t> </w:t>
            </w:r>
            <w:r>
              <w:rPr>
                <w:rFonts w:cs="Hind Light"/>
                <w:noProof/>
                <w:szCs w:val="20"/>
              </w:rPr>
              <w:t> </w:t>
            </w:r>
            <w:r>
              <w:rPr>
                <w:rFonts w:cs="Hind Light"/>
                <w:noProof/>
                <w:szCs w:val="20"/>
              </w:rPr>
              <w:t> </w:t>
            </w:r>
            <w:r>
              <w:rPr>
                <w:rFonts w:cs="Hind Light"/>
                <w:szCs w:val="20"/>
              </w:rPr>
              <w:fldChar w:fldCharType="end"/>
            </w:r>
          </w:p>
        </w:tc>
        <w:tc>
          <w:tcPr>
            <w:tcW w:w="578" w:type="pct"/>
            <w:shd w:val="clear" w:color="auto" w:fill="FFF2CC" w:themeFill="accent4" w:themeFillTint="33"/>
            <w:vAlign w:val="center"/>
          </w:tcPr>
          <w:p w14:paraId="5EB5986D" w14:textId="77777777" w:rsidR="00545988" w:rsidRPr="00C80DBE" w:rsidRDefault="00545988" w:rsidP="00AA1947">
            <w:pPr>
              <w:rPr>
                <w:rFonts w:cs="Hind Light"/>
                <w:sz w:val="14"/>
                <w:szCs w:val="14"/>
              </w:rPr>
            </w:pPr>
            <w:r w:rsidRPr="00C80DBE">
              <w:rPr>
                <w:rFonts w:cs="Hind Light"/>
                <w:sz w:val="14"/>
                <w:szCs w:val="14"/>
              </w:rPr>
              <w:fldChar w:fldCharType="begin">
                <w:ffData>
                  <w:name w:val="Kontrollkästchen1"/>
                  <w:enabled/>
                  <w:calcOnExit w:val="0"/>
                  <w:checkBox>
                    <w:sizeAuto/>
                    <w:default w:val="0"/>
                    <w:checked w:val="0"/>
                  </w:checkBox>
                </w:ffData>
              </w:fldChar>
            </w:r>
            <w:r w:rsidRPr="00C80DBE">
              <w:rPr>
                <w:rFonts w:cs="Hind Light"/>
                <w:sz w:val="14"/>
                <w:szCs w:val="14"/>
              </w:rPr>
              <w:instrText xml:space="preserve"> FORMCHECKBOX </w:instrText>
            </w:r>
            <w:r w:rsidR="0085082B">
              <w:rPr>
                <w:rFonts w:cs="Hind Light"/>
                <w:sz w:val="14"/>
                <w:szCs w:val="14"/>
              </w:rPr>
            </w:r>
            <w:r w:rsidR="0085082B">
              <w:rPr>
                <w:rFonts w:cs="Hind Light"/>
                <w:sz w:val="14"/>
                <w:szCs w:val="14"/>
              </w:rPr>
              <w:fldChar w:fldCharType="separate"/>
            </w:r>
            <w:r w:rsidRPr="00C80DBE">
              <w:rPr>
                <w:rFonts w:cs="Hind Light"/>
                <w:sz w:val="14"/>
                <w:szCs w:val="14"/>
              </w:rPr>
              <w:fldChar w:fldCharType="end"/>
            </w:r>
          </w:p>
        </w:tc>
        <w:tc>
          <w:tcPr>
            <w:tcW w:w="500" w:type="pct"/>
            <w:shd w:val="clear" w:color="auto" w:fill="FFF2CC" w:themeFill="accent4" w:themeFillTint="33"/>
            <w:vAlign w:val="center"/>
          </w:tcPr>
          <w:p w14:paraId="77A569E8" w14:textId="77777777" w:rsidR="00545988" w:rsidRPr="00C80DBE" w:rsidRDefault="00545988" w:rsidP="00AA1947">
            <w:pPr>
              <w:rPr>
                <w:rFonts w:cs="Hind Light"/>
                <w:sz w:val="14"/>
                <w:szCs w:val="14"/>
              </w:rPr>
            </w:pPr>
            <w:r w:rsidRPr="00C80DBE">
              <w:rPr>
                <w:rFonts w:cs="Hind Light"/>
                <w:sz w:val="14"/>
                <w:szCs w:val="14"/>
              </w:rPr>
              <w:fldChar w:fldCharType="begin">
                <w:ffData>
                  <w:name w:val="Kontrollkästchen1"/>
                  <w:enabled/>
                  <w:calcOnExit w:val="0"/>
                  <w:checkBox>
                    <w:sizeAuto/>
                    <w:default w:val="0"/>
                    <w:checked w:val="0"/>
                  </w:checkBox>
                </w:ffData>
              </w:fldChar>
            </w:r>
            <w:r w:rsidRPr="00C80DBE">
              <w:rPr>
                <w:rFonts w:cs="Hind Light"/>
                <w:sz w:val="14"/>
                <w:szCs w:val="14"/>
              </w:rPr>
              <w:instrText xml:space="preserve"> FORMCHECKBOX </w:instrText>
            </w:r>
            <w:r w:rsidR="0085082B">
              <w:rPr>
                <w:rFonts w:cs="Hind Light"/>
                <w:sz w:val="14"/>
                <w:szCs w:val="14"/>
              </w:rPr>
            </w:r>
            <w:r w:rsidR="0085082B">
              <w:rPr>
                <w:rFonts w:cs="Hind Light"/>
                <w:sz w:val="14"/>
                <w:szCs w:val="14"/>
              </w:rPr>
              <w:fldChar w:fldCharType="separate"/>
            </w:r>
            <w:r w:rsidRPr="00C80DBE">
              <w:rPr>
                <w:rFonts w:cs="Hind Light"/>
                <w:sz w:val="14"/>
                <w:szCs w:val="14"/>
              </w:rPr>
              <w:fldChar w:fldCharType="end"/>
            </w:r>
          </w:p>
        </w:tc>
        <w:tc>
          <w:tcPr>
            <w:tcW w:w="472" w:type="pct"/>
            <w:shd w:val="clear" w:color="auto" w:fill="FFF2CC" w:themeFill="accent4" w:themeFillTint="33"/>
            <w:vAlign w:val="center"/>
          </w:tcPr>
          <w:p w14:paraId="6F837146" w14:textId="57393FBD" w:rsidR="00545988" w:rsidRPr="00C80DBE" w:rsidRDefault="00545988" w:rsidP="00AA1947">
            <w:pPr>
              <w:rPr>
                <w:rFonts w:cs="Hind Light"/>
                <w:sz w:val="14"/>
                <w:szCs w:val="14"/>
              </w:rPr>
            </w:pPr>
            <w:r w:rsidRPr="00C80DBE">
              <w:rPr>
                <w:rFonts w:cs="Hind Light"/>
                <w:sz w:val="14"/>
                <w:szCs w:val="14"/>
              </w:rPr>
              <w:fldChar w:fldCharType="begin">
                <w:ffData>
                  <w:name w:val="Kontrollkästchen1"/>
                  <w:enabled/>
                  <w:calcOnExit w:val="0"/>
                  <w:checkBox>
                    <w:sizeAuto/>
                    <w:default w:val="0"/>
                    <w:checked w:val="0"/>
                  </w:checkBox>
                </w:ffData>
              </w:fldChar>
            </w:r>
            <w:r w:rsidRPr="00C80DBE">
              <w:rPr>
                <w:rFonts w:cs="Hind Light"/>
                <w:sz w:val="14"/>
                <w:szCs w:val="14"/>
              </w:rPr>
              <w:instrText xml:space="preserve"> FORMCHECKBOX </w:instrText>
            </w:r>
            <w:r w:rsidR="0085082B">
              <w:rPr>
                <w:rFonts w:cs="Hind Light"/>
                <w:sz w:val="14"/>
                <w:szCs w:val="14"/>
              </w:rPr>
            </w:r>
            <w:r w:rsidR="0085082B">
              <w:rPr>
                <w:rFonts w:cs="Hind Light"/>
                <w:sz w:val="14"/>
                <w:szCs w:val="14"/>
              </w:rPr>
              <w:fldChar w:fldCharType="separate"/>
            </w:r>
            <w:r w:rsidRPr="00C80DBE">
              <w:rPr>
                <w:rFonts w:cs="Hind Light"/>
                <w:sz w:val="14"/>
                <w:szCs w:val="14"/>
              </w:rPr>
              <w:fldChar w:fldCharType="end"/>
            </w:r>
          </w:p>
        </w:tc>
        <w:tc>
          <w:tcPr>
            <w:tcW w:w="581" w:type="pct"/>
            <w:shd w:val="clear" w:color="auto" w:fill="FFF2CC" w:themeFill="accent4" w:themeFillTint="33"/>
          </w:tcPr>
          <w:p w14:paraId="77B41A46" w14:textId="77777777" w:rsidR="00545988" w:rsidRPr="003A5D2E" w:rsidRDefault="00545988" w:rsidP="00AA1947">
            <w:pPr>
              <w:rPr>
                <w:rFonts w:cs="Hind Light"/>
                <w:szCs w:val="20"/>
              </w:rPr>
            </w:pPr>
            <w:r>
              <w:rPr>
                <w:rFonts w:cs="Hind Light"/>
                <w:szCs w:val="20"/>
              </w:rPr>
              <w:fldChar w:fldCharType="begin">
                <w:ffData>
                  <w:name w:val="Text202"/>
                  <w:enabled/>
                  <w:calcOnExit w:val="0"/>
                  <w:textInput/>
                </w:ffData>
              </w:fldChar>
            </w:r>
            <w:r>
              <w:rPr>
                <w:rFonts w:cs="Hind Light"/>
                <w:szCs w:val="20"/>
              </w:rPr>
              <w:instrText xml:space="preserve"> FORMTEXT </w:instrText>
            </w:r>
            <w:r>
              <w:rPr>
                <w:rFonts w:cs="Hind Light"/>
                <w:szCs w:val="20"/>
              </w:rPr>
            </w:r>
            <w:r>
              <w:rPr>
                <w:rFonts w:cs="Hind Light"/>
                <w:szCs w:val="20"/>
              </w:rPr>
              <w:fldChar w:fldCharType="separate"/>
            </w:r>
            <w:r>
              <w:rPr>
                <w:rFonts w:cs="Hind Light"/>
                <w:noProof/>
                <w:szCs w:val="20"/>
              </w:rPr>
              <w:t> </w:t>
            </w:r>
            <w:r>
              <w:rPr>
                <w:rFonts w:cs="Hind Light"/>
                <w:noProof/>
                <w:szCs w:val="20"/>
              </w:rPr>
              <w:t> </w:t>
            </w:r>
            <w:r>
              <w:rPr>
                <w:rFonts w:cs="Hind Light"/>
                <w:noProof/>
                <w:szCs w:val="20"/>
              </w:rPr>
              <w:t> </w:t>
            </w:r>
            <w:r>
              <w:rPr>
                <w:rFonts w:cs="Hind Light"/>
                <w:noProof/>
                <w:szCs w:val="20"/>
              </w:rPr>
              <w:t> </w:t>
            </w:r>
            <w:r>
              <w:rPr>
                <w:rFonts w:cs="Hind Light"/>
                <w:noProof/>
                <w:szCs w:val="20"/>
              </w:rPr>
              <w:t> </w:t>
            </w:r>
            <w:r>
              <w:rPr>
                <w:rFonts w:cs="Hind Light"/>
                <w:szCs w:val="20"/>
              </w:rPr>
              <w:fldChar w:fldCharType="end"/>
            </w:r>
          </w:p>
        </w:tc>
      </w:tr>
      <w:tr w:rsidR="00545988" w:rsidRPr="003A5D2E" w14:paraId="7909B811" w14:textId="77777777" w:rsidTr="44ECE739">
        <w:trPr>
          <w:gridAfter w:val="1"/>
          <w:wAfter w:w="34" w:type="pct"/>
          <w:trHeight w:val="224"/>
        </w:trPr>
        <w:tc>
          <w:tcPr>
            <w:tcW w:w="1011" w:type="pct"/>
            <w:shd w:val="clear" w:color="auto" w:fill="FFF2CC" w:themeFill="accent4" w:themeFillTint="33"/>
          </w:tcPr>
          <w:p w14:paraId="49FDFE5A" w14:textId="77777777" w:rsidR="00545988" w:rsidRPr="003A5D2E" w:rsidRDefault="00545988" w:rsidP="00AA1947">
            <w:pPr>
              <w:rPr>
                <w:rFonts w:cs="Hind Light"/>
                <w:szCs w:val="20"/>
              </w:rPr>
            </w:pPr>
            <w:r>
              <w:rPr>
                <w:rFonts w:cs="Hind Light"/>
                <w:szCs w:val="20"/>
              </w:rPr>
              <w:fldChar w:fldCharType="begin">
                <w:ffData>
                  <w:name w:val="Text203"/>
                  <w:enabled/>
                  <w:calcOnExit w:val="0"/>
                  <w:textInput/>
                </w:ffData>
              </w:fldChar>
            </w:r>
            <w:r>
              <w:rPr>
                <w:rFonts w:cs="Hind Light"/>
                <w:szCs w:val="20"/>
              </w:rPr>
              <w:instrText xml:space="preserve"> FORMTEXT </w:instrText>
            </w:r>
            <w:r>
              <w:rPr>
                <w:rFonts w:cs="Hind Light"/>
                <w:szCs w:val="20"/>
              </w:rPr>
            </w:r>
            <w:r>
              <w:rPr>
                <w:rFonts w:cs="Hind Light"/>
                <w:szCs w:val="20"/>
              </w:rPr>
              <w:fldChar w:fldCharType="separate"/>
            </w:r>
            <w:r>
              <w:rPr>
                <w:rFonts w:cs="Hind Light"/>
                <w:noProof/>
                <w:szCs w:val="20"/>
              </w:rPr>
              <w:t> </w:t>
            </w:r>
            <w:r>
              <w:rPr>
                <w:rFonts w:cs="Hind Light"/>
                <w:noProof/>
                <w:szCs w:val="20"/>
              </w:rPr>
              <w:t> </w:t>
            </w:r>
            <w:r>
              <w:rPr>
                <w:rFonts w:cs="Hind Light"/>
                <w:noProof/>
                <w:szCs w:val="20"/>
              </w:rPr>
              <w:t> </w:t>
            </w:r>
            <w:r>
              <w:rPr>
                <w:rFonts w:cs="Hind Light"/>
                <w:noProof/>
                <w:szCs w:val="20"/>
              </w:rPr>
              <w:t> </w:t>
            </w:r>
            <w:r>
              <w:rPr>
                <w:rFonts w:cs="Hind Light"/>
                <w:noProof/>
                <w:szCs w:val="20"/>
              </w:rPr>
              <w:t> </w:t>
            </w:r>
            <w:r>
              <w:rPr>
                <w:rFonts w:cs="Hind Light"/>
                <w:szCs w:val="20"/>
              </w:rPr>
              <w:fldChar w:fldCharType="end"/>
            </w:r>
          </w:p>
        </w:tc>
        <w:tc>
          <w:tcPr>
            <w:tcW w:w="1035" w:type="pct"/>
            <w:shd w:val="clear" w:color="auto" w:fill="FFF2CC" w:themeFill="accent4" w:themeFillTint="33"/>
          </w:tcPr>
          <w:p w14:paraId="3013A78D" w14:textId="77777777" w:rsidR="00545988" w:rsidRPr="003A5D2E" w:rsidRDefault="00545988" w:rsidP="00AA1947">
            <w:pPr>
              <w:rPr>
                <w:rFonts w:cs="Hind Light"/>
                <w:szCs w:val="20"/>
              </w:rPr>
            </w:pPr>
            <w:r>
              <w:rPr>
                <w:rFonts w:cs="Hind Light"/>
                <w:szCs w:val="20"/>
              </w:rPr>
              <w:fldChar w:fldCharType="begin">
                <w:ffData>
                  <w:name w:val="Text203"/>
                  <w:enabled/>
                  <w:calcOnExit w:val="0"/>
                  <w:textInput/>
                </w:ffData>
              </w:fldChar>
            </w:r>
            <w:r>
              <w:rPr>
                <w:rFonts w:cs="Hind Light"/>
                <w:szCs w:val="20"/>
              </w:rPr>
              <w:instrText xml:space="preserve"> FORMTEXT </w:instrText>
            </w:r>
            <w:r>
              <w:rPr>
                <w:rFonts w:cs="Hind Light"/>
                <w:szCs w:val="20"/>
              </w:rPr>
            </w:r>
            <w:r>
              <w:rPr>
                <w:rFonts w:cs="Hind Light"/>
                <w:szCs w:val="20"/>
              </w:rPr>
              <w:fldChar w:fldCharType="separate"/>
            </w:r>
            <w:r>
              <w:rPr>
                <w:rFonts w:cs="Hind Light"/>
                <w:noProof/>
                <w:szCs w:val="20"/>
              </w:rPr>
              <w:t> </w:t>
            </w:r>
            <w:r>
              <w:rPr>
                <w:rFonts w:cs="Hind Light"/>
                <w:noProof/>
                <w:szCs w:val="20"/>
              </w:rPr>
              <w:t> </w:t>
            </w:r>
            <w:r>
              <w:rPr>
                <w:rFonts w:cs="Hind Light"/>
                <w:noProof/>
                <w:szCs w:val="20"/>
              </w:rPr>
              <w:t> </w:t>
            </w:r>
            <w:r>
              <w:rPr>
                <w:rFonts w:cs="Hind Light"/>
                <w:noProof/>
                <w:szCs w:val="20"/>
              </w:rPr>
              <w:t> </w:t>
            </w:r>
            <w:r>
              <w:rPr>
                <w:rFonts w:cs="Hind Light"/>
                <w:noProof/>
                <w:szCs w:val="20"/>
              </w:rPr>
              <w:t> </w:t>
            </w:r>
            <w:r>
              <w:rPr>
                <w:rFonts w:cs="Hind Light"/>
                <w:szCs w:val="20"/>
              </w:rPr>
              <w:fldChar w:fldCharType="end"/>
            </w:r>
          </w:p>
        </w:tc>
        <w:tc>
          <w:tcPr>
            <w:tcW w:w="789" w:type="pct"/>
            <w:shd w:val="clear" w:color="auto" w:fill="FFF2CC" w:themeFill="accent4" w:themeFillTint="33"/>
          </w:tcPr>
          <w:p w14:paraId="7D0F926D" w14:textId="77777777" w:rsidR="00545988" w:rsidRPr="003A5D2E" w:rsidRDefault="00545988" w:rsidP="00AA1947">
            <w:pPr>
              <w:rPr>
                <w:rFonts w:cs="Hind Light"/>
                <w:szCs w:val="20"/>
              </w:rPr>
            </w:pPr>
            <w:r>
              <w:rPr>
                <w:rFonts w:cs="Hind Light"/>
                <w:szCs w:val="20"/>
              </w:rPr>
              <w:fldChar w:fldCharType="begin">
                <w:ffData>
                  <w:name w:val="Text203"/>
                  <w:enabled/>
                  <w:calcOnExit w:val="0"/>
                  <w:textInput/>
                </w:ffData>
              </w:fldChar>
            </w:r>
            <w:r>
              <w:rPr>
                <w:rFonts w:cs="Hind Light"/>
                <w:szCs w:val="20"/>
              </w:rPr>
              <w:instrText xml:space="preserve"> FORMTEXT </w:instrText>
            </w:r>
            <w:r>
              <w:rPr>
                <w:rFonts w:cs="Hind Light"/>
                <w:szCs w:val="20"/>
              </w:rPr>
            </w:r>
            <w:r>
              <w:rPr>
                <w:rFonts w:cs="Hind Light"/>
                <w:szCs w:val="20"/>
              </w:rPr>
              <w:fldChar w:fldCharType="separate"/>
            </w:r>
            <w:r>
              <w:rPr>
                <w:rFonts w:cs="Hind Light"/>
                <w:noProof/>
                <w:szCs w:val="20"/>
              </w:rPr>
              <w:t> </w:t>
            </w:r>
            <w:r>
              <w:rPr>
                <w:rFonts w:cs="Hind Light"/>
                <w:noProof/>
                <w:szCs w:val="20"/>
              </w:rPr>
              <w:t> </w:t>
            </w:r>
            <w:r>
              <w:rPr>
                <w:rFonts w:cs="Hind Light"/>
                <w:noProof/>
                <w:szCs w:val="20"/>
              </w:rPr>
              <w:t> </w:t>
            </w:r>
            <w:r>
              <w:rPr>
                <w:rFonts w:cs="Hind Light"/>
                <w:noProof/>
                <w:szCs w:val="20"/>
              </w:rPr>
              <w:t> </w:t>
            </w:r>
            <w:r>
              <w:rPr>
                <w:rFonts w:cs="Hind Light"/>
                <w:noProof/>
                <w:szCs w:val="20"/>
              </w:rPr>
              <w:t> </w:t>
            </w:r>
            <w:r>
              <w:rPr>
                <w:rFonts w:cs="Hind Light"/>
                <w:szCs w:val="20"/>
              </w:rPr>
              <w:fldChar w:fldCharType="end"/>
            </w:r>
          </w:p>
        </w:tc>
        <w:tc>
          <w:tcPr>
            <w:tcW w:w="578" w:type="pct"/>
            <w:shd w:val="clear" w:color="auto" w:fill="FFF2CC" w:themeFill="accent4" w:themeFillTint="33"/>
            <w:vAlign w:val="center"/>
          </w:tcPr>
          <w:p w14:paraId="5971675E" w14:textId="77777777" w:rsidR="00545988" w:rsidRPr="00C80DBE" w:rsidRDefault="00545988" w:rsidP="00AA1947">
            <w:pPr>
              <w:rPr>
                <w:rFonts w:cs="Hind Light"/>
                <w:sz w:val="14"/>
                <w:szCs w:val="14"/>
              </w:rPr>
            </w:pPr>
            <w:r w:rsidRPr="00C80DBE">
              <w:rPr>
                <w:rFonts w:cs="Hind Light"/>
                <w:sz w:val="14"/>
                <w:szCs w:val="14"/>
              </w:rPr>
              <w:fldChar w:fldCharType="begin">
                <w:ffData>
                  <w:name w:val="Kontrollkästchen2"/>
                  <w:enabled/>
                  <w:calcOnExit w:val="0"/>
                  <w:checkBox>
                    <w:sizeAuto/>
                    <w:default w:val="0"/>
                  </w:checkBox>
                </w:ffData>
              </w:fldChar>
            </w:r>
            <w:r w:rsidRPr="00C80DBE">
              <w:rPr>
                <w:rFonts w:cs="Hind Light"/>
                <w:sz w:val="14"/>
                <w:szCs w:val="14"/>
              </w:rPr>
              <w:instrText xml:space="preserve"> FORMCHECKBOX </w:instrText>
            </w:r>
            <w:r w:rsidR="0085082B">
              <w:rPr>
                <w:rFonts w:cs="Hind Light"/>
                <w:sz w:val="14"/>
                <w:szCs w:val="14"/>
              </w:rPr>
            </w:r>
            <w:r w:rsidR="0085082B">
              <w:rPr>
                <w:rFonts w:cs="Hind Light"/>
                <w:sz w:val="14"/>
                <w:szCs w:val="14"/>
              </w:rPr>
              <w:fldChar w:fldCharType="separate"/>
            </w:r>
            <w:r w:rsidRPr="00C80DBE">
              <w:rPr>
                <w:rFonts w:cs="Hind Light"/>
                <w:sz w:val="14"/>
                <w:szCs w:val="14"/>
              </w:rPr>
              <w:fldChar w:fldCharType="end"/>
            </w:r>
          </w:p>
        </w:tc>
        <w:tc>
          <w:tcPr>
            <w:tcW w:w="500" w:type="pct"/>
            <w:shd w:val="clear" w:color="auto" w:fill="FFF2CC" w:themeFill="accent4" w:themeFillTint="33"/>
            <w:vAlign w:val="center"/>
          </w:tcPr>
          <w:p w14:paraId="6E976014" w14:textId="77777777" w:rsidR="00545988" w:rsidRPr="00C80DBE" w:rsidRDefault="00545988" w:rsidP="00AA1947">
            <w:pPr>
              <w:rPr>
                <w:rFonts w:cs="Hind Light"/>
                <w:sz w:val="14"/>
                <w:szCs w:val="14"/>
              </w:rPr>
            </w:pPr>
            <w:r w:rsidRPr="00C80DBE">
              <w:rPr>
                <w:rFonts w:cs="Hind Light"/>
                <w:sz w:val="14"/>
                <w:szCs w:val="14"/>
              </w:rPr>
              <w:fldChar w:fldCharType="begin">
                <w:ffData>
                  <w:name w:val="Kontrollkästchen2"/>
                  <w:enabled/>
                  <w:calcOnExit w:val="0"/>
                  <w:checkBox>
                    <w:sizeAuto/>
                    <w:default w:val="0"/>
                  </w:checkBox>
                </w:ffData>
              </w:fldChar>
            </w:r>
            <w:r w:rsidRPr="00C80DBE">
              <w:rPr>
                <w:rFonts w:cs="Hind Light"/>
                <w:sz w:val="14"/>
                <w:szCs w:val="14"/>
              </w:rPr>
              <w:instrText xml:space="preserve"> FORMCHECKBOX </w:instrText>
            </w:r>
            <w:r w:rsidR="0085082B">
              <w:rPr>
                <w:rFonts w:cs="Hind Light"/>
                <w:sz w:val="14"/>
                <w:szCs w:val="14"/>
              </w:rPr>
            </w:r>
            <w:r w:rsidR="0085082B">
              <w:rPr>
                <w:rFonts w:cs="Hind Light"/>
                <w:sz w:val="14"/>
                <w:szCs w:val="14"/>
              </w:rPr>
              <w:fldChar w:fldCharType="separate"/>
            </w:r>
            <w:r w:rsidRPr="00C80DBE">
              <w:rPr>
                <w:rFonts w:cs="Hind Light"/>
                <w:sz w:val="14"/>
                <w:szCs w:val="14"/>
              </w:rPr>
              <w:fldChar w:fldCharType="end"/>
            </w:r>
          </w:p>
        </w:tc>
        <w:tc>
          <w:tcPr>
            <w:tcW w:w="472" w:type="pct"/>
            <w:shd w:val="clear" w:color="auto" w:fill="FFF2CC" w:themeFill="accent4" w:themeFillTint="33"/>
            <w:vAlign w:val="center"/>
          </w:tcPr>
          <w:p w14:paraId="68D024E7" w14:textId="4A4F156B" w:rsidR="00545988" w:rsidRPr="00C80DBE" w:rsidRDefault="00545988" w:rsidP="00AA1947">
            <w:pPr>
              <w:rPr>
                <w:rFonts w:cs="Hind Light"/>
                <w:sz w:val="14"/>
                <w:szCs w:val="14"/>
              </w:rPr>
            </w:pPr>
            <w:r w:rsidRPr="00C80DBE">
              <w:rPr>
                <w:rFonts w:cs="Hind Light"/>
                <w:sz w:val="14"/>
                <w:szCs w:val="14"/>
              </w:rPr>
              <w:fldChar w:fldCharType="begin">
                <w:ffData>
                  <w:name w:val="Kontrollkästchen2"/>
                  <w:enabled/>
                  <w:calcOnExit w:val="0"/>
                  <w:checkBox>
                    <w:sizeAuto/>
                    <w:default w:val="0"/>
                  </w:checkBox>
                </w:ffData>
              </w:fldChar>
            </w:r>
            <w:r w:rsidRPr="00C80DBE">
              <w:rPr>
                <w:rFonts w:cs="Hind Light"/>
                <w:sz w:val="14"/>
                <w:szCs w:val="14"/>
              </w:rPr>
              <w:instrText xml:space="preserve"> FORMCHECKBOX </w:instrText>
            </w:r>
            <w:r w:rsidR="0085082B">
              <w:rPr>
                <w:rFonts w:cs="Hind Light"/>
                <w:sz w:val="14"/>
                <w:szCs w:val="14"/>
              </w:rPr>
            </w:r>
            <w:r w:rsidR="0085082B">
              <w:rPr>
                <w:rFonts w:cs="Hind Light"/>
                <w:sz w:val="14"/>
                <w:szCs w:val="14"/>
              </w:rPr>
              <w:fldChar w:fldCharType="separate"/>
            </w:r>
            <w:r w:rsidRPr="00C80DBE">
              <w:rPr>
                <w:rFonts w:cs="Hind Light"/>
                <w:sz w:val="14"/>
                <w:szCs w:val="14"/>
              </w:rPr>
              <w:fldChar w:fldCharType="end"/>
            </w:r>
          </w:p>
        </w:tc>
        <w:tc>
          <w:tcPr>
            <w:tcW w:w="581" w:type="pct"/>
            <w:shd w:val="clear" w:color="auto" w:fill="FFF2CC" w:themeFill="accent4" w:themeFillTint="33"/>
          </w:tcPr>
          <w:p w14:paraId="074EE73D" w14:textId="77777777" w:rsidR="00545988" w:rsidRPr="003A5D2E" w:rsidRDefault="00545988" w:rsidP="00AA1947">
            <w:pPr>
              <w:rPr>
                <w:rFonts w:cs="Hind Light"/>
                <w:szCs w:val="20"/>
              </w:rPr>
            </w:pPr>
            <w:r>
              <w:rPr>
                <w:rFonts w:cs="Hind Light"/>
                <w:szCs w:val="20"/>
              </w:rPr>
              <w:fldChar w:fldCharType="begin">
                <w:ffData>
                  <w:name w:val="Text203"/>
                  <w:enabled/>
                  <w:calcOnExit w:val="0"/>
                  <w:textInput/>
                </w:ffData>
              </w:fldChar>
            </w:r>
            <w:r>
              <w:rPr>
                <w:rFonts w:cs="Hind Light"/>
                <w:szCs w:val="20"/>
              </w:rPr>
              <w:instrText xml:space="preserve"> FORMTEXT </w:instrText>
            </w:r>
            <w:r>
              <w:rPr>
                <w:rFonts w:cs="Hind Light"/>
                <w:szCs w:val="20"/>
              </w:rPr>
            </w:r>
            <w:r>
              <w:rPr>
                <w:rFonts w:cs="Hind Light"/>
                <w:szCs w:val="20"/>
              </w:rPr>
              <w:fldChar w:fldCharType="separate"/>
            </w:r>
            <w:r>
              <w:rPr>
                <w:rFonts w:cs="Hind Light"/>
                <w:noProof/>
                <w:szCs w:val="20"/>
              </w:rPr>
              <w:t> </w:t>
            </w:r>
            <w:r>
              <w:rPr>
                <w:rFonts w:cs="Hind Light"/>
                <w:noProof/>
                <w:szCs w:val="20"/>
              </w:rPr>
              <w:t> </w:t>
            </w:r>
            <w:r>
              <w:rPr>
                <w:rFonts w:cs="Hind Light"/>
                <w:noProof/>
                <w:szCs w:val="20"/>
              </w:rPr>
              <w:t> </w:t>
            </w:r>
            <w:r>
              <w:rPr>
                <w:rFonts w:cs="Hind Light"/>
                <w:noProof/>
                <w:szCs w:val="20"/>
              </w:rPr>
              <w:t> </w:t>
            </w:r>
            <w:r>
              <w:rPr>
                <w:rFonts w:cs="Hind Light"/>
                <w:noProof/>
                <w:szCs w:val="20"/>
              </w:rPr>
              <w:t> </w:t>
            </w:r>
            <w:r>
              <w:rPr>
                <w:rFonts w:cs="Hind Light"/>
                <w:szCs w:val="20"/>
              </w:rPr>
              <w:fldChar w:fldCharType="end"/>
            </w:r>
          </w:p>
        </w:tc>
      </w:tr>
      <w:tr w:rsidR="00545988" w:rsidRPr="003A5D2E" w14:paraId="40FCE399" w14:textId="77777777" w:rsidTr="44ECE739">
        <w:trPr>
          <w:gridAfter w:val="1"/>
          <w:wAfter w:w="34" w:type="pct"/>
          <w:trHeight w:val="224"/>
        </w:trPr>
        <w:tc>
          <w:tcPr>
            <w:tcW w:w="1011" w:type="pct"/>
            <w:shd w:val="clear" w:color="auto" w:fill="FFF2CC" w:themeFill="accent4" w:themeFillTint="33"/>
          </w:tcPr>
          <w:p w14:paraId="04E76B20" w14:textId="77777777" w:rsidR="00545988" w:rsidRPr="003A5D2E" w:rsidRDefault="00545988" w:rsidP="00AA1947">
            <w:pPr>
              <w:rPr>
                <w:rFonts w:cs="Hind Light"/>
                <w:szCs w:val="20"/>
              </w:rPr>
            </w:pPr>
            <w:r>
              <w:rPr>
                <w:rFonts w:cs="Hind Light"/>
                <w:szCs w:val="20"/>
              </w:rPr>
              <w:fldChar w:fldCharType="begin">
                <w:ffData>
                  <w:name w:val="Text204"/>
                  <w:enabled/>
                  <w:calcOnExit w:val="0"/>
                  <w:textInput/>
                </w:ffData>
              </w:fldChar>
            </w:r>
            <w:r>
              <w:rPr>
                <w:rFonts w:cs="Hind Light"/>
                <w:szCs w:val="20"/>
              </w:rPr>
              <w:instrText xml:space="preserve"> FORMTEXT </w:instrText>
            </w:r>
            <w:r>
              <w:rPr>
                <w:rFonts w:cs="Hind Light"/>
                <w:szCs w:val="20"/>
              </w:rPr>
            </w:r>
            <w:r>
              <w:rPr>
                <w:rFonts w:cs="Hind Light"/>
                <w:szCs w:val="20"/>
              </w:rPr>
              <w:fldChar w:fldCharType="separate"/>
            </w:r>
            <w:r>
              <w:rPr>
                <w:rFonts w:cs="Hind Light"/>
                <w:noProof/>
                <w:szCs w:val="20"/>
              </w:rPr>
              <w:t> </w:t>
            </w:r>
            <w:r>
              <w:rPr>
                <w:rFonts w:cs="Hind Light"/>
                <w:noProof/>
                <w:szCs w:val="20"/>
              </w:rPr>
              <w:t> </w:t>
            </w:r>
            <w:r>
              <w:rPr>
                <w:rFonts w:cs="Hind Light"/>
                <w:noProof/>
                <w:szCs w:val="20"/>
              </w:rPr>
              <w:t> </w:t>
            </w:r>
            <w:r>
              <w:rPr>
                <w:rFonts w:cs="Hind Light"/>
                <w:noProof/>
                <w:szCs w:val="20"/>
              </w:rPr>
              <w:t> </w:t>
            </w:r>
            <w:r>
              <w:rPr>
                <w:rFonts w:cs="Hind Light"/>
                <w:noProof/>
                <w:szCs w:val="20"/>
              </w:rPr>
              <w:t> </w:t>
            </w:r>
            <w:r>
              <w:rPr>
                <w:rFonts w:cs="Hind Light"/>
                <w:szCs w:val="20"/>
              </w:rPr>
              <w:fldChar w:fldCharType="end"/>
            </w:r>
          </w:p>
        </w:tc>
        <w:tc>
          <w:tcPr>
            <w:tcW w:w="1035" w:type="pct"/>
            <w:shd w:val="clear" w:color="auto" w:fill="FFF2CC" w:themeFill="accent4" w:themeFillTint="33"/>
          </w:tcPr>
          <w:p w14:paraId="3D056359" w14:textId="77777777" w:rsidR="00545988" w:rsidRPr="003A5D2E" w:rsidRDefault="00545988" w:rsidP="00AA1947">
            <w:pPr>
              <w:rPr>
                <w:rFonts w:cs="Hind Light"/>
                <w:szCs w:val="20"/>
              </w:rPr>
            </w:pPr>
            <w:r>
              <w:rPr>
                <w:rFonts w:cs="Hind Light"/>
                <w:szCs w:val="20"/>
              </w:rPr>
              <w:fldChar w:fldCharType="begin">
                <w:ffData>
                  <w:name w:val="Text204"/>
                  <w:enabled/>
                  <w:calcOnExit w:val="0"/>
                  <w:textInput/>
                </w:ffData>
              </w:fldChar>
            </w:r>
            <w:r>
              <w:rPr>
                <w:rFonts w:cs="Hind Light"/>
                <w:szCs w:val="20"/>
              </w:rPr>
              <w:instrText xml:space="preserve"> FORMTEXT </w:instrText>
            </w:r>
            <w:r>
              <w:rPr>
                <w:rFonts w:cs="Hind Light"/>
                <w:szCs w:val="20"/>
              </w:rPr>
            </w:r>
            <w:r>
              <w:rPr>
                <w:rFonts w:cs="Hind Light"/>
                <w:szCs w:val="20"/>
              </w:rPr>
              <w:fldChar w:fldCharType="separate"/>
            </w:r>
            <w:r>
              <w:rPr>
                <w:rFonts w:cs="Hind Light"/>
                <w:noProof/>
                <w:szCs w:val="20"/>
              </w:rPr>
              <w:t> </w:t>
            </w:r>
            <w:r>
              <w:rPr>
                <w:rFonts w:cs="Hind Light"/>
                <w:noProof/>
                <w:szCs w:val="20"/>
              </w:rPr>
              <w:t> </w:t>
            </w:r>
            <w:r>
              <w:rPr>
                <w:rFonts w:cs="Hind Light"/>
                <w:noProof/>
                <w:szCs w:val="20"/>
              </w:rPr>
              <w:t> </w:t>
            </w:r>
            <w:r>
              <w:rPr>
                <w:rFonts w:cs="Hind Light"/>
                <w:noProof/>
                <w:szCs w:val="20"/>
              </w:rPr>
              <w:t> </w:t>
            </w:r>
            <w:r>
              <w:rPr>
                <w:rFonts w:cs="Hind Light"/>
                <w:noProof/>
                <w:szCs w:val="20"/>
              </w:rPr>
              <w:t> </w:t>
            </w:r>
            <w:r>
              <w:rPr>
                <w:rFonts w:cs="Hind Light"/>
                <w:szCs w:val="20"/>
              </w:rPr>
              <w:fldChar w:fldCharType="end"/>
            </w:r>
          </w:p>
        </w:tc>
        <w:tc>
          <w:tcPr>
            <w:tcW w:w="789" w:type="pct"/>
            <w:shd w:val="clear" w:color="auto" w:fill="FFF2CC" w:themeFill="accent4" w:themeFillTint="33"/>
          </w:tcPr>
          <w:p w14:paraId="12C11411" w14:textId="77777777" w:rsidR="00545988" w:rsidRPr="003A5D2E" w:rsidRDefault="00545988" w:rsidP="00AA1947">
            <w:pPr>
              <w:rPr>
                <w:rFonts w:cs="Hind Light"/>
                <w:szCs w:val="20"/>
              </w:rPr>
            </w:pPr>
            <w:r>
              <w:rPr>
                <w:rFonts w:cs="Hind Light"/>
                <w:szCs w:val="20"/>
              </w:rPr>
              <w:fldChar w:fldCharType="begin">
                <w:ffData>
                  <w:name w:val="Text204"/>
                  <w:enabled/>
                  <w:calcOnExit w:val="0"/>
                  <w:textInput/>
                </w:ffData>
              </w:fldChar>
            </w:r>
            <w:r>
              <w:rPr>
                <w:rFonts w:cs="Hind Light"/>
                <w:szCs w:val="20"/>
              </w:rPr>
              <w:instrText xml:space="preserve"> FORMTEXT </w:instrText>
            </w:r>
            <w:r>
              <w:rPr>
                <w:rFonts w:cs="Hind Light"/>
                <w:szCs w:val="20"/>
              </w:rPr>
            </w:r>
            <w:r>
              <w:rPr>
                <w:rFonts w:cs="Hind Light"/>
                <w:szCs w:val="20"/>
              </w:rPr>
              <w:fldChar w:fldCharType="separate"/>
            </w:r>
            <w:r>
              <w:rPr>
                <w:rFonts w:cs="Hind Light"/>
                <w:noProof/>
                <w:szCs w:val="20"/>
              </w:rPr>
              <w:t> </w:t>
            </w:r>
            <w:r>
              <w:rPr>
                <w:rFonts w:cs="Hind Light"/>
                <w:noProof/>
                <w:szCs w:val="20"/>
              </w:rPr>
              <w:t> </w:t>
            </w:r>
            <w:r>
              <w:rPr>
                <w:rFonts w:cs="Hind Light"/>
                <w:noProof/>
                <w:szCs w:val="20"/>
              </w:rPr>
              <w:t> </w:t>
            </w:r>
            <w:r>
              <w:rPr>
                <w:rFonts w:cs="Hind Light"/>
                <w:noProof/>
                <w:szCs w:val="20"/>
              </w:rPr>
              <w:t> </w:t>
            </w:r>
            <w:r>
              <w:rPr>
                <w:rFonts w:cs="Hind Light"/>
                <w:noProof/>
                <w:szCs w:val="20"/>
              </w:rPr>
              <w:t> </w:t>
            </w:r>
            <w:r>
              <w:rPr>
                <w:rFonts w:cs="Hind Light"/>
                <w:szCs w:val="20"/>
              </w:rPr>
              <w:fldChar w:fldCharType="end"/>
            </w:r>
          </w:p>
        </w:tc>
        <w:tc>
          <w:tcPr>
            <w:tcW w:w="578" w:type="pct"/>
            <w:shd w:val="clear" w:color="auto" w:fill="FFF2CC" w:themeFill="accent4" w:themeFillTint="33"/>
            <w:vAlign w:val="center"/>
          </w:tcPr>
          <w:p w14:paraId="142B95A3" w14:textId="77777777" w:rsidR="00545988" w:rsidRPr="00C80DBE" w:rsidRDefault="00545988" w:rsidP="00AA1947">
            <w:pPr>
              <w:rPr>
                <w:rFonts w:cs="Hind Light"/>
                <w:sz w:val="14"/>
                <w:szCs w:val="14"/>
              </w:rPr>
            </w:pPr>
            <w:r w:rsidRPr="00C80DBE">
              <w:rPr>
                <w:rFonts w:cs="Hind Light"/>
                <w:sz w:val="14"/>
                <w:szCs w:val="14"/>
              </w:rPr>
              <w:fldChar w:fldCharType="begin">
                <w:ffData>
                  <w:name w:val="Kontrollkästchen1"/>
                  <w:enabled/>
                  <w:calcOnExit w:val="0"/>
                  <w:checkBox>
                    <w:sizeAuto/>
                    <w:default w:val="0"/>
                    <w:checked w:val="0"/>
                  </w:checkBox>
                </w:ffData>
              </w:fldChar>
            </w:r>
            <w:r w:rsidRPr="00C80DBE">
              <w:rPr>
                <w:rFonts w:cs="Hind Light"/>
                <w:sz w:val="14"/>
                <w:szCs w:val="14"/>
              </w:rPr>
              <w:instrText xml:space="preserve"> FORMCHECKBOX </w:instrText>
            </w:r>
            <w:r w:rsidR="0085082B">
              <w:rPr>
                <w:rFonts w:cs="Hind Light"/>
                <w:sz w:val="14"/>
                <w:szCs w:val="14"/>
              </w:rPr>
            </w:r>
            <w:r w:rsidR="0085082B">
              <w:rPr>
                <w:rFonts w:cs="Hind Light"/>
                <w:sz w:val="14"/>
                <w:szCs w:val="14"/>
              </w:rPr>
              <w:fldChar w:fldCharType="separate"/>
            </w:r>
            <w:r w:rsidRPr="00C80DBE">
              <w:rPr>
                <w:rFonts w:cs="Hind Light"/>
                <w:sz w:val="14"/>
                <w:szCs w:val="14"/>
              </w:rPr>
              <w:fldChar w:fldCharType="end"/>
            </w:r>
          </w:p>
        </w:tc>
        <w:tc>
          <w:tcPr>
            <w:tcW w:w="500" w:type="pct"/>
            <w:shd w:val="clear" w:color="auto" w:fill="FFF2CC" w:themeFill="accent4" w:themeFillTint="33"/>
            <w:vAlign w:val="center"/>
          </w:tcPr>
          <w:p w14:paraId="6718504D" w14:textId="77777777" w:rsidR="00545988" w:rsidRPr="00C80DBE" w:rsidRDefault="00545988" w:rsidP="00AA1947">
            <w:pPr>
              <w:rPr>
                <w:rFonts w:cs="Hind Light"/>
                <w:sz w:val="14"/>
                <w:szCs w:val="14"/>
              </w:rPr>
            </w:pPr>
            <w:r w:rsidRPr="00C80DBE">
              <w:rPr>
                <w:rFonts w:cs="Hind Light"/>
                <w:sz w:val="14"/>
                <w:szCs w:val="14"/>
              </w:rPr>
              <w:fldChar w:fldCharType="begin">
                <w:ffData>
                  <w:name w:val="Kontrollkästchen1"/>
                  <w:enabled/>
                  <w:calcOnExit w:val="0"/>
                  <w:checkBox>
                    <w:sizeAuto/>
                    <w:default w:val="0"/>
                    <w:checked w:val="0"/>
                  </w:checkBox>
                </w:ffData>
              </w:fldChar>
            </w:r>
            <w:r w:rsidRPr="00C80DBE">
              <w:rPr>
                <w:rFonts w:cs="Hind Light"/>
                <w:sz w:val="14"/>
                <w:szCs w:val="14"/>
              </w:rPr>
              <w:instrText xml:space="preserve"> FORMCHECKBOX </w:instrText>
            </w:r>
            <w:r w:rsidR="0085082B">
              <w:rPr>
                <w:rFonts w:cs="Hind Light"/>
                <w:sz w:val="14"/>
                <w:szCs w:val="14"/>
              </w:rPr>
            </w:r>
            <w:r w:rsidR="0085082B">
              <w:rPr>
                <w:rFonts w:cs="Hind Light"/>
                <w:sz w:val="14"/>
                <w:szCs w:val="14"/>
              </w:rPr>
              <w:fldChar w:fldCharType="separate"/>
            </w:r>
            <w:r w:rsidRPr="00C80DBE">
              <w:rPr>
                <w:rFonts w:cs="Hind Light"/>
                <w:sz w:val="14"/>
                <w:szCs w:val="14"/>
              </w:rPr>
              <w:fldChar w:fldCharType="end"/>
            </w:r>
          </w:p>
        </w:tc>
        <w:tc>
          <w:tcPr>
            <w:tcW w:w="472" w:type="pct"/>
            <w:shd w:val="clear" w:color="auto" w:fill="FFF2CC" w:themeFill="accent4" w:themeFillTint="33"/>
            <w:vAlign w:val="center"/>
          </w:tcPr>
          <w:p w14:paraId="05A8ED4E" w14:textId="56F588F4" w:rsidR="00545988" w:rsidRPr="00C80DBE" w:rsidRDefault="00545988" w:rsidP="00AA1947">
            <w:pPr>
              <w:rPr>
                <w:rFonts w:cs="Hind Light"/>
                <w:sz w:val="14"/>
                <w:szCs w:val="14"/>
              </w:rPr>
            </w:pPr>
            <w:r w:rsidRPr="00C80DBE">
              <w:rPr>
                <w:rFonts w:cs="Hind Light"/>
                <w:sz w:val="14"/>
                <w:szCs w:val="14"/>
              </w:rPr>
              <w:fldChar w:fldCharType="begin">
                <w:ffData>
                  <w:name w:val="Kontrollkästchen1"/>
                  <w:enabled/>
                  <w:calcOnExit w:val="0"/>
                  <w:checkBox>
                    <w:sizeAuto/>
                    <w:default w:val="0"/>
                    <w:checked w:val="0"/>
                  </w:checkBox>
                </w:ffData>
              </w:fldChar>
            </w:r>
            <w:r w:rsidRPr="00C80DBE">
              <w:rPr>
                <w:rFonts w:cs="Hind Light"/>
                <w:sz w:val="14"/>
                <w:szCs w:val="14"/>
              </w:rPr>
              <w:instrText xml:space="preserve"> FORMCHECKBOX </w:instrText>
            </w:r>
            <w:r w:rsidR="0085082B">
              <w:rPr>
                <w:rFonts w:cs="Hind Light"/>
                <w:sz w:val="14"/>
                <w:szCs w:val="14"/>
              </w:rPr>
            </w:r>
            <w:r w:rsidR="0085082B">
              <w:rPr>
                <w:rFonts w:cs="Hind Light"/>
                <w:sz w:val="14"/>
                <w:szCs w:val="14"/>
              </w:rPr>
              <w:fldChar w:fldCharType="separate"/>
            </w:r>
            <w:r w:rsidRPr="00C80DBE">
              <w:rPr>
                <w:rFonts w:cs="Hind Light"/>
                <w:sz w:val="14"/>
                <w:szCs w:val="14"/>
              </w:rPr>
              <w:fldChar w:fldCharType="end"/>
            </w:r>
          </w:p>
        </w:tc>
        <w:tc>
          <w:tcPr>
            <w:tcW w:w="581" w:type="pct"/>
            <w:shd w:val="clear" w:color="auto" w:fill="FFF2CC" w:themeFill="accent4" w:themeFillTint="33"/>
          </w:tcPr>
          <w:p w14:paraId="28117687" w14:textId="77777777" w:rsidR="00545988" w:rsidRPr="003A5D2E" w:rsidRDefault="00545988" w:rsidP="00AA1947">
            <w:pPr>
              <w:rPr>
                <w:rFonts w:cs="Hind Light"/>
                <w:szCs w:val="20"/>
              </w:rPr>
            </w:pPr>
            <w:r>
              <w:rPr>
                <w:rFonts w:cs="Hind Light"/>
                <w:szCs w:val="20"/>
              </w:rPr>
              <w:fldChar w:fldCharType="begin">
                <w:ffData>
                  <w:name w:val="Text204"/>
                  <w:enabled/>
                  <w:calcOnExit w:val="0"/>
                  <w:textInput/>
                </w:ffData>
              </w:fldChar>
            </w:r>
            <w:r>
              <w:rPr>
                <w:rFonts w:cs="Hind Light"/>
                <w:szCs w:val="20"/>
              </w:rPr>
              <w:instrText xml:space="preserve"> FORMTEXT </w:instrText>
            </w:r>
            <w:r>
              <w:rPr>
                <w:rFonts w:cs="Hind Light"/>
                <w:szCs w:val="20"/>
              </w:rPr>
            </w:r>
            <w:r>
              <w:rPr>
                <w:rFonts w:cs="Hind Light"/>
                <w:szCs w:val="20"/>
              </w:rPr>
              <w:fldChar w:fldCharType="separate"/>
            </w:r>
            <w:r>
              <w:rPr>
                <w:rFonts w:cs="Hind Light"/>
                <w:noProof/>
                <w:szCs w:val="20"/>
              </w:rPr>
              <w:t> </w:t>
            </w:r>
            <w:r>
              <w:rPr>
                <w:rFonts w:cs="Hind Light"/>
                <w:noProof/>
                <w:szCs w:val="20"/>
              </w:rPr>
              <w:t> </w:t>
            </w:r>
            <w:r>
              <w:rPr>
                <w:rFonts w:cs="Hind Light"/>
                <w:noProof/>
                <w:szCs w:val="20"/>
              </w:rPr>
              <w:t> </w:t>
            </w:r>
            <w:r>
              <w:rPr>
                <w:rFonts w:cs="Hind Light"/>
                <w:noProof/>
                <w:szCs w:val="20"/>
              </w:rPr>
              <w:t> </w:t>
            </w:r>
            <w:r>
              <w:rPr>
                <w:rFonts w:cs="Hind Light"/>
                <w:noProof/>
                <w:szCs w:val="20"/>
              </w:rPr>
              <w:t> </w:t>
            </w:r>
            <w:r>
              <w:rPr>
                <w:rFonts w:cs="Hind Light"/>
                <w:szCs w:val="20"/>
              </w:rPr>
              <w:fldChar w:fldCharType="end"/>
            </w:r>
          </w:p>
        </w:tc>
      </w:tr>
      <w:tr w:rsidR="00545988" w:rsidRPr="003A5D2E" w14:paraId="5C41B89F" w14:textId="77777777" w:rsidTr="44ECE739">
        <w:trPr>
          <w:trHeight w:val="224"/>
        </w:trPr>
        <w:tc>
          <w:tcPr>
            <w:tcW w:w="5000" w:type="pct"/>
            <w:gridSpan w:val="8"/>
            <w:shd w:val="clear" w:color="auto" w:fill="FFF2CC" w:themeFill="accent4" w:themeFillTint="33"/>
          </w:tcPr>
          <w:p w14:paraId="13970765" w14:textId="1F774924" w:rsidR="00545988" w:rsidRPr="003A5D2E" w:rsidRDefault="00545988" w:rsidP="00CD072D">
            <w:pPr>
              <w:tabs>
                <w:tab w:val="left" w:pos="2022"/>
                <w:tab w:val="left" w:pos="2730"/>
                <w:tab w:val="left" w:pos="3014"/>
                <w:tab w:val="left" w:pos="8117"/>
              </w:tabs>
              <w:rPr>
                <w:rFonts w:cs="Hind Light"/>
                <w:szCs w:val="20"/>
              </w:rPr>
            </w:pPr>
            <w:r>
              <w:rPr>
                <w:rFonts w:cs="Hind Light"/>
                <w:szCs w:val="20"/>
              </w:rPr>
              <w:tab/>
              <w:t xml:space="preserve"> Total Anstellungs-%: </w:t>
            </w:r>
            <w:r>
              <w:rPr>
                <w:rFonts w:cs="Hind Light"/>
                <w:szCs w:val="20"/>
              </w:rPr>
              <w:fldChar w:fldCharType="begin">
                <w:ffData>
                  <w:name w:val="Text205"/>
                  <w:enabled/>
                  <w:calcOnExit w:val="0"/>
                  <w:textInput/>
                </w:ffData>
              </w:fldChar>
            </w:r>
            <w:r>
              <w:rPr>
                <w:rFonts w:cs="Hind Light"/>
                <w:szCs w:val="20"/>
              </w:rPr>
              <w:instrText xml:space="preserve"> FORMTEXT </w:instrText>
            </w:r>
            <w:r>
              <w:rPr>
                <w:rFonts w:cs="Hind Light"/>
                <w:szCs w:val="20"/>
              </w:rPr>
            </w:r>
            <w:r>
              <w:rPr>
                <w:rFonts w:cs="Hind Light"/>
                <w:szCs w:val="20"/>
              </w:rPr>
              <w:fldChar w:fldCharType="separate"/>
            </w:r>
            <w:r>
              <w:rPr>
                <w:rFonts w:cs="Hind Light"/>
                <w:noProof/>
                <w:szCs w:val="20"/>
              </w:rPr>
              <w:t> </w:t>
            </w:r>
            <w:r>
              <w:rPr>
                <w:rFonts w:cs="Hind Light"/>
                <w:noProof/>
                <w:szCs w:val="20"/>
              </w:rPr>
              <w:t> </w:t>
            </w:r>
            <w:r>
              <w:rPr>
                <w:rFonts w:cs="Hind Light"/>
                <w:noProof/>
                <w:szCs w:val="20"/>
              </w:rPr>
              <w:t> </w:t>
            </w:r>
            <w:r>
              <w:rPr>
                <w:rFonts w:cs="Hind Light"/>
                <w:noProof/>
                <w:szCs w:val="20"/>
              </w:rPr>
              <w:t> </w:t>
            </w:r>
            <w:r>
              <w:rPr>
                <w:rFonts w:cs="Hind Light"/>
                <w:noProof/>
                <w:szCs w:val="20"/>
              </w:rPr>
              <w:t> </w:t>
            </w:r>
            <w:r>
              <w:rPr>
                <w:rFonts w:cs="Hind Light"/>
                <w:szCs w:val="20"/>
              </w:rPr>
              <w:fldChar w:fldCharType="end"/>
            </w:r>
          </w:p>
        </w:tc>
      </w:tr>
    </w:tbl>
    <w:p w14:paraId="4DD032F2" w14:textId="42E1CBF3" w:rsidR="00F27EF9" w:rsidRDefault="00AA1947" w:rsidP="005A2E55">
      <w:pPr>
        <w:pStyle w:val="swswStandartText"/>
        <w:rPr>
          <w:rFonts w:ascii="Hind Light" w:hAnsi="Hind Light" w:cs="Hind Light"/>
          <w:sz w:val="20"/>
          <w:szCs w:val="20"/>
          <w:lang w:val="de-CH"/>
        </w:rPr>
      </w:pPr>
      <w:r w:rsidRPr="44ECE739">
        <w:rPr>
          <w:rFonts w:ascii="Hind Light" w:hAnsi="Hind Light" w:cs="Hind Light"/>
          <w:sz w:val="20"/>
          <w:szCs w:val="20"/>
          <w:lang w:val="de-CH"/>
        </w:rPr>
        <w:t>* verb</w:t>
      </w:r>
      <w:r w:rsidR="00D2170A" w:rsidRPr="44ECE739">
        <w:rPr>
          <w:rFonts w:ascii="Hind Light" w:hAnsi="Hind Light" w:cs="Hind Light"/>
          <w:sz w:val="20"/>
          <w:szCs w:val="20"/>
          <w:lang w:val="de-CH"/>
        </w:rPr>
        <w:t>indlicher Ausbildungsplan</w:t>
      </w:r>
      <w:r w:rsidR="0087684E" w:rsidRPr="44ECE739">
        <w:rPr>
          <w:rFonts w:ascii="Hind Light" w:hAnsi="Hind Light" w:cs="Hind Light"/>
          <w:sz w:val="20"/>
          <w:szCs w:val="20"/>
          <w:lang w:val="de-CH"/>
        </w:rPr>
        <w:t xml:space="preserve"> </w:t>
      </w:r>
      <w:r w:rsidR="00B45BBD" w:rsidRPr="44ECE739">
        <w:rPr>
          <w:rFonts w:ascii="Hind Light" w:hAnsi="Hind Light" w:cs="Hind Light"/>
          <w:sz w:val="20"/>
          <w:szCs w:val="20"/>
          <w:lang w:val="de-CH"/>
        </w:rPr>
        <w:t>bis Trainer</w:t>
      </w:r>
      <w:r w:rsidR="2362BE68" w:rsidRPr="44ECE739">
        <w:rPr>
          <w:rFonts w:ascii="Hind Light" w:hAnsi="Hind Light" w:cs="Hind Light"/>
          <w:sz w:val="20"/>
          <w:szCs w:val="20"/>
          <w:lang w:val="de-CH"/>
        </w:rPr>
        <w:t>:in</w:t>
      </w:r>
      <w:r w:rsidR="00B45BBD" w:rsidRPr="44ECE739">
        <w:rPr>
          <w:rFonts w:ascii="Hind Light" w:hAnsi="Hind Light" w:cs="Hind Light"/>
          <w:sz w:val="20"/>
          <w:szCs w:val="20"/>
          <w:lang w:val="de-CH"/>
        </w:rPr>
        <w:t xml:space="preserve"> Bronze </w:t>
      </w:r>
      <w:r w:rsidR="0087684E" w:rsidRPr="44ECE739">
        <w:rPr>
          <w:rFonts w:ascii="Hind Light" w:hAnsi="Hind Light" w:cs="Hind Light"/>
          <w:sz w:val="20"/>
          <w:szCs w:val="20"/>
          <w:lang w:val="de-CH"/>
        </w:rPr>
        <w:t>beil</w:t>
      </w:r>
      <w:r w:rsidR="00B14F6A" w:rsidRPr="44ECE739">
        <w:rPr>
          <w:rFonts w:ascii="Hind Light" w:hAnsi="Hind Light" w:cs="Hind Light"/>
          <w:sz w:val="20"/>
          <w:szCs w:val="20"/>
          <w:lang w:val="de-CH"/>
        </w:rPr>
        <w:t>e</w:t>
      </w:r>
      <w:r w:rsidR="0087684E" w:rsidRPr="44ECE739">
        <w:rPr>
          <w:rFonts w:ascii="Hind Light" w:hAnsi="Hind Light" w:cs="Hind Light"/>
          <w:sz w:val="20"/>
          <w:szCs w:val="20"/>
          <w:lang w:val="de-CH"/>
        </w:rPr>
        <w:t>gen.</w:t>
      </w:r>
    </w:p>
    <w:p w14:paraId="10424F04" w14:textId="77777777" w:rsidR="00B14F6A" w:rsidRDefault="00B14F6A" w:rsidP="005A2E55">
      <w:pPr>
        <w:pStyle w:val="swswStandartText"/>
        <w:rPr>
          <w:rFonts w:ascii="Hind Light" w:hAnsi="Hind Light" w:cs="Hind Light"/>
          <w:sz w:val="20"/>
          <w:szCs w:val="20"/>
          <w:lang w:val="de-CH"/>
        </w:rPr>
      </w:pPr>
    </w:p>
    <w:tbl>
      <w:tblPr>
        <w:tblW w:w="5000" w:type="pct"/>
        <w:tblBorders>
          <w:top w:val="dotted" w:sz="4" w:space="0" w:color="auto"/>
          <w:bottom w:val="dotted" w:sz="4" w:space="0" w:color="auto"/>
          <w:insideH w:val="dotted" w:sz="4" w:space="0" w:color="auto"/>
        </w:tblBorders>
        <w:shd w:val="clear" w:color="auto" w:fill="FFF2CC" w:themeFill="accent4" w:themeFillTint="33"/>
        <w:tblCellMar>
          <w:left w:w="284" w:type="dxa"/>
          <w:right w:w="284" w:type="dxa"/>
        </w:tblCellMar>
        <w:tblLook w:val="04A0" w:firstRow="1" w:lastRow="0" w:firstColumn="1" w:lastColumn="0" w:noHBand="0" w:noVBand="1"/>
      </w:tblPr>
      <w:tblGrid>
        <w:gridCol w:w="7372"/>
        <w:gridCol w:w="1157"/>
        <w:gridCol w:w="825"/>
      </w:tblGrid>
      <w:tr w:rsidR="00B14F6A" w:rsidRPr="00423369" w14:paraId="40065C3B" w14:textId="77777777" w:rsidTr="00545988">
        <w:trPr>
          <w:trHeight w:hRule="exact" w:val="340"/>
        </w:trPr>
        <w:tc>
          <w:tcPr>
            <w:tcW w:w="3941" w:type="pct"/>
            <w:shd w:val="clear" w:color="auto" w:fill="FFF2CC" w:themeFill="accent4" w:themeFillTint="33"/>
          </w:tcPr>
          <w:p w14:paraId="2A32A448" w14:textId="77777777" w:rsidR="00B14F6A" w:rsidRPr="00C833F7" w:rsidRDefault="00B14F6A" w:rsidP="00C80DBE">
            <w:pPr>
              <w:pStyle w:val="TextweisseTabellen"/>
            </w:pPr>
          </w:p>
        </w:tc>
        <w:tc>
          <w:tcPr>
            <w:tcW w:w="618" w:type="pct"/>
            <w:shd w:val="clear" w:color="auto" w:fill="FFF2CC" w:themeFill="accent4" w:themeFillTint="33"/>
          </w:tcPr>
          <w:p w14:paraId="73D5299B" w14:textId="77777777" w:rsidR="00B14F6A" w:rsidRPr="00C833F7" w:rsidRDefault="00B14F6A" w:rsidP="00C80DBE">
            <w:pPr>
              <w:pStyle w:val="TextweisseTabellen"/>
            </w:pPr>
            <w:r w:rsidRPr="00C833F7">
              <w:t>Punkte</w:t>
            </w:r>
          </w:p>
        </w:tc>
        <w:tc>
          <w:tcPr>
            <w:tcW w:w="441" w:type="pct"/>
            <w:shd w:val="clear" w:color="auto" w:fill="FFF2CC" w:themeFill="accent4" w:themeFillTint="33"/>
          </w:tcPr>
          <w:p w14:paraId="53AA1C23" w14:textId="77777777" w:rsidR="00B14F6A" w:rsidRPr="00C833F7" w:rsidRDefault="00B14F6A" w:rsidP="00C80DBE">
            <w:pPr>
              <w:pStyle w:val="TextweisseTabellen"/>
            </w:pPr>
          </w:p>
        </w:tc>
      </w:tr>
      <w:tr w:rsidR="00B14F6A" w:rsidRPr="00423369" w14:paraId="4251413B" w14:textId="77777777" w:rsidTr="00545988">
        <w:trPr>
          <w:trHeight w:hRule="exact" w:val="340"/>
        </w:trPr>
        <w:tc>
          <w:tcPr>
            <w:tcW w:w="3941" w:type="pct"/>
            <w:shd w:val="clear" w:color="auto" w:fill="FFF2CC" w:themeFill="accent4" w:themeFillTint="33"/>
          </w:tcPr>
          <w:p w14:paraId="4F0D2464" w14:textId="77777777" w:rsidR="00B14F6A" w:rsidRPr="00C833F7" w:rsidRDefault="00B14F6A" w:rsidP="00C80DBE">
            <w:pPr>
              <w:pStyle w:val="TextweisseTabellen"/>
            </w:pPr>
            <w:r w:rsidRPr="00C833F7">
              <w:t>Über 250%</w:t>
            </w:r>
          </w:p>
        </w:tc>
        <w:tc>
          <w:tcPr>
            <w:tcW w:w="618" w:type="pct"/>
            <w:shd w:val="clear" w:color="auto" w:fill="FFF2CC" w:themeFill="accent4" w:themeFillTint="33"/>
          </w:tcPr>
          <w:p w14:paraId="4639EBD1" w14:textId="77777777" w:rsidR="00B14F6A" w:rsidRPr="00C833F7" w:rsidRDefault="00B14F6A" w:rsidP="00C80DBE">
            <w:pPr>
              <w:pStyle w:val="TextweisseTabellen"/>
            </w:pPr>
            <w:r w:rsidRPr="00C833F7">
              <w:t>55</w:t>
            </w:r>
          </w:p>
        </w:tc>
        <w:tc>
          <w:tcPr>
            <w:tcW w:w="441" w:type="pct"/>
            <w:shd w:val="clear" w:color="auto" w:fill="FFF2CC" w:themeFill="accent4" w:themeFillTint="33"/>
          </w:tcPr>
          <w:p w14:paraId="37188273" w14:textId="77777777" w:rsidR="00B14F6A" w:rsidRPr="00C80DBE" w:rsidRDefault="00B14F6A" w:rsidP="00C80DBE">
            <w:pPr>
              <w:pStyle w:val="TextweisseTabellen"/>
              <w:rPr>
                <w:sz w:val="14"/>
                <w:szCs w:val="14"/>
              </w:rPr>
            </w:pPr>
            <w:r w:rsidRPr="00C80DBE">
              <w:rPr>
                <w:sz w:val="14"/>
                <w:szCs w:val="14"/>
              </w:rPr>
              <w:fldChar w:fldCharType="begin">
                <w:ffData>
                  <w:name w:val="Kontrollkästchen210"/>
                  <w:enabled/>
                  <w:calcOnExit w:val="0"/>
                  <w:checkBox>
                    <w:sizeAuto/>
                    <w:default w:val="0"/>
                  </w:checkBox>
                </w:ffData>
              </w:fldChar>
            </w:r>
            <w:bookmarkStart w:id="112" w:name="Kontrollkästchen210"/>
            <w:r w:rsidRPr="00C80DBE">
              <w:rPr>
                <w:sz w:val="14"/>
                <w:szCs w:val="14"/>
              </w:rPr>
              <w:instrText xml:space="preserve"> FORMCHECKBOX </w:instrText>
            </w:r>
            <w:r w:rsidR="0085082B">
              <w:rPr>
                <w:sz w:val="14"/>
                <w:szCs w:val="14"/>
              </w:rPr>
            </w:r>
            <w:r w:rsidR="0085082B">
              <w:rPr>
                <w:sz w:val="14"/>
                <w:szCs w:val="14"/>
              </w:rPr>
              <w:fldChar w:fldCharType="separate"/>
            </w:r>
            <w:r w:rsidRPr="00C80DBE">
              <w:rPr>
                <w:sz w:val="14"/>
                <w:szCs w:val="14"/>
              </w:rPr>
              <w:fldChar w:fldCharType="end"/>
            </w:r>
            <w:bookmarkEnd w:id="112"/>
          </w:p>
        </w:tc>
      </w:tr>
      <w:tr w:rsidR="00B14F6A" w:rsidRPr="00423369" w14:paraId="15DD59D9" w14:textId="77777777" w:rsidTr="00545988">
        <w:trPr>
          <w:trHeight w:hRule="exact" w:val="340"/>
        </w:trPr>
        <w:tc>
          <w:tcPr>
            <w:tcW w:w="3941" w:type="pct"/>
            <w:shd w:val="clear" w:color="auto" w:fill="FFF2CC" w:themeFill="accent4" w:themeFillTint="33"/>
          </w:tcPr>
          <w:p w14:paraId="42404AE7" w14:textId="77777777" w:rsidR="00B14F6A" w:rsidRPr="00C833F7" w:rsidRDefault="00B14F6A" w:rsidP="00C80DBE">
            <w:pPr>
              <w:pStyle w:val="TextweisseTabellen"/>
            </w:pPr>
            <w:r w:rsidRPr="00C833F7">
              <w:t>201 – 250%</w:t>
            </w:r>
          </w:p>
        </w:tc>
        <w:tc>
          <w:tcPr>
            <w:tcW w:w="618" w:type="pct"/>
            <w:shd w:val="clear" w:color="auto" w:fill="FFF2CC" w:themeFill="accent4" w:themeFillTint="33"/>
          </w:tcPr>
          <w:p w14:paraId="37864AEC" w14:textId="77777777" w:rsidR="00B14F6A" w:rsidRPr="00C833F7" w:rsidRDefault="00B14F6A" w:rsidP="00C80DBE">
            <w:pPr>
              <w:pStyle w:val="TextweisseTabellen"/>
            </w:pPr>
            <w:r w:rsidRPr="00C833F7">
              <w:t>45</w:t>
            </w:r>
          </w:p>
        </w:tc>
        <w:tc>
          <w:tcPr>
            <w:tcW w:w="441" w:type="pct"/>
            <w:shd w:val="clear" w:color="auto" w:fill="FFF2CC" w:themeFill="accent4" w:themeFillTint="33"/>
          </w:tcPr>
          <w:p w14:paraId="35F512C2" w14:textId="77777777" w:rsidR="00B14F6A" w:rsidRPr="00C80DBE" w:rsidRDefault="00B14F6A" w:rsidP="00C80DBE">
            <w:pPr>
              <w:pStyle w:val="TextweisseTabellen"/>
              <w:rPr>
                <w:sz w:val="14"/>
                <w:szCs w:val="14"/>
              </w:rPr>
            </w:pPr>
            <w:r w:rsidRPr="00C80DBE">
              <w:rPr>
                <w:sz w:val="14"/>
                <w:szCs w:val="14"/>
              </w:rPr>
              <w:fldChar w:fldCharType="begin">
                <w:ffData>
                  <w:name w:val="Kontrollkästchen210"/>
                  <w:enabled/>
                  <w:calcOnExit w:val="0"/>
                  <w:checkBox>
                    <w:sizeAuto/>
                    <w:default w:val="0"/>
                  </w:checkBox>
                </w:ffData>
              </w:fldChar>
            </w:r>
            <w:r w:rsidRPr="00C80DBE">
              <w:rPr>
                <w:sz w:val="14"/>
                <w:szCs w:val="14"/>
              </w:rPr>
              <w:instrText xml:space="preserve"> FORMCHECKBOX </w:instrText>
            </w:r>
            <w:r w:rsidR="0085082B">
              <w:rPr>
                <w:sz w:val="14"/>
                <w:szCs w:val="14"/>
              </w:rPr>
            </w:r>
            <w:r w:rsidR="0085082B">
              <w:rPr>
                <w:sz w:val="14"/>
                <w:szCs w:val="14"/>
              </w:rPr>
              <w:fldChar w:fldCharType="separate"/>
            </w:r>
            <w:r w:rsidRPr="00C80DBE">
              <w:rPr>
                <w:sz w:val="14"/>
                <w:szCs w:val="14"/>
              </w:rPr>
              <w:fldChar w:fldCharType="end"/>
            </w:r>
          </w:p>
        </w:tc>
      </w:tr>
      <w:tr w:rsidR="00B14F6A" w:rsidRPr="00423369" w14:paraId="489CCD9C" w14:textId="77777777" w:rsidTr="00545988">
        <w:trPr>
          <w:trHeight w:hRule="exact" w:val="340"/>
        </w:trPr>
        <w:tc>
          <w:tcPr>
            <w:tcW w:w="3941" w:type="pct"/>
            <w:shd w:val="clear" w:color="auto" w:fill="FFF2CC" w:themeFill="accent4" w:themeFillTint="33"/>
          </w:tcPr>
          <w:p w14:paraId="67CC843D" w14:textId="77777777" w:rsidR="00B14F6A" w:rsidRPr="00C833F7" w:rsidRDefault="00B14F6A" w:rsidP="00C80DBE">
            <w:pPr>
              <w:pStyle w:val="TextweisseTabellen"/>
            </w:pPr>
            <w:r w:rsidRPr="00C833F7">
              <w:t>151 – 200%</w:t>
            </w:r>
          </w:p>
        </w:tc>
        <w:tc>
          <w:tcPr>
            <w:tcW w:w="618" w:type="pct"/>
            <w:shd w:val="clear" w:color="auto" w:fill="FFF2CC" w:themeFill="accent4" w:themeFillTint="33"/>
          </w:tcPr>
          <w:p w14:paraId="2BFA1105" w14:textId="77777777" w:rsidR="00B14F6A" w:rsidRPr="00C833F7" w:rsidRDefault="00B14F6A" w:rsidP="00C80DBE">
            <w:pPr>
              <w:pStyle w:val="TextweisseTabellen"/>
            </w:pPr>
            <w:r w:rsidRPr="00C833F7">
              <w:t>35</w:t>
            </w:r>
          </w:p>
        </w:tc>
        <w:tc>
          <w:tcPr>
            <w:tcW w:w="441" w:type="pct"/>
            <w:shd w:val="clear" w:color="auto" w:fill="FFF2CC" w:themeFill="accent4" w:themeFillTint="33"/>
          </w:tcPr>
          <w:p w14:paraId="336BC622" w14:textId="77777777" w:rsidR="00B14F6A" w:rsidRPr="00C80DBE" w:rsidRDefault="00B14F6A" w:rsidP="00C80DBE">
            <w:pPr>
              <w:pStyle w:val="TextweisseTabellen"/>
              <w:rPr>
                <w:sz w:val="14"/>
                <w:szCs w:val="14"/>
              </w:rPr>
            </w:pPr>
            <w:r w:rsidRPr="00C80DBE">
              <w:rPr>
                <w:sz w:val="14"/>
                <w:szCs w:val="14"/>
              </w:rPr>
              <w:fldChar w:fldCharType="begin">
                <w:ffData>
                  <w:name w:val="Kontrollkästchen210"/>
                  <w:enabled/>
                  <w:calcOnExit w:val="0"/>
                  <w:checkBox>
                    <w:sizeAuto/>
                    <w:default w:val="0"/>
                  </w:checkBox>
                </w:ffData>
              </w:fldChar>
            </w:r>
            <w:r w:rsidRPr="00C80DBE">
              <w:rPr>
                <w:sz w:val="14"/>
                <w:szCs w:val="14"/>
              </w:rPr>
              <w:instrText xml:space="preserve"> FORMCHECKBOX </w:instrText>
            </w:r>
            <w:r w:rsidR="0085082B">
              <w:rPr>
                <w:sz w:val="14"/>
                <w:szCs w:val="14"/>
              </w:rPr>
            </w:r>
            <w:r w:rsidR="0085082B">
              <w:rPr>
                <w:sz w:val="14"/>
                <w:szCs w:val="14"/>
              </w:rPr>
              <w:fldChar w:fldCharType="separate"/>
            </w:r>
            <w:r w:rsidRPr="00C80DBE">
              <w:rPr>
                <w:sz w:val="14"/>
                <w:szCs w:val="14"/>
              </w:rPr>
              <w:fldChar w:fldCharType="end"/>
            </w:r>
          </w:p>
        </w:tc>
      </w:tr>
      <w:tr w:rsidR="00B14F6A" w:rsidRPr="00423369" w14:paraId="516A6A31" w14:textId="77777777" w:rsidTr="00545988">
        <w:trPr>
          <w:trHeight w:hRule="exact" w:val="340"/>
        </w:trPr>
        <w:tc>
          <w:tcPr>
            <w:tcW w:w="3941" w:type="pct"/>
            <w:shd w:val="clear" w:color="auto" w:fill="FFF2CC" w:themeFill="accent4" w:themeFillTint="33"/>
          </w:tcPr>
          <w:p w14:paraId="4288A98C" w14:textId="77777777" w:rsidR="00B14F6A" w:rsidRPr="00C833F7" w:rsidRDefault="00B14F6A" w:rsidP="00C80DBE">
            <w:pPr>
              <w:pStyle w:val="TextweisseTabellen"/>
            </w:pPr>
            <w:r w:rsidRPr="00C833F7">
              <w:t>126 – 150%</w:t>
            </w:r>
          </w:p>
        </w:tc>
        <w:tc>
          <w:tcPr>
            <w:tcW w:w="618" w:type="pct"/>
            <w:shd w:val="clear" w:color="auto" w:fill="FFF2CC" w:themeFill="accent4" w:themeFillTint="33"/>
          </w:tcPr>
          <w:p w14:paraId="0FDD2B77" w14:textId="77777777" w:rsidR="00B14F6A" w:rsidRPr="00C833F7" w:rsidRDefault="00B14F6A" w:rsidP="00C80DBE">
            <w:pPr>
              <w:pStyle w:val="TextweisseTabellen"/>
            </w:pPr>
            <w:r w:rsidRPr="00C833F7">
              <w:t>25</w:t>
            </w:r>
          </w:p>
        </w:tc>
        <w:tc>
          <w:tcPr>
            <w:tcW w:w="441" w:type="pct"/>
            <w:shd w:val="clear" w:color="auto" w:fill="FFF2CC" w:themeFill="accent4" w:themeFillTint="33"/>
          </w:tcPr>
          <w:p w14:paraId="32D93246" w14:textId="77777777" w:rsidR="00B14F6A" w:rsidRPr="00C80DBE" w:rsidRDefault="00B14F6A" w:rsidP="00C80DBE">
            <w:pPr>
              <w:pStyle w:val="TextweisseTabellen"/>
              <w:rPr>
                <w:sz w:val="14"/>
                <w:szCs w:val="14"/>
              </w:rPr>
            </w:pPr>
            <w:r w:rsidRPr="00C80DBE">
              <w:rPr>
                <w:sz w:val="14"/>
                <w:szCs w:val="14"/>
              </w:rPr>
              <w:fldChar w:fldCharType="begin">
                <w:ffData>
                  <w:name w:val="Kontrollkästchen210"/>
                  <w:enabled/>
                  <w:calcOnExit w:val="0"/>
                  <w:checkBox>
                    <w:sizeAuto/>
                    <w:default w:val="0"/>
                  </w:checkBox>
                </w:ffData>
              </w:fldChar>
            </w:r>
            <w:r w:rsidRPr="00C80DBE">
              <w:rPr>
                <w:sz w:val="14"/>
                <w:szCs w:val="14"/>
              </w:rPr>
              <w:instrText xml:space="preserve"> FORMCHECKBOX </w:instrText>
            </w:r>
            <w:r w:rsidR="0085082B">
              <w:rPr>
                <w:sz w:val="14"/>
                <w:szCs w:val="14"/>
              </w:rPr>
            </w:r>
            <w:r w:rsidR="0085082B">
              <w:rPr>
                <w:sz w:val="14"/>
                <w:szCs w:val="14"/>
              </w:rPr>
              <w:fldChar w:fldCharType="separate"/>
            </w:r>
            <w:r w:rsidRPr="00C80DBE">
              <w:rPr>
                <w:sz w:val="14"/>
                <w:szCs w:val="14"/>
              </w:rPr>
              <w:fldChar w:fldCharType="end"/>
            </w:r>
          </w:p>
        </w:tc>
      </w:tr>
      <w:tr w:rsidR="00B14F6A" w:rsidRPr="00423369" w14:paraId="3BEA5D41" w14:textId="77777777" w:rsidTr="00545988">
        <w:trPr>
          <w:trHeight w:hRule="exact" w:val="340"/>
        </w:trPr>
        <w:tc>
          <w:tcPr>
            <w:tcW w:w="3941" w:type="pct"/>
            <w:shd w:val="clear" w:color="auto" w:fill="FFF2CC" w:themeFill="accent4" w:themeFillTint="33"/>
          </w:tcPr>
          <w:p w14:paraId="7A78AD91" w14:textId="77777777" w:rsidR="00B14F6A" w:rsidRPr="00C833F7" w:rsidRDefault="00B14F6A" w:rsidP="00C80DBE">
            <w:pPr>
              <w:pStyle w:val="TextweisseTabellen"/>
            </w:pPr>
            <w:r w:rsidRPr="00C833F7">
              <w:t>101 – 125%</w:t>
            </w:r>
          </w:p>
        </w:tc>
        <w:tc>
          <w:tcPr>
            <w:tcW w:w="618" w:type="pct"/>
            <w:shd w:val="clear" w:color="auto" w:fill="FFF2CC" w:themeFill="accent4" w:themeFillTint="33"/>
          </w:tcPr>
          <w:p w14:paraId="02A796BB" w14:textId="77777777" w:rsidR="00B14F6A" w:rsidRPr="00C833F7" w:rsidRDefault="00B14F6A" w:rsidP="00C80DBE">
            <w:pPr>
              <w:pStyle w:val="TextweisseTabellen"/>
            </w:pPr>
            <w:r w:rsidRPr="00C833F7">
              <w:t>15</w:t>
            </w:r>
          </w:p>
        </w:tc>
        <w:tc>
          <w:tcPr>
            <w:tcW w:w="441" w:type="pct"/>
            <w:shd w:val="clear" w:color="auto" w:fill="FFF2CC" w:themeFill="accent4" w:themeFillTint="33"/>
          </w:tcPr>
          <w:p w14:paraId="724E2B91" w14:textId="77777777" w:rsidR="00B14F6A" w:rsidRPr="00C80DBE" w:rsidRDefault="00B14F6A" w:rsidP="00C80DBE">
            <w:pPr>
              <w:pStyle w:val="TextweisseTabellen"/>
              <w:rPr>
                <w:sz w:val="14"/>
                <w:szCs w:val="14"/>
              </w:rPr>
            </w:pPr>
            <w:r w:rsidRPr="00C80DBE">
              <w:rPr>
                <w:sz w:val="14"/>
                <w:szCs w:val="14"/>
              </w:rPr>
              <w:fldChar w:fldCharType="begin">
                <w:ffData>
                  <w:name w:val="Kontrollkästchen210"/>
                  <w:enabled/>
                  <w:calcOnExit w:val="0"/>
                  <w:checkBox>
                    <w:sizeAuto/>
                    <w:default w:val="0"/>
                  </w:checkBox>
                </w:ffData>
              </w:fldChar>
            </w:r>
            <w:r w:rsidRPr="00C80DBE">
              <w:rPr>
                <w:sz w:val="14"/>
                <w:szCs w:val="14"/>
              </w:rPr>
              <w:instrText xml:space="preserve"> FORMCHECKBOX </w:instrText>
            </w:r>
            <w:r w:rsidR="0085082B">
              <w:rPr>
                <w:sz w:val="14"/>
                <w:szCs w:val="14"/>
              </w:rPr>
            </w:r>
            <w:r w:rsidR="0085082B">
              <w:rPr>
                <w:sz w:val="14"/>
                <w:szCs w:val="14"/>
              </w:rPr>
              <w:fldChar w:fldCharType="separate"/>
            </w:r>
            <w:r w:rsidRPr="00C80DBE">
              <w:rPr>
                <w:sz w:val="14"/>
                <w:szCs w:val="14"/>
              </w:rPr>
              <w:fldChar w:fldCharType="end"/>
            </w:r>
          </w:p>
        </w:tc>
      </w:tr>
      <w:tr w:rsidR="00B14F6A" w:rsidRPr="00423369" w14:paraId="3B879072" w14:textId="77777777" w:rsidTr="00545988">
        <w:trPr>
          <w:trHeight w:hRule="exact" w:val="340"/>
        </w:trPr>
        <w:tc>
          <w:tcPr>
            <w:tcW w:w="3941" w:type="pct"/>
            <w:tcBorders>
              <w:bottom w:val="dotted" w:sz="4" w:space="0" w:color="auto"/>
            </w:tcBorders>
            <w:shd w:val="clear" w:color="auto" w:fill="FFF2CC" w:themeFill="accent4" w:themeFillTint="33"/>
          </w:tcPr>
          <w:p w14:paraId="29084FAC" w14:textId="77777777" w:rsidR="00B14F6A" w:rsidRPr="00C833F7" w:rsidRDefault="00B14F6A" w:rsidP="00C80DBE">
            <w:pPr>
              <w:pStyle w:val="TextweisseTabellen"/>
            </w:pPr>
            <w:r w:rsidRPr="00C833F7">
              <w:t>81- 100%</w:t>
            </w:r>
          </w:p>
        </w:tc>
        <w:tc>
          <w:tcPr>
            <w:tcW w:w="618" w:type="pct"/>
            <w:tcBorders>
              <w:bottom w:val="dotted" w:sz="4" w:space="0" w:color="auto"/>
            </w:tcBorders>
            <w:shd w:val="clear" w:color="auto" w:fill="FFF2CC" w:themeFill="accent4" w:themeFillTint="33"/>
          </w:tcPr>
          <w:p w14:paraId="3EE530C8" w14:textId="77777777" w:rsidR="00B14F6A" w:rsidRPr="00C833F7" w:rsidRDefault="00B14F6A" w:rsidP="00C80DBE">
            <w:pPr>
              <w:pStyle w:val="TextweisseTabellen"/>
            </w:pPr>
            <w:r w:rsidRPr="00C833F7">
              <w:t>5</w:t>
            </w:r>
          </w:p>
        </w:tc>
        <w:tc>
          <w:tcPr>
            <w:tcW w:w="441" w:type="pct"/>
            <w:tcBorders>
              <w:bottom w:val="dotted" w:sz="4" w:space="0" w:color="auto"/>
            </w:tcBorders>
            <w:shd w:val="clear" w:color="auto" w:fill="FFF2CC" w:themeFill="accent4" w:themeFillTint="33"/>
          </w:tcPr>
          <w:p w14:paraId="798D4471" w14:textId="77777777" w:rsidR="00B14F6A" w:rsidRPr="00C80DBE" w:rsidRDefault="00B14F6A" w:rsidP="00C80DBE">
            <w:pPr>
              <w:pStyle w:val="TextweisseTabellen"/>
              <w:rPr>
                <w:sz w:val="14"/>
                <w:szCs w:val="14"/>
              </w:rPr>
            </w:pPr>
            <w:r w:rsidRPr="00C80DBE">
              <w:rPr>
                <w:sz w:val="14"/>
                <w:szCs w:val="14"/>
              </w:rPr>
              <w:fldChar w:fldCharType="begin">
                <w:ffData>
                  <w:name w:val="Kontrollkästchen210"/>
                  <w:enabled/>
                  <w:calcOnExit w:val="0"/>
                  <w:checkBox>
                    <w:sizeAuto/>
                    <w:default w:val="0"/>
                  </w:checkBox>
                </w:ffData>
              </w:fldChar>
            </w:r>
            <w:r w:rsidRPr="00C80DBE">
              <w:rPr>
                <w:sz w:val="14"/>
                <w:szCs w:val="14"/>
              </w:rPr>
              <w:instrText xml:space="preserve"> FORMCHECKBOX </w:instrText>
            </w:r>
            <w:r w:rsidR="0085082B">
              <w:rPr>
                <w:sz w:val="14"/>
                <w:szCs w:val="14"/>
              </w:rPr>
            </w:r>
            <w:r w:rsidR="0085082B">
              <w:rPr>
                <w:sz w:val="14"/>
                <w:szCs w:val="14"/>
              </w:rPr>
              <w:fldChar w:fldCharType="separate"/>
            </w:r>
            <w:r w:rsidRPr="00C80DBE">
              <w:rPr>
                <w:sz w:val="14"/>
                <w:szCs w:val="14"/>
              </w:rPr>
              <w:fldChar w:fldCharType="end"/>
            </w:r>
          </w:p>
        </w:tc>
      </w:tr>
      <w:tr w:rsidR="00B14F6A" w:rsidRPr="00423369" w14:paraId="6DAC9425" w14:textId="77777777" w:rsidTr="00545988">
        <w:trPr>
          <w:trHeight w:hRule="exact" w:val="340"/>
        </w:trPr>
        <w:tc>
          <w:tcPr>
            <w:tcW w:w="3941" w:type="pct"/>
            <w:tcBorders>
              <w:bottom w:val="dotted" w:sz="4" w:space="0" w:color="auto"/>
            </w:tcBorders>
            <w:shd w:val="clear" w:color="auto" w:fill="FFF2CC" w:themeFill="accent4" w:themeFillTint="33"/>
          </w:tcPr>
          <w:p w14:paraId="5ABD46BF" w14:textId="305A64E9" w:rsidR="00B14F6A" w:rsidRPr="00C833F7" w:rsidRDefault="0060291B" w:rsidP="00C80DBE">
            <w:pPr>
              <w:pStyle w:val="TextweisseTabellen"/>
            </w:pPr>
            <w:r>
              <w:t>5</w:t>
            </w:r>
            <w:r w:rsidR="00B14F6A" w:rsidRPr="00C833F7">
              <w:t>0% («MUST»)</w:t>
            </w:r>
          </w:p>
        </w:tc>
        <w:tc>
          <w:tcPr>
            <w:tcW w:w="618" w:type="pct"/>
            <w:tcBorders>
              <w:bottom w:val="dotted" w:sz="4" w:space="0" w:color="auto"/>
            </w:tcBorders>
            <w:shd w:val="clear" w:color="auto" w:fill="FFF2CC" w:themeFill="accent4" w:themeFillTint="33"/>
          </w:tcPr>
          <w:p w14:paraId="2A4FE55B" w14:textId="77777777" w:rsidR="00B14F6A" w:rsidRPr="00C833F7" w:rsidRDefault="00B14F6A" w:rsidP="00C80DBE">
            <w:pPr>
              <w:pStyle w:val="TextweisseTabellen"/>
            </w:pPr>
            <w:r w:rsidRPr="00C833F7">
              <w:t>0</w:t>
            </w:r>
          </w:p>
        </w:tc>
        <w:tc>
          <w:tcPr>
            <w:tcW w:w="441" w:type="pct"/>
            <w:tcBorders>
              <w:bottom w:val="dotted" w:sz="4" w:space="0" w:color="auto"/>
            </w:tcBorders>
            <w:shd w:val="clear" w:color="auto" w:fill="FFF2CC" w:themeFill="accent4" w:themeFillTint="33"/>
          </w:tcPr>
          <w:p w14:paraId="561E90F9" w14:textId="77777777" w:rsidR="00B14F6A" w:rsidRPr="00C80DBE" w:rsidRDefault="00B14F6A" w:rsidP="00C80DBE">
            <w:pPr>
              <w:pStyle w:val="TextweisseTabellen"/>
              <w:rPr>
                <w:sz w:val="14"/>
                <w:szCs w:val="14"/>
              </w:rPr>
            </w:pPr>
            <w:r w:rsidRPr="00C80DBE">
              <w:rPr>
                <w:sz w:val="14"/>
                <w:szCs w:val="14"/>
              </w:rPr>
              <w:fldChar w:fldCharType="begin">
                <w:ffData>
                  <w:name w:val="Kontrollkästchen210"/>
                  <w:enabled/>
                  <w:calcOnExit w:val="0"/>
                  <w:checkBox>
                    <w:sizeAuto/>
                    <w:default w:val="0"/>
                  </w:checkBox>
                </w:ffData>
              </w:fldChar>
            </w:r>
            <w:r w:rsidRPr="00C80DBE">
              <w:rPr>
                <w:sz w:val="14"/>
                <w:szCs w:val="14"/>
              </w:rPr>
              <w:instrText xml:space="preserve"> FORMCHECKBOX </w:instrText>
            </w:r>
            <w:r w:rsidR="0085082B">
              <w:rPr>
                <w:sz w:val="14"/>
                <w:szCs w:val="14"/>
              </w:rPr>
            </w:r>
            <w:r w:rsidR="0085082B">
              <w:rPr>
                <w:sz w:val="14"/>
                <w:szCs w:val="14"/>
              </w:rPr>
              <w:fldChar w:fldCharType="separate"/>
            </w:r>
            <w:r w:rsidRPr="00C80DBE">
              <w:rPr>
                <w:sz w:val="14"/>
                <w:szCs w:val="14"/>
              </w:rPr>
              <w:fldChar w:fldCharType="end"/>
            </w:r>
          </w:p>
        </w:tc>
      </w:tr>
    </w:tbl>
    <w:p w14:paraId="10EF87CD" w14:textId="296EBE60" w:rsidR="00B14F6A" w:rsidRDefault="00B14F6A" w:rsidP="004D04A0">
      <w:pPr>
        <w:pStyle w:val="swswStandartText"/>
        <w:tabs>
          <w:tab w:val="left" w:pos="1995"/>
        </w:tabs>
        <w:rPr>
          <w:rFonts w:ascii="Hind Light" w:hAnsi="Hind Light" w:cs="Hind Light"/>
          <w:sz w:val="20"/>
          <w:szCs w:val="20"/>
          <w:lang w:val="de-CH"/>
        </w:rPr>
      </w:pPr>
    </w:p>
    <w:p w14:paraId="77E650F1" w14:textId="319D20A4" w:rsidR="004D04A0" w:rsidRPr="004D04A0" w:rsidRDefault="004D04A0" w:rsidP="00A0146B">
      <w:pPr>
        <w:jc w:val="both"/>
        <w:rPr>
          <w:rFonts w:cs="Hind Light"/>
          <w:szCs w:val="20"/>
        </w:rPr>
      </w:pPr>
      <w:r>
        <w:t xml:space="preserve">Es ist ein Qualitätskriterium, wenn der </w:t>
      </w:r>
      <w:proofErr w:type="gramStart"/>
      <w:r>
        <w:t>Cheftrainer:innenposten</w:t>
      </w:r>
      <w:proofErr w:type="gramEnd"/>
      <w:r>
        <w:t xml:space="preserve"> nachhaltig und langfristig besetzt ist und die Cheftrainer:innen nicht in kurzen Zeitabständen ausgewechselt werden. Die Kontinuität dieser wichtigen </w:t>
      </w:r>
      <w:r w:rsidRPr="004D04A0">
        <w:rPr>
          <w:rFonts w:cs="Hind Light"/>
          <w:szCs w:val="20"/>
        </w:rPr>
        <w:t>Schlüsselstelle in einem NWF</w:t>
      </w:r>
      <w:r w:rsidR="000C5183">
        <w:rPr>
          <w:rFonts w:cs="Hind Light"/>
          <w:szCs w:val="20"/>
        </w:rPr>
        <w:t>-</w:t>
      </w:r>
      <w:r w:rsidRPr="004D04A0">
        <w:rPr>
          <w:rFonts w:cs="Hind Light"/>
          <w:szCs w:val="20"/>
        </w:rPr>
        <w:t xml:space="preserve">Stützpunkt soll mit 10 Zusatzpunkten belohnt werden, falls </w:t>
      </w:r>
      <w:proofErr w:type="gramStart"/>
      <w:r w:rsidRPr="004D04A0">
        <w:rPr>
          <w:rFonts w:cs="Hind Light"/>
          <w:szCs w:val="20"/>
        </w:rPr>
        <w:t>der:die</w:t>
      </w:r>
      <w:proofErr w:type="gramEnd"/>
      <w:r w:rsidRPr="004D04A0">
        <w:rPr>
          <w:rFonts w:cs="Hind Light"/>
          <w:szCs w:val="20"/>
        </w:rPr>
        <w:t xml:space="preserve"> Cheftrainer:in seit mindestens 4 Jahren (ab Saison 20</w:t>
      </w:r>
      <w:r w:rsidR="00406253">
        <w:rPr>
          <w:rFonts w:cs="Hind Light"/>
          <w:szCs w:val="20"/>
        </w:rPr>
        <w:t>20</w:t>
      </w:r>
      <w:r w:rsidRPr="004D04A0">
        <w:rPr>
          <w:rFonts w:cs="Hind Light"/>
          <w:szCs w:val="20"/>
        </w:rPr>
        <w:t>/</w:t>
      </w:r>
      <w:r w:rsidR="00406253">
        <w:rPr>
          <w:rFonts w:cs="Hind Light"/>
          <w:szCs w:val="20"/>
        </w:rPr>
        <w:t>21</w:t>
      </w:r>
      <w:r w:rsidRPr="004D04A0">
        <w:rPr>
          <w:rFonts w:cs="Hind Light"/>
          <w:szCs w:val="20"/>
        </w:rPr>
        <w:t>) im Verein fest angestellt ist.</w:t>
      </w:r>
    </w:p>
    <w:p w14:paraId="59BC28F5" w14:textId="77777777" w:rsidR="004D04A0" w:rsidRPr="004D04A0" w:rsidRDefault="004D04A0" w:rsidP="004D04A0">
      <w:pPr>
        <w:rPr>
          <w:rFonts w:cs="Hind Light"/>
          <w:szCs w:val="20"/>
        </w:rPr>
      </w:pPr>
    </w:p>
    <w:p w14:paraId="227C1F24" w14:textId="77777777" w:rsidR="004D04A0" w:rsidRPr="004D04A0" w:rsidRDefault="004D04A0" w:rsidP="004D04A0">
      <w:pPr>
        <w:pStyle w:val="swswStandartText"/>
        <w:rPr>
          <w:rFonts w:ascii="Hind Light" w:hAnsi="Hind Light" w:cs="Hind Light"/>
          <w:sz w:val="20"/>
          <w:szCs w:val="20"/>
        </w:rPr>
      </w:pPr>
      <w:r w:rsidRPr="004D04A0">
        <w:rPr>
          <w:rFonts w:ascii="Hind Light" w:hAnsi="Hind Light" w:cs="Hind Light"/>
          <w:sz w:val="20"/>
          <w:szCs w:val="20"/>
        </w:rPr>
        <w:t>Maximal 10 Punkte:</w:t>
      </w:r>
    </w:p>
    <w:tbl>
      <w:tblPr>
        <w:tblW w:w="5000" w:type="pct"/>
        <w:tblBorders>
          <w:top w:val="single" w:sz="4" w:space="0" w:color="auto"/>
          <w:bottom w:val="single" w:sz="4" w:space="0" w:color="auto"/>
        </w:tblBorders>
        <w:shd w:val="clear" w:color="auto" w:fill="FFF2CC" w:themeFill="accent4" w:themeFillTint="33"/>
        <w:tblLook w:val="04A0" w:firstRow="1" w:lastRow="0" w:firstColumn="1" w:lastColumn="0" w:noHBand="0" w:noVBand="1"/>
      </w:tblPr>
      <w:tblGrid>
        <w:gridCol w:w="7637"/>
        <w:gridCol w:w="1717"/>
      </w:tblGrid>
      <w:tr w:rsidR="004D04A0" w:rsidRPr="004D04A0" w14:paraId="2514C8DA" w14:textId="77777777" w:rsidTr="004D04A0">
        <w:trPr>
          <w:trHeight w:val="93"/>
        </w:trPr>
        <w:tc>
          <w:tcPr>
            <w:tcW w:w="4082" w:type="pct"/>
            <w:tcBorders>
              <w:top w:val="single" w:sz="4" w:space="0" w:color="auto"/>
              <w:left w:val="nil"/>
              <w:bottom w:val="single" w:sz="4" w:space="0" w:color="auto"/>
              <w:right w:val="nil"/>
            </w:tcBorders>
            <w:shd w:val="clear" w:color="auto" w:fill="FFF2CC" w:themeFill="accent4" w:themeFillTint="33"/>
            <w:hideMark/>
          </w:tcPr>
          <w:p w14:paraId="0EC35D48" w14:textId="77777777" w:rsidR="004D04A0" w:rsidRPr="004D04A0" w:rsidRDefault="004D04A0">
            <w:pPr>
              <w:pStyle w:val="swswStandartText"/>
              <w:rPr>
                <w:rFonts w:ascii="Hind Light" w:hAnsi="Hind Light" w:cs="Hind Light"/>
                <w:sz w:val="20"/>
                <w:szCs w:val="20"/>
              </w:rPr>
            </w:pPr>
            <w:r w:rsidRPr="004D04A0">
              <w:rPr>
                <w:rFonts w:ascii="Hind Light" w:hAnsi="Hind Light" w:cs="Hind Light"/>
                <w:sz w:val="20"/>
                <w:szCs w:val="20"/>
              </w:rPr>
              <w:t>Cheftrainer:in seit mehr als 4 Jahren im Verein angestellt</w:t>
            </w:r>
          </w:p>
        </w:tc>
        <w:tc>
          <w:tcPr>
            <w:tcW w:w="918" w:type="pct"/>
            <w:tcBorders>
              <w:top w:val="single" w:sz="4" w:space="0" w:color="auto"/>
              <w:left w:val="nil"/>
              <w:bottom w:val="single" w:sz="4" w:space="0" w:color="auto"/>
              <w:right w:val="nil"/>
            </w:tcBorders>
            <w:shd w:val="clear" w:color="auto" w:fill="FFF2CC" w:themeFill="accent4" w:themeFillTint="33"/>
            <w:vAlign w:val="center"/>
            <w:hideMark/>
          </w:tcPr>
          <w:p w14:paraId="77DE4548" w14:textId="0D95D3E3" w:rsidR="004D04A0" w:rsidRPr="004D04A0" w:rsidRDefault="00C80DBE">
            <w:pPr>
              <w:pStyle w:val="swswStandartText"/>
              <w:rPr>
                <w:rFonts w:ascii="Hind Light" w:hAnsi="Hind Light" w:cs="Hind Light"/>
                <w:sz w:val="20"/>
                <w:szCs w:val="20"/>
              </w:rPr>
            </w:pPr>
            <w:r>
              <w:rPr>
                <w:rFonts w:ascii="Hind Light" w:hAnsi="Hind Light" w:cs="Hind Light"/>
                <w:sz w:val="13"/>
                <w:szCs w:val="13"/>
              </w:rPr>
              <w:fldChar w:fldCharType="begin">
                <w:ffData>
                  <w:name w:val="Kontrollkästchen4"/>
                  <w:enabled/>
                  <w:calcOnExit w:val="0"/>
                  <w:checkBox>
                    <w:size w:val="14"/>
                    <w:default w:val="0"/>
                  </w:checkBox>
                </w:ffData>
              </w:fldChar>
            </w:r>
            <w:bookmarkStart w:id="113" w:name="Kontrollkästchen4"/>
            <w:r>
              <w:rPr>
                <w:rFonts w:ascii="Hind Light" w:hAnsi="Hind Light" w:cs="Hind Light"/>
                <w:sz w:val="13"/>
                <w:szCs w:val="13"/>
              </w:rPr>
              <w:instrText xml:space="preserve"> FORMCHECKBOX </w:instrText>
            </w:r>
            <w:r w:rsidR="0085082B">
              <w:rPr>
                <w:rFonts w:ascii="Hind Light" w:hAnsi="Hind Light" w:cs="Hind Light"/>
                <w:sz w:val="13"/>
                <w:szCs w:val="13"/>
              </w:rPr>
            </w:r>
            <w:r w:rsidR="0085082B">
              <w:rPr>
                <w:rFonts w:ascii="Hind Light" w:hAnsi="Hind Light" w:cs="Hind Light"/>
                <w:sz w:val="13"/>
                <w:szCs w:val="13"/>
              </w:rPr>
              <w:fldChar w:fldCharType="separate"/>
            </w:r>
            <w:r>
              <w:rPr>
                <w:rFonts w:ascii="Hind Light" w:hAnsi="Hind Light" w:cs="Hind Light"/>
                <w:sz w:val="13"/>
                <w:szCs w:val="13"/>
              </w:rPr>
              <w:fldChar w:fldCharType="end"/>
            </w:r>
            <w:bookmarkEnd w:id="113"/>
            <w:r w:rsidR="004D04A0" w:rsidRPr="004D04A0">
              <w:rPr>
                <w:rFonts w:ascii="Hind Light" w:hAnsi="Hind Light" w:cs="Hind Light"/>
                <w:sz w:val="20"/>
                <w:szCs w:val="20"/>
              </w:rPr>
              <w:t xml:space="preserve"> 10 Punkte</w:t>
            </w:r>
          </w:p>
        </w:tc>
      </w:tr>
    </w:tbl>
    <w:p w14:paraId="296A2A0A" w14:textId="77777777" w:rsidR="004D04A0" w:rsidRPr="004D04A0" w:rsidRDefault="004D04A0" w:rsidP="004D04A0">
      <w:pPr>
        <w:rPr>
          <w:rFonts w:cs="Hind Light"/>
          <w:szCs w:val="20"/>
        </w:rPr>
      </w:pPr>
    </w:p>
    <w:p w14:paraId="68DB891D" w14:textId="0F95A36E" w:rsidR="004D04A0" w:rsidRPr="004D04A0" w:rsidRDefault="004D04A0" w:rsidP="004D04A0">
      <w:pPr>
        <w:pStyle w:val="Beschriftung"/>
        <w:shd w:val="clear" w:color="auto" w:fill="D9D9D9" w:themeFill="background1" w:themeFillShade="D9"/>
        <w:tabs>
          <w:tab w:val="left" w:pos="993"/>
        </w:tabs>
        <w:ind w:left="993" w:hanging="993"/>
        <w:rPr>
          <w:rFonts w:cs="Hind Light"/>
          <w:szCs w:val="20"/>
        </w:rPr>
      </w:pPr>
      <w:r w:rsidRPr="004D04A0">
        <w:rPr>
          <w:rFonts w:cs="Hind Light"/>
          <w:szCs w:val="20"/>
        </w:rPr>
        <w:t xml:space="preserve">Beilage </w:t>
      </w:r>
      <w:r w:rsidR="00601F0F">
        <w:rPr>
          <w:rFonts w:cs="Hind Light"/>
          <w:szCs w:val="20"/>
        </w:rPr>
        <w:t>1</w:t>
      </w:r>
      <w:r w:rsidR="005E4CD4">
        <w:rPr>
          <w:rFonts w:cs="Hind Light"/>
          <w:szCs w:val="20"/>
        </w:rPr>
        <w:t>9</w:t>
      </w:r>
      <w:r w:rsidRPr="004D04A0">
        <w:rPr>
          <w:rFonts w:cs="Hind Light"/>
          <w:szCs w:val="20"/>
        </w:rPr>
        <w:t xml:space="preserve">: </w:t>
      </w:r>
      <w:r w:rsidRPr="004D04A0">
        <w:rPr>
          <w:rFonts w:cs="Hind Light"/>
          <w:szCs w:val="20"/>
        </w:rPr>
        <w:tab/>
        <w:t xml:space="preserve">Vollständige Kopien Arbeitsverträge (Swiss Aquatics </w:t>
      </w:r>
      <w:r>
        <w:rPr>
          <w:rFonts w:cs="Hind Light"/>
          <w:szCs w:val="20"/>
        </w:rPr>
        <w:t>Water Polo</w:t>
      </w:r>
      <w:r w:rsidRPr="004D04A0">
        <w:rPr>
          <w:rFonts w:cs="Hind Light"/>
          <w:szCs w:val="20"/>
        </w:rPr>
        <w:t xml:space="preserve"> behandelt diese Daten vertraulich</w:t>
      </w:r>
      <w:r w:rsidR="00601F0F">
        <w:rPr>
          <w:rFonts w:cs="Hind Light"/>
          <w:szCs w:val="20"/>
        </w:rPr>
        <w:t>)</w:t>
      </w:r>
    </w:p>
    <w:p w14:paraId="07B6001E" w14:textId="77777777" w:rsidR="004D04A0" w:rsidRPr="00D2170A" w:rsidRDefault="004D04A0" w:rsidP="004D04A0">
      <w:pPr>
        <w:pStyle w:val="swswStandartText"/>
        <w:tabs>
          <w:tab w:val="left" w:pos="1995"/>
        </w:tabs>
        <w:rPr>
          <w:rFonts w:ascii="Hind Light" w:hAnsi="Hind Light" w:cs="Hind Light"/>
          <w:sz w:val="20"/>
          <w:szCs w:val="20"/>
          <w:lang w:val="de-CH"/>
        </w:rPr>
      </w:pPr>
    </w:p>
    <w:p w14:paraId="4EAADCFA" w14:textId="38A13990" w:rsidR="005A2E55" w:rsidRPr="003A5D2E" w:rsidRDefault="2A848794" w:rsidP="00933B45">
      <w:pPr>
        <w:pStyle w:val="SWAQberschrift2"/>
      </w:pPr>
      <w:bookmarkStart w:id="114" w:name="_Toc189152357"/>
      <w:r>
        <w:t>Schwimmschule</w:t>
      </w:r>
      <w:bookmarkEnd w:id="114"/>
    </w:p>
    <w:p w14:paraId="0BEC534B" w14:textId="330E4663" w:rsidR="005A2E55" w:rsidRPr="003A5D2E" w:rsidRDefault="005A2E55" w:rsidP="005A2E55">
      <w:pPr>
        <w:pStyle w:val="swswStandartText"/>
        <w:rPr>
          <w:rFonts w:ascii="Hind Light" w:hAnsi="Hind Light" w:cs="Hind Light"/>
          <w:sz w:val="20"/>
          <w:szCs w:val="20"/>
          <w:lang w:val="de-CH"/>
        </w:rPr>
      </w:pPr>
      <w:r w:rsidRPr="003A5D2E">
        <w:rPr>
          <w:rFonts w:ascii="Hind Light" w:hAnsi="Hind Light" w:cs="Hind Light"/>
          <w:sz w:val="20"/>
          <w:szCs w:val="20"/>
          <w:lang w:val="de-CH"/>
        </w:rPr>
        <w:t>Das Hauptziel der Schwimmschulen ist, den Kindern das Schwimmen zu lehren</w:t>
      </w:r>
      <w:r w:rsidR="002A45B4">
        <w:rPr>
          <w:rFonts w:ascii="Hind Light" w:hAnsi="Hind Light" w:cs="Hind Light"/>
          <w:sz w:val="20"/>
          <w:szCs w:val="20"/>
          <w:lang w:val="de-CH"/>
        </w:rPr>
        <w:t xml:space="preserve"> und Freude am</w:t>
      </w:r>
      <w:r w:rsidRPr="003A5D2E">
        <w:rPr>
          <w:rFonts w:ascii="Hind Light" w:hAnsi="Hind Light" w:cs="Hind Light"/>
          <w:sz w:val="20"/>
          <w:szCs w:val="20"/>
          <w:lang w:val="de-CH"/>
        </w:rPr>
        <w:t xml:space="preserve"> Wasser </w:t>
      </w:r>
      <w:r w:rsidR="002A45B4">
        <w:rPr>
          <w:rFonts w:ascii="Hind Light" w:hAnsi="Hind Light" w:cs="Hind Light"/>
          <w:sz w:val="20"/>
          <w:szCs w:val="20"/>
          <w:lang w:val="de-CH"/>
        </w:rPr>
        <w:t>zu vermitteln.</w:t>
      </w:r>
      <w:r w:rsidRPr="003A5D2E">
        <w:rPr>
          <w:rFonts w:ascii="Hind Light" w:hAnsi="Hind Light" w:cs="Hind Light"/>
          <w:sz w:val="20"/>
          <w:szCs w:val="20"/>
          <w:lang w:val="de-CH"/>
        </w:rPr>
        <w:t xml:space="preserve"> Die Schwimmschule gilt als Talentpool des Vereins. Je mehr Kinder durch die Schwimmschule gehen, desto grösser ist die Wahrscheinlichkeit, die begabten </w:t>
      </w:r>
      <w:r w:rsidR="002C3197">
        <w:rPr>
          <w:rFonts w:ascii="Hind Light" w:hAnsi="Hind Light" w:cs="Hind Light"/>
          <w:sz w:val="20"/>
          <w:szCs w:val="20"/>
          <w:lang w:val="de-CH"/>
        </w:rPr>
        <w:t>und interessierten</w:t>
      </w:r>
      <w:r w:rsidRPr="003A5D2E">
        <w:rPr>
          <w:rFonts w:ascii="Hind Light" w:hAnsi="Hind Light" w:cs="Hind Light"/>
          <w:sz w:val="20"/>
          <w:szCs w:val="20"/>
          <w:lang w:val="de-CH"/>
        </w:rPr>
        <w:t xml:space="preserve"> Kinder zu entdecken und für den Schwimmsport zu begeistern. </w:t>
      </w:r>
      <w:r w:rsidR="00933B45" w:rsidRPr="003A5D2E">
        <w:rPr>
          <w:rFonts w:ascii="Hind Light" w:hAnsi="Hind Light" w:cs="Hind Light"/>
          <w:sz w:val="20"/>
          <w:szCs w:val="20"/>
          <w:lang w:val="de-CH"/>
        </w:rPr>
        <w:t xml:space="preserve">Die Schwimmschule </w:t>
      </w:r>
      <w:r w:rsidR="001B4E84" w:rsidRPr="003A5D2E">
        <w:rPr>
          <w:rFonts w:ascii="Hind Light" w:hAnsi="Hind Light" w:cs="Hind Light"/>
          <w:sz w:val="20"/>
          <w:szCs w:val="20"/>
          <w:lang w:val="de-CH"/>
        </w:rPr>
        <w:t xml:space="preserve">spielt eine zentrale Rolle in der nachhaltige </w:t>
      </w:r>
      <w:r w:rsidR="001B4E84" w:rsidRPr="003A5D2E">
        <w:rPr>
          <w:rFonts w:ascii="Hind Light" w:hAnsi="Hind Light" w:cs="Hind Light"/>
          <w:sz w:val="20"/>
          <w:szCs w:val="20"/>
          <w:lang w:val="de-CH"/>
        </w:rPr>
        <w:lastRenderedPageBreak/>
        <w:t xml:space="preserve">Vereinsrekrutierung. </w:t>
      </w:r>
      <w:r w:rsidRPr="003A5D2E">
        <w:rPr>
          <w:rFonts w:ascii="Hind Light" w:hAnsi="Hind Light" w:cs="Hind Light"/>
          <w:sz w:val="20"/>
          <w:szCs w:val="20"/>
          <w:lang w:val="de-CH"/>
        </w:rPr>
        <w:t xml:space="preserve">Zudem ist eine gut organisierte und vereinseigene Schwimmschule eine wichtige finanzielle Basis des Vereins. </w:t>
      </w:r>
    </w:p>
    <w:p w14:paraId="53FD295E" w14:textId="25CA4A18" w:rsidR="614B441E" w:rsidRDefault="614B441E" w:rsidP="614B441E">
      <w:pPr>
        <w:pStyle w:val="swswStandartText"/>
        <w:rPr>
          <w:rFonts w:ascii="Hind Light" w:hAnsi="Hind Light" w:cs="Hind Light"/>
          <w:sz w:val="20"/>
          <w:szCs w:val="20"/>
          <w:lang w:val="de-CH"/>
        </w:rPr>
      </w:pPr>
    </w:p>
    <w:p w14:paraId="04440A04" w14:textId="77777777" w:rsidR="005A2E55" w:rsidRPr="003A5D2E" w:rsidRDefault="005A2E55" w:rsidP="005A2E55">
      <w:pPr>
        <w:pStyle w:val="swswStandartText"/>
        <w:rPr>
          <w:rFonts w:ascii="Hind Light" w:hAnsi="Hind Light" w:cs="Hind Light"/>
          <w:sz w:val="20"/>
          <w:szCs w:val="20"/>
          <w:lang w:val="de-CH"/>
        </w:rPr>
      </w:pPr>
      <w:r w:rsidRPr="003A5D2E">
        <w:rPr>
          <w:rFonts w:ascii="Hind Light" w:hAnsi="Hind Light" w:cs="Hind Light"/>
          <w:sz w:val="20"/>
          <w:szCs w:val="20"/>
          <w:lang w:val="de-CH"/>
        </w:rPr>
        <w:t xml:space="preserve">Definition «vereinseigen» heisst: </w:t>
      </w:r>
    </w:p>
    <w:p w14:paraId="4140DD8C" w14:textId="7DEFBCB4" w:rsidR="005A2E55" w:rsidRPr="003A5D2E" w:rsidRDefault="005A2E55">
      <w:pPr>
        <w:pStyle w:val="swswStandartText"/>
        <w:numPr>
          <w:ilvl w:val="0"/>
          <w:numId w:val="3"/>
        </w:numPr>
        <w:rPr>
          <w:rFonts w:ascii="Hind Light" w:hAnsi="Hind Light" w:cs="Hind Light"/>
          <w:sz w:val="20"/>
          <w:szCs w:val="20"/>
          <w:lang w:val="de-CH"/>
        </w:rPr>
      </w:pPr>
      <w:r w:rsidRPr="003A5D2E">
        <w:rPr>
          <w:rFonts w:ascii="Hind Light" w:hAnsi="Hind Light" w:cs="Hind Light"/>
          <w:sz w:val="20"/>
          <w:szCs w:val="20"/>
          <w:lang w:val="de-CH"/>
        </w:rPr>
        <w:t xml:space="preserve">Ausbildungsinhalt und Methode wird vom Verein bestimmt, </w:t>
      </w:r>
    </w:p>
    <w:p w14:paraId="70801022" w14:textId="60170135" w:rsidR="005A2E55" w:rsidRPr="003A5D2E" w:rsidRDefault="005A2E55">
      <w:pPr>
        <w:pStyle w:val="swswStandartText"/>
        <w:numPr>
          <w:ilvl w:val="0"/>
          <w:numId w:val="3"/>
        </w:numPr>
        <w:rPr>
          <w:rFonts w:ascii="Hind Light" w:hAnsi="Hind Light" w:cs="Hind Light"/>
          <w:sz w:val="20"/>
          <w:szCs w:val="20"/>
          <w:lang w:val="de-CH"/>
        </w:rPr>
      </w:pPr>
      <w:r w:rsidRPr="003A5D2E">
        <w:rPr>
          <w:rFonts w:ascii="Hind Light" w:hAnsi="Hind Light" w:cs="Hind Light"/>
          <w:sz w:val="20"/>
          <w:szCs w:val="20"/>
          <w:lang w:val="de-CH"/>
        </w:rPr>
        <w:t xml:space="preserve">Verein hat aktiven Zugang zur Sichtung der begabten Schwimmschüler, </w:t>
      </w:r>
    </w:p>
    <w:p w14:paraId="7BF7E51B" w14:textId="6E90A372" w:rsidR="005A2E55" w:rsidRPr="003A5D2E" w:rsidRDefault="005A2E55">
      <w:pPr>
        <w:pStyle w:val="swswStandartText"/>
        <w:numPr>
          <w:ilvl w:val="0"/>
          <w:numId w:val="3"/>
        </w:numPr>
        <w:rPr>
          <w:rFonts w:ascii="Hind Light" w:hAnsi="Hind Light" w:cs="Hind Light"/>
          <w:sz w:val="20"/>
          <w:szCs w:val="20"/>
          <w:lang w:val="de-CH"/>
        </w:rPr>
      </w:pPr>
      <w:r w:rsidRPr="003A5D2E">
        <w:rPr>
          <w:rFonts w:ascii="Hind Light" w:hAnsi="Hind Light" w:cs="Hind Light"/>
          <w:sz w:val="20"/>
          <w:szCs w:val="20"/>
          <w:lang w:val="de-CH"/>
        </w:rPr>
        <w:t xml:space="preserve">Konten der Schwimmschule sind konsolidiert im Jahresabschluss und Budget des Vereins und/oder die Schwimmschule subventioniert </w:t>
      </w:r>
      <w:r w:rsidR="006212A7" w:rsidRPr="003A5D2E">
        <w:rPr>
          <w:rFonts w:ascii="Hind Light" w:hAnsi="Hind Light" w:cs="Hind Light"/>
          <w:sz w:val="20"/>
          <w:szCs w:val="20"/>
          <w:lang w:val="de-CH"/>
        </w:rPr>
        <w:t>substanziell</w:t>
      </w:r>
      <w:r w:rsidRPr="003A5D2E">
        <w:rPr>
          <w:rFonts w:ascii="Hind Light" w:hAnsi="Hind Light" w:cs="Hind Light"/>
          <w:sz w:val="20"/>
          <w:szCs w:val="20"/>
          <w:lang w:val="de-CH"/>
        </w:rPr>
        <w:t xml:space="preserve"> den Verein.</w:t>
      </w:r>
    </w:p>
    <w:p w14:paraId="701D2747" w14:textId="77777777" w:rsidR="005A2E55" w:rsidRPr="003A5D2E" w:rsidRDefault="005A2E55" w:rsidP="005A2E55">
      <w:pPr>
        <w:pStyle w:val="swswStandartText"/>
        <w:rPr>
          <w:rFonts w:ascii="Hind Light" w:hAnsi="Hind Light" w:cs="Hind Light"/>
          <w:sz w:val="20"/>
          <w:szCs w:val="20"/>
          <w:lang w:val="de-CH"/>
        </w:rPr>
      </w:pPr>
    </w:p>
    <w:p w14:paraId="2978D358" w14:textId="3B8C10F1" w:rsidR="005A2E55" w:rsidRDefault="007B6143" w:rsidP="005A2E55">
      <w:pPr>
        <w:pStyle w:val="swswStandartText"/>
        <w:rPr>
          <w:rFonts w:ascii="Hind Light" w:hAnsi="Hind Light" w:cs="Hind Light"/>
          <w:sz w:val="20"/>
          <w:szCs w:val="20"/>
          <w:lang w:val="de-CH"/>
        </w:rPr>
      </w:pPr>
      <w:r>
        <w:rPr>
          <w:rFonts w:ascii="Hind Light" w:hAnsi="Hind Light" w:cs="Hind Light"/>
          <w:sz w:val="20"/>
          <w:szCs w:val="20"/>
          <w:lang w:val="de-CH"/>
        </w:rPr>
        <w:t xml:space="preserve">Name der Vereinseigenen Schwimmschule: </w:t>
      </w:r>
    </w:p>
    <w:p w14:paraId="7368C1EB" w14:textId="77777777" w:rsidR="00BF1018" w:rsidRDefault="00BF1018" w:rsidP="005A2E55">
      <w:pPr>
        <w:pStyle w:val="swswStandartText"/>
        <w:rPr>
          <w:rFonts w:ascii="Hind Light" w:hAnsi="Hind Light" w:cs="Hind Light"/>
          <w:sz w:val="20"/>
          <w:szCs w:val="20"/>
          <w:lang w:val="de-CH"/>
        </w:rPr>
      </w:pPr>
    </w:p>
    <w:tbl>
      <w:tblPr>
        <w:tblW w:w="5000" w:type="pct"/>
        <w:tblBorders>
          <w:top w:val="single" w:sz="4" w:space="0" w:color="auto"/>
          <w:bottom w:val="single" w:sz="4" w:space="0" w:color="auto"/>
        </w:tblBorders>
        <w:shd w:val="clear" w:color="auto" w:fill="FFF2CC" w:themeFill="accent4" w:themeFillTint="33"/>
        <w:tblLook w:val="0000" w:firstRow="0" w:lastRow="0" w:firstColumn="0" w:lastColumn="0" w:noHBand="0" w:noVBand="0"/>
      </w:tblPr>
      <w:tblGrid>
        <w:gridCol w:w="7637"/>
        <w:gridCol w:w="1717"/>
      </w:tblGrid>
      <w:tr w:rsidR="00BF1018" w14:paraId="6BC530A3" w14:textId="77777777" w:rsidTr="44ECE739">
        <w:trPr>
          <w:trHeight w:val="93"/>
        </w:trPr>
        <w:tc>
          <w:tcPr>
            <w:tcW w:w="4082" w:type="pct"/>
            <w:shd w:val="clear" w:color="auto" w:fill="FFF2CC" w:themeFill="accent4" w:themeFillTint="33"/>
          </w:tcPr>
          <w:p w14:paraId="681EF977" w14:textId="271BE0CC" w:rsidR="00BF1018" w:rsidRPr="003A5D2E" w:rsidRDefault="03F07252" w:rsidP="00BF1018">
            <w:pPr>
              <w:pStyle w:val="swswStandartText"/>
              <w:rPr>
                <w:rFonts w:ascii="Hind Light" w:hAnsi="Hind Light" w:cs="Hind Light"/>
                <w:sz w:val="20"/>
                <w:szCs w:val="20"/>
                <w:lang w:val="de-CH"/>
              </w:rPr>
            </w:pPr>
            <w:r w:rsidRPr="44ECE739">
              <w:rPr>
                <w:rFonts w:ascii="Hind Light" w:hAnsi="Hind Light" w:cs="Hind Light"/>
                <w:sz w:val="20"/>
                <w:szCs w:val="20"/>
                <w:lang w:val="de-CH"/>
              </w:rPr>
              <w:t xml:space="preserve">501 oder mehr </w:t>
            </w:r>
            <w:proofErr w:type="gramStart"/>
            <w:r w:rsidRPr="44ECE739">
              <w:rPr>
                <w:rFonts w:ascii="Hind Light" w:hAnsi="Hind Light" w:cs="Hind Light"/>
                <w:sz w:val="20"/>
                <w:szCs w:val="20"/>
                <w:lang w:val="de-CH"/>
              </w:rPr>
              <w:t>Schwimmschüler</w:t>
            </w:r>
            <w:r w:rsidR="60E05EC1" w:rsidRPr="44ECE739">
              <w:rPr>
                <w:rFonts w:ascii="Hind Light" w:hAnsi="Hind Light" w:cs="Hind Light"/>
                <w:sz w:val="20"/>
                <w:szCs w:val="20"/>
                <w:lang w:val="de-CH"/>
              </w:rPr>
              <w:t>:innen</w:t>
            </w:r>
            <w:proofErr w:type="gramEnd"/>
            <w:r w:rsidRPr="44ECE739">
              <w:rPr>
                <w:rFonts w:ascii="Hind Light" w:hAnsi="Hind Light" w:cs="Hind Light"/>
                <w:sz w:val="20"/>
                <w:szCs w:val="20"/>
                <w:lang w:val="de-CH"/>
              </w:rPr>
              <w:t xml:space="preserve"> pro Kursperiode</w:t>
            </w:r>
          </w:p>
        </w:tc>
        <w:tc>
          <w:tcPr>
            <w:tcW w:w="918" w:type="pct"/>
            <w:shd w:val="clear" w:color="auto" w:fill="FFF2CC" w:themeFill="accent4" w:themeFillTint="33"/>
            <w:vAlign w:val="center"/>
          </w:tcPr>
          <w:p w14:paraId="07553B00" w14:textId="29E33001" w:rsidR="00BF1018" w:rsidRDefault="00BF1018" w:rsidP="00BF1018">
            <w:pPr>
              <w:pStyle w:val="swswStandartText"/>
              <w:rPr>
                <w:rFonts w:ascii="Hind Light" w:hAnsi="Hind Light" w:cs="Hind Light"/>
                <w:sz w:val="20"/>
                <w:szCs w:val="20"/>
                <w:lang w:val="de-CH"/>
              </w:rPr>
            </w:pPr>
            <w:r>
              <w:rPr>
                <w:rFonts w:ascii="Hind Light" w:hAnsi="Hind Light" w:cs="Hind Light"/>
                <w:sz w:val="20"/>
                <w:szCs w:val="20"/>
                <w:lang w:val="de-CH"/>
              </w:rPr>
              <w:fldChar w:fldCharType="begin">
                <w:ffData>
                  <w:name w:val="Kontrollkästchen4"/>
                  <w:enabled/>
                  <w:calcOnExit w:val="0"/>
                  <w:checkBox>
                    <w:size w:val="14"/>
                    <w:default w:val="0"/>
                    <w:checked w:val="0"/>
                  </w:checkBox>
                </w:ffData>
              </w:fldChar>
            </w:r>
            <w:r>
              <w:rPr>
                <w:rFonts w:ascii="Hind Light" w:hAnsi="Hind Light" w:cs="Hind Light"/>
                <w:sz w:val="20"/>
                <w:szCs w:val="20"/>
                <w:lang w:val="de-CH"/>
              </w:rPr>
              <w:instrText xml:space="preserve"> FORMCHECKBOX </w:instrText>
            </w:r>
            <w:r w:rsidR="0085082B">
              <w:rPr>
                <w:rFonts w:ascii="Hind Light" w:hAnsi="Hind Light" w:cs="Hind Light"/>
                <w:sz w:val="20"/>
                <w:szCs w:val="20"/>
                <w:lang w:val="de-CH"/>
              </w:rPr>
            </w:r>
            <w:r w:rsidR="0085082B">
              <w:rPr>
                <w:rFonts w:ascii="Hind Light" w:hAnsi="Hind Light" w:cs="Hind Light"/>
                <w:sz w:val="20"/>
                <w:szCs w:val="20"/>
                <w:lang w:val="de-CH"/>
              </w:rPr>
              <w:fldChar w:fldCharType="separate"/>
            </w:r>
            <w:r>
              <w:rPr>
                <w:rFonts w:ascii="Hind Light" w:hAnsi="Hind Light" w:cs="Hind Light"/>
                <w:sz w:val="20"/>
                <w:szCs w:val="20"/>
                <w:lang w:val="de-CH"/>
              </w:rPr>
              <w:fldChar w:fldCharType="end"/>
            </w:r>
            <w:r>
              <w:rPr>
                <w:rFonts w:ascii="Hind Light" w:hAnsi="Hind Light" w:cs="Hind Light"/>
                <w:sz w:val="20"/>
                <w:szCs w:val="20"/>
                <w:lang w:val="de-CH"/>
              </w:rPr>
              <w:t xml:space="preserve"> </w:t>
            </w:r>
            <w:r w:rsidR="007A7CF4">
              <w:rPr>
                <w:rFonts w:ascii="Hind Light" w:hAnsi="Hind Light" w:cs="Hind Light"/>
                <w:sz w:val="20"/>
                <w:szCs w:val="20"/>
                <w:lang w:val="de-CH"/>
              </w:rPr>
              <w:t>10</w:t>
            </w:r>
            <w:r>
              <w:rPr>
                <w:rFonts w:ascii="Hind Light" w:hAnsi="Hind Light" w:cs="Hind Light"/>
                <w:sz w:val="20"/>
                <w:szCs w:val="20"/>
                <w:lang w:val="de-CH"/>
              </w:rPr>
              <w:t xml:space="preserve"> </w:t>
            </w:r>
            <w:r w:rsidRPr="6CD1A697">
              <w:rPr>
                <w:rFonts w:ascii="Hind Light" w:hAnsi="Hind Light" w:cs="Hind Light"/>
                <w:sz w:val="20"/>
                <w:szCs w:val="20"/>
                <w:lang w:val="de-CH"/>
              </w:rPr>
              <w:t>Punkte</w:t>
            </w:r>
          </w:p>
        </w:tc>
      </w:tr>
      <w:tr w:rsidR="00BF1018" w14:paraId="4DA78604" w14:textId="77777777" w:rsidTr="44ECE739">
        <w:trPr>
          <w:trHeight w:val="93"/>
        </w:trPr>
        <w:tc>
          <w:tcPr>
            <w:tcW w:w="4082" w:type="pct"/>
            <w:shd w:val="clear" w:color="auto" w:fill="FFF2CC" w:themeFill="accent4" w:themeFillTint="33"/>
          </w:tcPr>
          <w:p w14:paraId="66D2FB35" w14:textId="512D01EB" w:rsidR="00BF1018" w:rsidRPr="003A5D2E" w:rsidRDefault="03F07252" w:rsidP="00BF1018">
            <w:pPr>
              <w:pStyle w:val="swswStandartText"/>
              <w:rPr>
                <w:rFonts w:ascii="Hind Light" w:hAnsi="Hind Light" w:cs="Hind Light"/>
                <w:sz w:val="20"/>
                <w:szCs w:val="20"/>
                <w:lang w:val="de-CH"/>
              </w:rPr>
            </w:pPr>
            <w:r w:rsidRPr="44ECE739">
              <w:rPr>
                <w:rFonts w:ascii="Hind Light" w:hAnsi="Hind Light" w:cs="Hind Light"/>
                <w:sz w:val="20"/>
                <w:szCs w:val="20"/>
                <w:lang w:val="de-CH"/>
              </w:rPr>
              <w:t xml:space="preserve">251 – 500 </w:t>
            </w:r>
            <w:proofErr w:type="gramStart"/>
            <w:r w:rsidRPr="44ECE739">
              <w:rPr>
                <w:rFonts w:ascii="Hind Light" w:hAnsi="Hind Light" w:cs="Hind Light"/>
                <w:sz w:val="20"/>
                <w:szCs w:val="20"/>
                <w:lang w:val="de-CH"/>
              </w:rPr>
              <w:t>Schwimmschüler</w:t>
            </w:r>
            <w:r w:rsidR="7C596875" w:rsidRPr="44ECE739">
              <w:rPr>
                <w:rFonts w:ascii="Hind Light" w:hAnsi="Hind Light" w:cs="Hind Light"/>
                <w:sz w:val="20"/>
                <w:szCs w:val="20"/>
                <w:lang w:val="de-CH"/>
              </w:rPr>
              <w:t>:innen</w:t>
            </w:r>
            <w:proofErr w:type="gramEnd"/>
            <w:r w:rsidRPr="44ECE739">
              <w:rPr>
                <w:rFonts w:ascii="Hind Light" w:hAnsi="Hind Light" w:cs="Hind Light"/>
                <w:sz w:val="20"/>
                <w:szCs w:val="20"/>
                <w:lang w:val="de-CH"/>
              </w:rPr>
              <w:t xml:space="preserve"> pro Kursperiode</w:t>
            </w:r>
          </w:p>
        </w:tc>
        <w:tc>
          <w:tcPr>
            <w:tcW w:w="918" w:type="pct"/>
            <w:shd w:val="clear" w:color="auto" w:fill="FFF2CC" w:themeFill="accent4" w:themeFillTint="33"/>
            <w:vAlign w:val="center"/>
          </w:tcPr>
          <w:p w14:paraId="46FC070E" w14:textId="4784F042" w:rsidR="00BF1018" w:rsidRDefault="00BF1018" w:rsidP="00BF1018">
            <w:pPr>
              <w:pStyle w:val="swswStandartText"/>
              <w:rPr>
                <w:rFonts w:ascii="Hind Light" w:hAnsi="Hind Light" w:cs="Hind Light"/>
                <w:sz w:val="20"/>
                <w:szCs w:val="20"/>
                <w:lang w:val="de-CH"/>
              </w:rPr>
            </w:pPr>
            <w:r>
              <w:rPr>
                <w:rFonts w:ascii="Hind Light" w:hAnsi="Hind Light" w:cs="Hind Light"/>
                <w:sz w:val="20"/>
                <w:szCs w:val="20"/>
                <w:lang w:val="de-CH"/>
              </w:rPr>
              <w:fldChar w:fldCharType="begin">
                <w:ffData>
                  <w:name w:val="Kontrollkästchen4"/>
                  <w:enabled/>
                  <w:calcOnExit w:val="0"/>
                  <w:checkBox>
                    <w:size w:val="14"/>
                    <w:default w:val="0"/>
                    <w:checked w:val="0"/>
                  </w:checkBox>
                </w:ffData>
              </w:fldChar>
            </w:r>
            <w:r>
              <w:rPr>
                <w:rFonts w:ascii="Hind Light" w:hAnsi="Hind Light" w:cs="Hind Light"/>
                <w:sz w:val="20"/>
                <w:szCs w:val="20"/>
                <w:lang w:val="de-CH"/>
              </w:rPr>
              <w:instrText xml:space="preserve"> FORMCHECKBOX </w:instrText>
            </w:r>
            <w:r w:rsidR="0085082B">
              <w:rPr>
                <w:rFonts w:ascii="Hind Light" w:hAnsi="Hind Light" w:cs="Hind Light"/>
                <w:sz w:val="20"/>
                <w:szCs w:val="20"/>
                <w:lang w:val="de-CH"/>
              </w:rPr>
            </w:r>
            <w:r w:rsidR="0085082B">
              <w:rPr>
                <w:rFonts w:ascii="Hind Light" w:hAnsi="Hind Light" w:cs="Hind Light"/>
                <w:sz w:val="20"/>
                <w:szCs w:val="20"/>
                <w:lang w:val="de-CH"/>
              </w:rPr>
              <w:fldChar w:fldCharType="separate"/>
            </w:r>
            <w:r>
              <w:rPr>
                <w:rFonts w:ascii="Hind Light" w:hAnsi="Hind Light" w:cs="Hind Light"/>
                <w:sz w:val="20"/>
                <w:szCs w:val="20"/>
                <w:lang w:val="de-CH"/>
              </w:rPr>
              <w:fldChar w:fldCharType="end"/>
            </w:r>
            <w:r>
              <w:rPr>
                <w:rFonts w:ascii="Hind Light" w:hAnsi="Hind Light" w:cs="Hind Light"/>
                <w:sz w:val="20"/>
                <w:szCs w:val="20"/>
                <w:lang w:val="de-CH"/>
              </w:rPr>
              <w:t xml:space="preserve"> </w:t>
            </w:r>
            <w:r w:rsidR="007A7CF4">
              <w:rPr>
                <w:rFonts w:ascii="Hind Light" w:hAnsi="Hind Light" w:cs="Hind Light"/>
                <w:sz w:val="20"/>
                <w:szCs w:val="20"/>
                <w:lang w:val="de-CH"/>
              </w:rPr>
              <w:t>5</w:t>
            </w:r>
            <w:r>
              <w:rPr>
                <w:rFonts w:ascii="Hind Light" w:hAnsi="Hind Light" w:cs="Hind Light"/>
                <w:sz w:val="20"/>
                <w:szCs w:val="20"/>
                <w:lang w:val="de-CH"/>
              </w:rPr>
              <w:t xml:space="preserve"> </w:t>
            </w:r>
            <w:r w:rsidRPr="6CD1A697">
              <w:rPr>
                <w:rFonts w:ascii="Hind Light" w:hAnsi="Hind Light" w:cs="Hind Light"/>
                <w:sz w:val="20"/>
                <w:szCs w:val="20"/>
                <w:lang w:val="de-CH"/>
              </w:rPr>
              <w:t>Punkte</w:t>
            </w:r>
          </w:p>
        </w:tc>
      </w:tr>
      <w:tr w:rsidR="00BF1018" w14:paraId="111FCF63" w14:textId="77777777" w:rsidTr="44ECE739">
        <w:trPr>
          <w:trHeight w:val="93"/>
        </w:trPr>
        <w:tc>
          <w:tcPr>
            <w:tcW w:w="4082" w:type="pct"/>
            <w:shd w:val="clear" w:color="auto" w:fill="FFF2CC" w:themeFill="accent4" w:themeFillTint="33"/>
          </w:tcPr>
          <w:p w14:paraId="7F5CAF20" w14:textId="01A0B832" w:rsidR="00BF1018" w:rsidRPr="003A5D2E" w:rsidRDefault="03F07252" w:rsidP="00BF1018">
            <w:pPr>
              <w:pStyle w:val="swswStandartText"/>
              <w:rPr>
                <w:rFonts w:ascii="Hind Light" w:hAnsi="Hind Light" w:cs="Hind Light"/>
                <w:sz w:val="20"/>
                <w:szCs w:val="20"/>
                <w:lang w:val="de-CH"/>
              </w:rPr>
            </w:pPr>
            <w:r w:rsidRPr="44ECE739">
              <w:rPr>
                <w:rFonts w:ascii="Hind Light" w:hAnsi="Hind Light" w:cs="Hind Light"/>
                <w:sz w:val="20"/>
                <w:szCs w:val="20"/>
                <w:lang w:val="de-CH"/>
              </w:rPr>
              <w:t xml:space="preserve">50 – 250 </w:t>
            </w:r>
            <w:proofErr w:type="gramStart"/>
            <w:r w:rsidRPr="44ECE739">
              <w:rPr>
                <w:rFonts w:ascii="Hind Light" w:hAnsi="Hind Light" w:cs="Hind Light"/>
                <w:sz w:val="20"/>
                <w:szCs w:val="20"/>
                <w:lang w:val="de-CH"/>
              </w:rPr>
              <w:t>Schwimmschüler</w:t>
            </w:r>
            <w:r w:rsidR="334F9131" w:rsidRPr="44ECE739">
              <w:rPr>
                <w:rFonts w:ascii="Hind Light" w:hAnsi="Hind Light" w:cs="Hind Light"/>
                <w:sz w:val="20"/>
                <w:szCs w:val="20"/>
                <w:lang w:val="de-CH"/>
              </w:rPr>
              <w:t>:innen</w:t>
            </w:r>
            <w:proofErr w:type="gramEnd"/>
            <w:r w:rsidRPr="44ECE739">
              <w:rPr>
                <w:rFonts w:ascii="Hind Light" w:hAnsi="Hind Light" w:cs="Hind Light"/>
                <w:sz w:val="20"/>
                <w:szCs w:val="20"/>
                <w:lang w:val="de-CH"/>
              </w:rPr>
              <w:t xml:space="preserve"> pro Kursperiode </w:t>
            </w:r>
          </w:p>
        </w:tc>
        <w:tc>
          <w:tcPr>
            <w:tcW w:w="918" w:type="pct"/>
            <w:shd w:val="clear" w:color="auto" w:fill="FFF2CC" w:themeFill="accent4" w:themeFillTint="33"/>
            <w:vAlign w:val="center"/>
          </w:tcPr>
          <w:p w14:paraId="21B7540A" w14:textId="2CF694A7" w:rsidR="00BF1018" w:rsidRDefault="00BF1018" w:rsidP="00BF1018">
            <w:pPr>
              <w:pStyle w:val="swswStandartText"/>
              <w:rPr>
                <w:rFonts w:ascii="Hind Light" w:hAnsi="Hind Light" w:cs="Hind Light"/>
                <w:sz w:val="20"/>
                <w:szCs w:val="20"/>
                <w:lang w:val="de-CH"/>
              </w:rPr>
            </w:pPr>
            <w:r>
              <w:rPr>
                <w:rFonts w:ascii="Hind Light" w:hAnsi="Hind Light" w:cs="Hind Light"/>
                <w:sz w:val="20"/>
                <w:szCs w:val="20"/>
                <w:lang w:val="de-CH"/>
              </w:rPr>
              <w:fldChar w:fldCharType="begin">
                <w:ffData>
                  <w:name w:val="Kontrollkästchen4"/>
                  <w:enabled/>
                  <w:calcOnExit w:val="0"/>
                  <w:checkBox>
                    <w:size w:val="14"/>
                    <w:default w:val="0"/>
                    <w:checked w:val="0"/>
                  </w:checkBox>
                </w:ffData>
              </w:fldChar>
            </w:r>
            <w:r>
              <w:rPr>
                <w:rFonts w:ascii="Hind Light" w:hAnsi="Hind Light" w:cs="Hind Light"/>
                <w:sz w:val="20"/>
                <w:szCs w:val="20"/>
                <w:lang w:val="de-CH"/>
              </w:rPr>
              <w:instrText xml:space="preserve"> FORMCHECKBOX </w:instrText>
            </w:r>
            <w:r w:rsidR="0085082B">
              <w:rPr>
                <w:rFonts w:ascii="Hind Light" w:hAnsi="Hind Light" w:cs="Hind Light"/>
                <w:sz w:val="20"/>
                <w:szCs w:val="20"/>
                <w:lang w:val="de-CH"/>
              </w:rPr>
            </w:r>
            <w:r w:rsidR="0085082B">
              <w:rPr>
                <w:rFonts w:ascii="Hind Light" w:hAnsi="Hind Light" w:cs="Hind Light"/>
                <w:sz w:val="20"/>
                <w:szCs w:val="20"/>
                <w:lang w:val="de-CH"/>
              </w:rPr>
              <w:fldChar w:fldCharType="separate"/>
            </w:r>
            <w:r>
              <w:rPr>
                <w:rFonts w:ascii="Hind Light" w:hAnsi="Hind Light" w:cs="Hind Light"/>
                <w:sz w:val="20"/>
                <w:szCs w:val="20"/>
                <w:lang w:val="de-CH"/>
              </w:rPr>
              <w:fldChar w:fldCharType="end"/>
            </w:r>
            <w:r>
              <w:rPr>
                <w:rFonts w:ascii="Hind Light" w:hAnsi="Hind Light" w:cs="Hind Light"/>
                <w:sz w:val="20"/>
                <w:szCs w:val="20"/>
                <w:lang w:val="de-CH"/>
              </w:rPr>
              <w:t xml:space="preserve"> </w:t>
            </w:r>
            <w:r w:rsidR="007A7CF4">
              <w:rPr>
                <w:rFonts w:ascii="Hind Light" w:hAnsi="Hind Light" w:cs="Hind Light"/>
                <w:sz w:val="20"/>
                <w:szCs w:val="20"/>
                <w:lang w:val="de-CH"/>
              </w:rPr>
              <w:t>2</w:t>
            </w:r>
            <w:r>
              <w:rPr>
                <w:rFonts w:ascii="Hind Light" w:hAnsi="Hind Light" w:cs="Hind Light"/>
                <w:sz w:val="20"/>
                <w:szCs w:val="20"/>
                <w:lang w:val="de-CH"/>
              </w:rPr>
              <w:t xml:space="preserve"> </w:t>
            </w:r>
            <w:r w:rsidRPr="6CD1A697">
              <w:rPr>
                <w:rFonts w:ascii="Hind Light" w:hAnsi="Hind Light" w:cs="Hind Light"/>
                <w:sz w:val="20"/>
                <w:szCs w:val="20"/>
                <w:lang w:val="de-CH"/>
              </w:rPr>
              <w:t>Punkte</w:t>
            </w:r>
          </w:p>
        </w:tc>
      </w:tr>
      <w:tr w:rsidR="00BF1018" w14:paraId="59695993" w14:textId="77777777" w:rsidTr="44ECE739">
        <w:trPr>
          <w:trHeight w:val="93"/>
        </w:trPr>
        <w:tc>
          <w:tcPr>
            <w:tcW w:w="4082" w:type="pct"/>
            <w:shd w:val="clear" w:color="auto" w:fill="FFF2CC" w:themeFill="accent4" w:themeFillTint="33"/>
          </w:tcPr>
          <w:p w14:paraId="16E23D17" w14:textId="399E2F93" w:rsidR="00BF1018" w:rsidRPr="003A5D2E" w:rsidRDefault="00BF1018" w:rsidP="00BF1018">
            <w:pPr>
              <w:pStyle w:val="swswStandartText"/>
              <w:rPr>
                <w:rFonts w:ascii="Hind Light" w:hAnsi="Hind Light" w:cs="Hind Light"/>
                <w:sz w:val="20"/>
                <w:szCs w:val="20"/>
                <w:lang w:val="de-CH"/>
              </w:rPr>
            </w:pPr>
            <w:r w:rsidRPr="003A5D2E">
              <w:rPr>
                <w:rFonts w:ascii="Hind Light" w:hAnsi="Hind Light" w:cs="Hind Light"/>
                <w:sz w:val="20"/>
                <w:szCs w:val="20"/>
                <w:lang w:val="de-CH"/>
              </w:rPr>
              <w:t>0-50 "Must" oder Partnerschule</w:t>
            </w:r>
          </w:p>
        </w:tc>
        <w:tc>
          <w:tcPr>
            <w:tcW w:w="918" w:type="pct"/>
            <w:shd w:val="clear" w:color="auto" w:fill="FFF2CC" w:themeFill="accent4" w:themeFillTint="33"/>
            <w:vAlign w:val="center"/>
          </w:tcPr>
          <w:p w14:paraId="004E5D99" w14:textId="67397974" w:rsidR="00BF1018" w:rsidRDefault="0026268C" w:rsidP="00BF1018">
            <w:pPr>
              <w:pStyle w:val="swswStandartText"/>
              <w:rPr>
                <w:rFonts w:ascii="Hind Light" w:hAnsi="Hind Light" w:cs="Hind Light"/>
                <w:sz w:val="20"/>
                <w:szCs w:val="20"/>
                <w:lang w:val="de-CH"/>
              </w:rPr>
            </w:pPr>
            <w:r>
              <w:rPr>
                <w:rFonts w:ascii="Hind Light" w:hAnsi="Hind Light" w:cs="Hind Light"/>
                <w:sz w:val="20"/>
                <w:szCs w:val="20"/>
                <w:lang w:val="de-CH"/>
              </w:rPr>
              <w:fldChar w:fldCharType="begin">
                <w:ffData>
                  <w:name w:val="Kontrollkästchen4"/>
                  <w:enabled/>
                  <w:calcOnExit w:val="0"/>
                  <w:checkBox>
                    <w:size w:val="14"/>
                    <w:default w:val="0"/>
                    <w:checked w:val="0"/>
                  </w:checkBox>
                </w:ffData>
              </w:fldChar>
            </w:r>
            <w:r>
              <w:rPr>
                <w:rFonts w:ascii="Hind Light" w:hAnsi="Hind Light" w:cs="Hind Light"/>
                <w:sz w:val="20"/>
                <w:szCs w:val="20"/>
                <w:lang w:val="de-CH"/>
              </w:rPr>
              <w:instrText xml:space="preserve"> FORMCHECKBOX </w:instrText>
            </w:r>
            <w:r w:rsidR="0085082B">
              <w:rPr>
                <w:rFonts w:ascii="Hind Light" w:hAnsi="Hind Light" w:cs="Hind Light"/>
                <w:sz w:val="20"/>
                <w:szCs w:val="20"/>
                <w:lang w:val="de-CH"/>
              </w:rPr>
            </w:r>
            <w:r w:rsidR="0085082B">
              <w:rPr>
                <w:rFonts w:ascii="Hind Light" w:hAnsi="Hind Light" w:cs="Hind Light"/>
                <w:sz w:val="20"/>
                <w:szCs w:val="20"/>
                <w:lang w:val="de-CH"/>
              </w:rPr>
              <w:fldChar w:fldCharType="separate"/>
            </w:r>
            <w:r>
              <w:rPr>
                <w:rFonts w:ascii="Hind Light" w:hAnsi="Hind Light" w:cs="Hind Light"/>
                <w:sz w:val="20"/>
                <w:szCs w:val="20"/>
                <w:lang w:val="de-CH"/>
              </w:rPr>
              <w:fldChar w:fldCharType="end"/>
            </w:r>
          </w:p>
        </w:tc>
      </w:tr>
    </w:tbl>
    <w:p w14:paraId="133654E6" w14:textId="62EE0AAE" w:rsidR="00A4323F" w:rsidRPr="003A5D2E" w:rsidRDefault="00A4323F" w:rsidP="005A2E55">
      <w:pPr>
        <w:pStyle w:val="swswStandartText"/>
        <w:rPr>
          <w:rFonts w:ascii="Hind Light" w:hAnsi="Hind Light" w:cs="Hind Light"/>
          <w:sz w:val="20"/>
          <w:szCs w:val="20"/>
          <w:lang w:val="de-CH"/>
        </w:rPr>
      </w:pPr>
    </w:p>
    <w:p w14:paraId="367DC5D2" w14:textId="2B820C0A" w:rsidR="005A2E55" w:rsidRPr="003A5D2E" w:rsidRDefault="005A2E55" w:rsidP="005A2E55">
      <w:pPr>
        <w:pStyle w:val="swswStandartText"/>
        <w:rPr>
          <w:rFonts w:ascii="Hind Light" w:hAnsi="Hind Light" w:cs="Hind Light"/>
          <w:sz w:val="20"/>
          <w:szCs w:val="20"/>
          <w:lang w:val="de-CH"/>
        </w:rPr>
      </w:pPr>
      <w:r w:rsidRPr="44ECE739">
        <w:rPr>
          <w:rFonts w:ascii="Hind Light" w:hAnsi="Hind Light" w:cs="Hind Light"/>
          <w:sz w:val="20"/>
          <w:szCs w:val="20"/>
          <w:lang w:val="de-CH"/>
        </w:rPr>
        <w:t xml:space="preserve">In der Ausbildung der </w:t>
      </w:r>
      <w:proofErr w:type="gramStart"/>
      <w:r w:rsidRPr="44ECE739">
        <w:rPr>
          <w:rFonts w:ascii="Hind Light" w:hAnsi="Hind Light" w:cs="Hind Light"/>
          <w:sz w:val="20"/>
          <w:szCs w:val="20"/>
          <w:lang w:val="de-CH"/>
        </w:rPr>
        <w:t>Schwimmsportlehrer</w:t>
      </w:r>
      <w:r w:rsidR="474DB260" w:rsidRPr="44ECE739">
        <w:rPr>
          <w:rFonts w:ascii="Hind Light" w:hAnsi="Hind Light" w:cs="Hind Light"/>
          <w:sz w:val="20"/>
          <w:szCs w:val="20"/>
          <w:lang w:val="de-CH"/>
        </w:rPr>
        <w:t>:innen</w:t>
      </w:r>
      <w:proofErr w:type="gramEnd"/>
      <w:r w:rsidRPr="44ECE739">
        <w:rPr>
          <w:rFonts w:ascii="Hind Light" w:hAnsi="Hind Light" w:cs="Hind Light"/>
          <w:sz w:val="20"/>
          <w:szCs w:val="20"/>
          <w:lang w:val="de-CH"/>
        </w:rPr>
        <w:t xml:space="preserve"> bietet Swiss Aquatics den Lehrgang «Schwimmsportlehrer</w:t>
      </w:r>
      <w:r w:rsidR="62E829C3" w:rsidRPr="44ECE739">
        <w:rPr>
          <w:rFonts w:ascii="Hind Light" w:hAnsi="Hind Light" w:cs="Hind Light"/>
          <w:sz w:val="20"/>
          <w:szCs w:val="20"/>
          <w:lang w:val="de-CH"/>
        </w:rPr>
        <w:t>:in</w:t>
      </w:r>
      <w:r w:rsidRPr="44ECE739">
        <w:rPr>
          <w:rFonts w:ascii="Hind Light" w:hAnsi="Hind Light" w:cs="Hind Light"/>
          <w:sz w:val="20"/>
          <w:szCs w:val="20"/>
          <w:lang w:val="de-CH"/>
        </w:rPr>
        <w:t xml:space="preserve"> mit eidgenössischem Fachausweis» in Zusammenarbeit mit sportartenlehrer.ch an. Diese Auszeichnung entspricht der höchsten Ausbildungsstufe für </w:t>
      </w:r>
      <w:proofErr w:type="gramStart"/>
      <w:r w:rsidRPr="44ECE739">
        <w:rPr>
          <w:rFonts w:ascii="Hind Light" w:hAnsi="Hind Light" w:cs="Hind Light"/>
          <w:sz w:val="20"/>
          <w:szCs w:val="20"/>
          <w:lang w:val="de-CH"/>
        </w:rPr>
        <w:t>Schwimmsportlehrer</w:t>
      </w:r>
      <w:r w:rsidR="0C51D137" w:rsidRPr="44ECE739">
        <w:rPr>
          <w:rFonts w:ascii="Hind Light" w:hAnsi="Hind Light" w:cs="Hind Light"/>
          <w:sz w:val="20"/>
          <w:szCs w:val="20"/>
          <w:lang w:val="de-CH"/>
        </w:rPr>
        <w:t>:innen</w:t>
      </w:r>
      <w:proofErr w:type="gramEnd"/>
      <w:r w:rsidRPr="44ECE739">
        <w:rPr>
          <w:rFonts w:ascii="Hind Light" w:hAnsi="Hind Light" w:cs="Hind Light"/>
          <w:sz w:val="20"/>
          <w:szCs w:val="20"/>
          <w:lang w:val="de-CH"/>
        </w:rPr>
        <w:t xml:space="preserve"> und wird mit einer Berufsprüfung abgeschlossen. </w:t>
      </w:r>
    </w:p>
    <w:p w14:paraId="0744B34D" w14:textId="079DC4EE" w:rsidR="00BB1E64" w:rsidRPr="00423369" w:rsidRDefault="00BB1E64" w:rsidP="00BB1E64"/>
    <w:tbl>
      <w:tblPr>
        <w:tblW w:w="5000" w:type="pct"/>
        <w:tblBorders>
          <w:top w:val="single" w:sz="4" w:space="0" w:color="auto"/>
          <w:bottom w:val="single" w:sz="4" w:space="0" w:color="auto"/>
        </w:tblBorders>
        <w:shd w:val="clear" w:color="auto" w:fill="FFF2CC" w:themeFill="accent4" w:themeFillTint="33"/>
        <w:tblLook w:val="0000" w:firstRow="0" w:lastRow="0" w:firstColumn="0" w:lastColumn="0" w:noHBand="0" w:noVBand="0"/>
      </w:tblPr>
      <w:tblGrid>
        <w:gridCol w:w="7637"/>
        <w:gridCol w:w="1717"/>
      </w:tblGrid>
      <w:tr w:rsidR="00BF1018" w14:paraId="041DF758" w14:textId="77777777" w:rsidTr="44ECE739">
        <w:trPr>
          <w:trHeight w:val="93"/>
        </w:trPr>
        <w:tc>
          <w:tcPr>
            <w:tcW w:w="4082" w:type="pct"/>
            <w:shd w:val="clear" w:color="auto" w:fill="FFF2CC" w:themeFill="accent4" w:themeFillTint="33"/>
          </w:tcPr>
          <w:p w14:paraId="433A6CEA" w14:textId="77777777" w:rsidR="00BF1018" w:rsidRDefault="03F07252" w:rsidP="00BF1018">
            <w:r>
              <w:t xml:space="preserve">Berufsausbildung </w:t>
            </w:r>
            <w:r w:rsidR="00AE163D">
              <w:t>des: der</w:t>
            </w:r>
            <w:r>
              <w:t xml:space="preserve"> Leite</w:t>
            </w:r>
            <w:r w:rsidR="4DCDA802">
              <w:t>nden</w:t>
            </w:r>
            <w:r>
              <w:t xml:space="preserve"> der Schwimmschule als «Schwimmsportlehrer</w:t>
            </w:r>
            <w:r w:rsidR="0936593C">
              <w:t>:in</w:t>
            </w:r>
            <w:r>
              <w:t xml:space="preserve"> mit eidgenössischem Fachausweis».</w:t>
            </w:r>
          </w:p>
          <w:p w14:paraId="7199EC38" w14:textId="5FC5763C" w:rsidR="009A64C6" w:rsidRPr="00BF1018" w:rsidRDefault="009A64C6" w:rsidP="00BF1018">
            <w:r>
              <w:t>Name:</w:t>
            </w:r>
          </w:p>
        </w:tc>
        <w:tc>
          <w:tcPr>
            <w:tcW w:w="918" w:type="pct"/>
            <w:shd w:val="clear" w:color="auto" w:fill="FFF2CC" w:themeFill="accent4" w:themeFillTint="33"/>
            <w:vAlign w:val="center"/>
          </w:tcPr>
          <w:p w14:paraId="390807BF" w14:textId="5934824C" w:rsidR="00BF1018" w:rsidRDefault="00BF1018" w:rsidP="00BF0499">
            <w:pPr>
              <w:pStyle w:val="swswStandartText"/>
              <w:rPr>
                <w:rFonts w:ascii="Hind Light" w:hAnsi="Hind Light" w:cs="Hind Light"/>
                <w:sz w:val="20"/>
                <w:szCs w:val="20"/>
                <w:lang w:val="de-CH"/>
              </w:rPr>
            </w:pPr>
            <w:r>
              <w:rPr>
                <w:rFonts w:ascii="Hind Light" w:hAnsi="Hind Light" w:cs="Hind Light"/>
                <w:sz w:val="20"/>
                <w:szCs w:val="20"/>
                <w:lang w:val="de-CH"/>
              </w:rPr>
              <w:fldChar w:fldCharType="begin">
                <w:ffData>
                  <w:name w:val="Kontrollkästchen4"/>
                  <w:enabled/>
                  <w:calcOnExit w:val="0"/>
                  <w:checkBox>
                    <w:size w:val="14"/>
                    <w:default w:val="0"/>
                    <w:checked w:val="0"/>
                  </w:checkBox>
                </w:ffData>
              </w:fldChar>
            </w:r>
            <w:r>
              <w:rPr>
                <w:rFonts w:ascii="Hind Light" w:hAnsi="Hind Light" w:cs="Hind Light"/>
                <w:sz w:val="20"/>
                <w:szCs w:val="20"/>
                <w:lang w:val="de-CH"/>
              </w:rPr>
              <w:instrText xml:space="preserve"> FORMCHECKBOX </w:instrText>
            </w:r>
            <w:r w:rsidR="0085082B">
              <w:rPr>
                <w:rFonts w:ascii="Hind Light" w:hAnsi="Hind Light" w:cs="Hind Light"/>
                <w:sz w:val="20"/>
                <w:szCs w:val="20"/>
                <w:lang w:val="de-CH"/>
              </w:rPr>
            </w:r>
            <w:r w:rsidR="0085082B">
              <w:rPr>
                <w:rFonts w:ascii="Hind Light" w:hAnsi="Hind Light" w:cs="Hind Light"/>
                <w:sz w:val="20"/>
                <w:szCs w:val="20"/>
                <w:lang w:val="de-CH"/>
              </w:rPr>
              <w:fldChar w:fldCharType="separate"/>
            </w:r>
            <w:r>
              <w:rPr>
                <w:rFonts w:ascii="Hind Light" w:hAnsi="Hind Light" w:cs="Hind Light"/>
                <w:sz w:val="20"/>
                <w:szCs w:val="20"/>
                <w:lang w:val="de-CH"/>
              </w:rPr>
              <w:fldChar w:fldCharType="end"/>
            </w:r>
            <w:r>
              <w:rPr>
                <w:rFonts w:ascii="Hind Light" w:hAnsi="Hind Light" w:cs="Hind Light"/>
                <w:sz w:val="20"/>
                <w:szCs w:val="20"/>
                <w:lang w:val="de-CH"/>
              </w:rPr>
              <w:t xml:space="preserve"> </w:t>
            </w:r>
            <w:r w:rsidR="008B4857">
              <w:rPr>
                <w:rFonts w:ascii="Hind Light" w:hAnsi="Hind Light" w:cs="Hind Light"/>
                <w:sz w:val="20"/>
                <w:szCs w:val="20"/>
                <w:lang w:val="de-CH"/>
              </w:rPr>
              <w:t>2</w:t>
            </w:r>
            <w:r>
              <w:rPr>
                <w:rFonts w:ascii="Hind Light" w:hAnsi="Hind Light" w:cs="Hind Light"/>
                <w:sz w:val="20"/>
                <w:szCs w:val="20"/>
                <w:lang w:val="de-CH"/>
              </w:rPr>
              <w:t xml:space="preserve"> </w:t>
            </w:r>
            <w:r w:rsidRPr="6CD1A697">
              <w:rPr>
                <w:rFonts w:ascii="Hind Light" w:hAnsi="Hind Light" w:cs="Hind Light"/>
                <w:sz w:val="20"/>
                <w:szCs w:val="20"/>
                <w:lang w:val="de-CH"/>
              </w:rPr>
              <w:t>Punkte</w:t>
            </w:r>
          </w:p>
        </w:tc>
      </w:tr>
    </w:tbl>
    <w:p w14:paraId="42CCA2AC" w14:textId="77777777" w:rsidR="00AF4991" w:rsidRDefault="00AF4991" w:rsidP="005A2E55">
      <w:pPr>
        <w:pStyle w:val="swswStandartText"/>
        <w:rPr>
          <w:rFonts w:ascii="Hind Light" w:hAnsi="Hind Light" w:cs="Hind Light"/>
          <w:sz w:val="20"/>
          <w:szCs w:val="20"/>
          <w:lang w:val="de-CH"/>
        </w:rPr>
      </w:pPr>
    </w:p>
    <w:p w14:paraId="78F97284" w14:textId="1D313798" w:rsidR="005A2E55" w:rsidRPr="003A5D2E" w:rsidRDefault="00D476E5" w:rsidP="005A2E55">
      <w:pPr>
        <w:pStyle w:val="swswStandartText"/>
        <w:rPr>
          <w:rFonts w:ascii="Hind Light" w:hAnsi="Hind Light" w:cs="Hind Light"/>
          <w:sz w:val="20"/>
          <w:szCs w:val="20"/>
          <w:lang w:val="de-CH"/>
        </w:rPr>
      </w:pPr>
      <w:r>
        <w:rPr>
          <w:rFonts w:ascii="Hind Light" w:hAnsi="Hind Light" w:cs="Hind Light"/>
          <w:sz w:val="20"/>
          <w:szCs w:val="20"/>
          <w:lang w:val="de-CH"/>
        </w:rPr>
        <w:t>Swiss Aquatics</w:t>
      </w:r>
      <w:r w:rsidR="00744B5D">
        <w:rPr>
          <w:rFonts w:ascii="Hind Light" w:hAnsi="Hind Light" w:cs="Hind Light"/>
          <w:sz w:val="20"/>
          <w:szCs w:val="20"/>
          <w:lang w:val="de-CH"/>
        </w:rPr>
        <w:t xml:space="preserve"> hat ein Ausbildungsprogramm für Schwimmschulen – das «kids learn to swim» (LTS) Programm. </w:t>
      </w:r>
      <w:r w:rsidR="005A2E55" w:rsidRPr="003A5D2E">
        <w:rPr>
          <w:rFonts w:ascii="Hind Light" w:hAnsi="Hind Light" w:cs="Hind Light"/>
          <w:sz w:val="20"/>
          <w:szCs w:val="20"/>
          <w:lang w:val="de-CH"/>
        </w:rPr>
        <w:t xml:space="preserve">Als </w:t>
      </w:r>
      <w:r w:rsidR="00F8327E" w:rsidRPr="003A5D2E">
        <w:rPr>
          <w:rFonts w:ascii="Hind Light" w:hAnsi="Hind Light" w:cs="Hind Light"/>
          <w:sz w:val="20"/>
          <w:szCs w:val="20"/>
          <w:lang w:val="de-CH"/>
        </w:rPr>
        <w:t>NWF-Stützpunkt</w:t>
      </w:r>
      <w:r w:rsidR="005A2E55" w:rsidRPr="003A5D2E">
        <w:rPr>
          <w:rFonts w:ascii="Hind Light" w:hAnsi="Hind Light" w:cs="Hind Light"/>
          <w:sz w:val="20"/>
          <w:szCs w:val="20"/>
          <w:lang w:val="de-CH"/>
        </w:rPr>
        <w:t xml:space="preserve"> setzten wir in der vereinseigenen Schwimmschule die Methodik und Inhalte des «Kids learn to swim» Programms von Swiss Aquatics um. Das heisst es wird auch entsprechendes Unterrichtsmaterial bestellt und genutzt (die Bestellmenge soll der Grösse der Schwimmschule entsprechen). </w:t>
      </w:r>
    </w:p>
    <w:p w14:paraId="14AB232C" w14:textId="77777777" w:rsidR="005A2E55" w:rsidRPr="003A5D2E" w:rsidRDefault="005A2E55" w:rsidP="005A2E55">
      <w:pPr>
        <w:pStyle w:val="swswStandartText"/>
        <w:rPr>
          <w:rFonts w:ascii="Hind Light" w:hAnsi="Hind Light" w:cs="Hind Light"/>
          <w:sz w:val="20"/>
          <w:szCs w:val="20"/>
          <w:lang w:val="de-CH"/>
        </w:rPr>
      </w:pPr>
    </w:p>
    <w:p w14:paraId="55E08D6C" w14:textId="77777777" w:rsidR="00934B01" w:rsidRPr="00BB7EB0" w:rsidRDefault="00934B01" w:rsidP="00934B01">
      <w:pPr>
        <w:shd w:val="clear" w:color="auto" w:fill="FBE4D5" w:themeFill="accent2" w:themeFillTint="33"/>
        <w:jc w:val="both"/>
        <w:rPr>
          <w:rFonts w:eastAsia="Hind Light"/>
        </w:rPr>
      </w:pPr>
      <w:r>
        <w:rPr>
          <w:rFonts w:ascii="Wingdings" w:eastAsia="Wingdings" w:hAnsi="Wingdings" w:cs="Wingdings"/>
          <w:szCs w:val="20"/>
        </w:rPr>
        <w:fldChar w:fldCharType="begin">
          <w:ffData>
            <w:name w:val="Kontrollkästchen5"/>
            <w:enabled/>
            <w:calcOnExit w:val="0"/>
            <w:checkBox>
              <w:sizeAuto/>
              <w:default w:val="0"/>
              <w:checked w:val="0"/>
            </w:checkBox>
          </w:ffData>
        </w:fldChar>
      </w:r>
      <w:r>
        <w:rPr>
          <w:rFonts w:ascii="Wingdings" w:eastAsia="Wingdings" w:hAnsi="Wingdings" w:cs="Wingdings"/>
          <w:szCs w:val="20"/>
        </w:rPr>
        <w:instrText xml:space="preserve"> FORMCHECKBOX </w:instrText>
      </w:r>
      <w:r w:rsidR="0085082B">
        <w:rPr>
          <w:rFonts w:ascii="Wingdings" w:eastAsia="Wingdings" w:hAnsi="Wingdings" w:cs="Wingdings"/>
          <w:szCs w:val="20"/>
        </w:rPr>
      </w:r>
      <w:r w:rsidR="0085082B">
        <w:rPr>
          <w:rFonts w:ascii="Wingdings" w:eastAsia="Wingdings" w:hAnsi="Wingdings" w:cs="Wingdings"/>
          <w:szCs w:val="20"/>
        </w:rPr>
        <w:fldChar w:fldCharType="separate"/>
      </w:r>
      <w:r>
        <w:rPr>
          <w:rFonts w:ascii="Wingdings" w:eastAsia="Wingdings" w:hAnsi="Wingdings" w:cs="Wingdings"/>
          <w:szCs w:val="20"/>
        </w:rPr>
        <w:fldChar w:fldCharType="end"/>
      </w:r>
      <w:r w:rsidRPr="0964AFC5">
        <w:rPr>
          <w:rFonts w:eastAsia="Hind Light" w:cs="Hind Light"/>
          <w:szCs w:val="20"/>
        </w:rPr>
        <w:t xml:space="preserve"> Ja, wir erfüllen dieses Kriterium.</w:t>
      </w:r>
    </w:p>
    <w:p w14:paraId="4FEA67C2" w14:textId="77777777" w:rsidR="005A2E55" w:rsidRPr="003A5D2E" w:rsidRDefault="005A2E55" w:rsidP="005A2E55">
      <w:pPr>
        <w:pStyle w:val="swswStandartText"/>
        <w:rPr>
          <w:rFonts w:ascii="Hind Light" w:hAnsi="Hind Light" w:cs="Hind Light"/>
          <w:sz w:val="20"/>
          <w:szCs w:val="20"/>
          <w:lang w:val="de-CH"/>
        </w:rPr>
      </w:pPr>
    </w:p>
    <w:p w14:paraId="6E9B619E" w14:textId="7A7806BC" w:rsidR="005A2E55" w:rsidRPr="003A5D2E" w:rsidRDefault="00FD58B8" w:rsidP="44ECE739">
      <w:pPr>
        <w:pStyle w:val="Beschriftung"/>
        <w:shd w:val="clear" w:color="auto" w:fill="D9D9D9" w:themeFill="background1" w:themeFillShade="D9"/>
        <w:tabs>
          <w:tab w:val="left" w:pos="993"/>
        </w:tabs>
        <w:rPr>
          <w:rFonts w:cs="Hind Light"/>
        </w:rPr>
      </w:pPr>
      <w:r>
        <w:t>Beilage</w:t>
      </w:r>
      <w:r w:rsidR="001E3EDC">
        <w:t xml:space="preserve"> </w:t>
      </w:r>
      <w:r w:rsidR="008A3F50">
        <w:t>20</w:t>
      </w:r>
      <w:r w:rsidR="005A2E55" w:rsidRPr="44ECE739">
        <w:rPr>
          <w:rFonts w:cs="Hind Light"/>
        </w:rPr>
        <w:t xml:space="preserve">: </w:t>
      </w:r>
      <w:r>
        <w:tab/>
      </w:r>
      <w:r w:rsidR="005A2E55" w:rsidRPr="44ECE739">
        <w:rPr>
          <w:rFonts w:cs="Hind Light"/>
        </w:rPr>
        <w:t xml:space="preserve">Falls noch nicht vollständig umgesetzt: Absichtserklärung mit verbindlichem Fahrplan (abgesprochen mit </w:t>
      </w:r>
      <w:proofErr w:type="gramStart"/>
      <w:r w:rsidR="005A2E55" w:rsidRPr="44ECE739">
        <w:rPr>
          <w:rFonts w:cs="Hind Light"/>
        </w:rPr>
        <w:t>dem</w:t>
      </w:r>
      <w:r w:rsidR="78305794" w:rsidRPr="44ECE739">
        <w:rPr>
          <w:rFonts w:cs="Hind Light"/>
        </w:rPr>
        <w:t>:der</w:t>
      </w:r>
      <w:proofErr w:type="gramEnd"/>
      <w:r w:rsidR="005A2E55" w:rsidRPr="44ECE739">
        <w:rPr>
          <w:rFonts w:cs="Hind Light"/>
        </w:rPr>
        <w:t xml:space="preserve"> L</w:t>
      </w:r>
      <w:r w:rsidR="00F666D0" w:rsidRPr="44ECE739">
        <w:rPr>
          <w:rFonts w:cs="Hind Light"/>
        </w:rPr>
        <w:t>T</w:t>
      </w:r>
      <w:r w:rsidR="005A2E55" w:rsidRPr="44ECE739">
        <w:rPr>
          <w:rFonts w:cs="Hind Light"/>
        </w:rPr>
        <w:t>S</w:t>
      </w:r>
      <w:r w:rsidR="00AE163D">
        <w:rPr>
          <w:rFonts w:cs="Hind Light"/>
        </w:rPr>
        <w:t>-</w:t>
      </w:r>
      <w:r w:rsidR="005A2E55" w:rsidRPr="44ECE739">
        <w:rPr>
          <w:rFonts w:cs="Hind Light"/>
        </w:rPr>
        <w:t xml:space="preserve">Verantwortlichen von Swiss Aquatics). </w:t>
      </w:r>
    </w:p>
    <w:p w14:paraId="59FCCE5A" w14:textId="77777777" w:rsidR="005A2E55" w:rsidRPr="003A5D2E" w:rsidRDefault="005A2E55" w:rsidP="005A2E55">
      <w:pPr>
        <w:pStyle w:val="swswStandartText"/>
        <w:rPr>
          <w:rFonts w:ascii="Hind Light" w:hAnsi="Hind Light" w:cs="Hind Light"/>
          <w:sz w:val="20"/>
          <w:szCs w:val="20"/>
          <w:lang w:val="de-CH"/>
        </w:rPr>
      </w:pPr>
    </w:p>
    <w:p w14:paraId="52853886" w14:textId="77777777" w:rsidR="005A2E55" w:rsidRPr="003A5D2E" w:rsidRDefault="005A2E55" w:rsidP="005A2E55">
      <w:pPr>
        <w:pStyle w:val="swswStandartText"/>
        <w:rPr>
          <w:rFonts w:ascii="Hind Light" w:hAnsi="Hind Light" w:cs="Hind Light"/>
          <w:sz w:val="20"/>
          <w:szCs w:val="20"/>
          <w:lang w:val="de-CH"/>
        </w:rPr>
      </w:pPr>
    </w:p>
    <w:p w14:paraId="5BD640BF" w14:textId="77777777" w:rsidR="005A2E55" w:rsidRPr="003A5D2E" w:rsidRDefault="005A2E55" w:rsidP="005A2E55">
      <w:pPr>
        <w:pStyle w:val="swswStandartText"/>
        <w:rPr>
          <w:rFonts w:ascii="Hind Light" w:hAnsi="Hind Light" w:cs="Hind Light"/>
          <w:sz w:val="20"/>
          <w:szCs w:val="20"/>
          <w:lang w:val="de-CH"/>
        </w:rPr>
      </w:pPr>
      <w:r w:rsidRPr="003A5D2E">
        <w:rPr>
          <w:rFonts w:ascii="Hind Light" w:hAnsi="Hind Light" w:cs="Hind Light"/>
          <w:sz w:val="20"/>
          <w:szCs w:val="20"/>
          <w:lang w:val="de-CH"/>
        </w:rPr>
        <w:lastRenderedPageBreak/>
        <w:t>Zudem können sich die Schwimmschulen mit der Swiss Aquatics Qualitätslizenz zertifizieren lassen und so für zwei Jahre das Label „Schwimmschule mit nationaler Qualitätslizenz“ erhalten (siehe auch Quality Guide). Die Qualitätslizenz beinhaltet folgende Hauptkriterien:</w:t>
      </w:r>
    </w:p>
    <w:p w14:paraId="34A40C7D" w14:textId="77777777" w:rsidR="00933B45" w:rsidRPr="003A5D2E" w:rsidRDefault="005A2E55">
      <w:pPr>
        <w:pStyle w:val="swswStandartText"/>
        <w:numPr>
          <w:ilvl w:val="0"/>
          <w:numId w:val="5"/>
        </w:numPr>
        <w:rPr>
          <w:rFonts w:ascii="Hind Light" w:hAnsi="Hind Light" w:cs="Hind Light"/>
          <w:sz w:val="20"/>
          <w:szCs w:val="20"/>
          <w:lang w:val="de-CH"/>
        </w:rPr>
      </w:pPr>
      <w:r w:rsidRPr="003A5D2E">
        <w:rPr>
          <w:rFonts w:ascii="Hind Light" w:hAnsi="Hind Light" w:cs="Hind Light"/>
          <w:sz w:val="20"/>
          <w:szCs w:val="20"/>
          <w:lang w:val="de-CH"/>
        </w:rPr>
        <w:t>Qualitativ hochwertigen Schwimmunterricht:</w:t>
      </w:r>
    </w:p>
    <w:p w14:paraId="661F6495" w14:textId="05CD6B8F" w:rsidR="005A2E55" w:rsidRPr="003A5D2E" w:rsidRDefault="005A2E55" w:rsidP="00933B45">
      <w:pPr>
        <w:pStyle w:val="swswStandartText"/>
        <w:ind w:left="360"/>
        <w:rPr>
          <w:rFonts w:ascii="Hind Light" w:hAnsi="Hind Light" w:cs="Hind Light"/>
          <w:sz w:val="20"/>
          <w:szCs w:val="20"/>
          <w:lang w:val="de-CH"/>
        </w:rPr>
      </w:pPr>
      <w:r w:rsidRPr="003A5D2E">
        <w:rPr>
          <w:rFonts w:ascii="Hind Light" w:hAnsi="Hind Light" w:cs="Hind Light"/>
          <w:sz w:val="20"/>
          <w:szCs w:val="20"/>
          <w:lang w:val="de-CH"/>
        </w:rPr>
        <w:t xml:space="preserve">Die Philosophie von Swiss Aquatics, dass die Teilnehmenden einen freudvollen und zielfokussierten Schwimmunterricht erleben dürfen, wird in den Schwimmkursen umgesetzt. </w:t>
      </w:r>
    </w:p>
    <w:p w14:paraId="0628B7F4" w14:textId="28E99C25" w:rsidR="00933B45" w:rsidRPr="003A5D2E" w:rsidRDefault="005A2E55">
      <w:pPr>
        <w:pStyle w:val="swswStandartText"/>
        <w:numPr>
          <w:ilvl w:val="0"/>
          <w:numId w:val="5"/>
        </w:numPr>
        <w:rPr>
          <w:rFonts w:ascii="Hind Light" w:hAnsi="Hind Light" w:cs="Hind Light"/>
          <w:sz w:val="20"/>
          <w:szCs w:val="20"/>
          <w:lang w:val="de-CH"/>
        </w:rPr>
      </w:pPr>
      <w:r w:rsidRPr="44ECE739">
        <w:rPr>
          <w:rFonts w:ascii="Hind Light" w:hAnsi="Hind Light" w:cs="Hind Light"/>
          <w:sz w:val="20"/>
          <w:szCs w:val="20"/>
          <w:lang w:val="de-CH"/>
        </w:rPr>
        <w:t xml:space="preserve">Sehr gut ausgebildete </w:t>
      </w:r>
      <w:proofErr w:type="gramStart"/>
      <w:r w:rsidRPr="44ECE739">
        <w:rPr>
          <w:rFonts w:ascii="Hind Light" w:hAnsi="Hind Light" w:cs="Hind Light"/>
          <w:sz w:val="20"/>
          <w:szCs w:val="20"/>
          <w:lang w:val="de-CH"/>
        </w:rPr>
        <w:t>Schwimmsportlehrer</w:t>
      </w:r>
      <w:r w:rsidR="241D0478" w:rsidRPr="44ECE739">
        <w:rPr>
          <w:rFonts w:ascii="Hind Light" w:hAnsi="Hind Light" w:cs="Hind Light"/>
          <w:sz w:val="20"/>
          <w:szCs w:val="20"/>
          <w:lang w:val="de-CH"/>
        </w:rPr>
        <w:t>:innen</w:t>
      </w:r>
      <w:proofErr w:type="gramEnd"/>
      <w:r w:rsidRPr="44ECE739">
        <w:rPr>
          <w:rFonts w:ascii="Hind Light" w:hAnsi="Hind Light" w:cs="Hind Light"/>
          <w:sz w:val="20"/>
          <w:szCs w:val="20"/>
          <w:lang w:val="de-CH"/>
        </w:rPr>
        <w:t>:</w:t>
      </w:r>
    </w:p>
    <w:p w14:paraId="5D629CDE" w14:textId="45D17490" w:rsidR="005A2E55" w:rsidRPr="003A5D2E" w:rsidRDefault="005A2E55" w:rsidP="00933B45">
      <w:pPr>
        <w:pStyle w:val="swswStandartText"/>
        <w:ind w:left="360"/>
        <w:rPr>
          <w:rFonts w:ascii="Hind Light" w:hAnsi="Hind Light" w:cs="Hind Light"/>
          <w:sz w:val="20"/>
          <w:szCs w:val="20"/>
          <w:lang w:val="de-CH"/>
        </w:rPr>
      </w:pPr>
      <w:r w:rsidRPr="44ECE739">
        <w:rPr>
          <w:rFonts w:ascii="Hind Light" w:hAnsi="Hind Light" w:cs="Hind Light"/>
          <w:sz w:val="20"/>
          <w:szCs w:val="20"/>
          <w:lang w:val="de-CH"/>
        </w:rPr>
        <w:t xml:space="preserve">Die </w:t>
      </w:r>
      <w:proofErr w:type="gramStart"/>
      <w:r w:rsidRPr="44ECE739">
        <w:rPr>
          <w:rFonts w:ascii="Hind Light" w:hAnsi="Hind Light" w:cs="Hind Light"/>
          <w:sz w:val="20"/>
          <w:szCs w:val="20"/>
          <w:lang w:val="de-CH"/>
        </w:rPr>
        <w:t>Schwimmsportlehrer</w:t>
      </w:r>
      <w:r w:rsidR="6E1755CE" w:rsidRPr="44ECE739">
        <w:rPr>
          <w:rFonts w:ascii="Hind Light" w:hAnsi="Hind Light" w:cs="Hind Light"/>
          <w:sz w:val="20"/>
          <w:szCs w:val="20"/>
          <w:lang w:val="de-CH"/>
        </w:rPr>
        <w:t>:innen</w:t>
      </w:r>
      <w:proofErr w:type="gramEnd"/>
      <w:r w:rsidRPr="44ECE739">
        <w:rPr>
          <w:rFonts w:ascii="Hind Light" w:hAnsi="Hind Light" w:cs="Hind Light"/>
          <w:sz w:val="20"/>
          <w:szCs w:val="20"/>
          <w:lang w:val="de-CH"/>
        </w:rPr>
        <w:t xml:space="preserve"> sind im Besitz einer mindestens der Unterrichtsstufe entsprechenden Swiss Aquatics oder äquivalenten Ausbildung. </w:t>
      </w:r>
    </w:p>
    <w:p w14:paraId="2A5E4999" w14:textId="77777777" w:rsidR="00933B45" w:rsidRPr="003A5D2E" w:rsidRDefault="005A2E55">
      <w:pPr>
        <w:pStyle w:val="swswStandartText"/>
        <w:numPr>
          <w:ilvl w:val="0"/>
          <w:numId w:val="5"/>
        </w:numPr>
        <w:rPr>
          <w:rFonts w:ascii="Hind Light" w:hAnsi="Hind Light" w:cs="Hind Light"/>
          <w:sz w:val="20"/>
          <w:szCs w:val="20"/>
          <w:lang w:val="de-CH"/>
        </w:rPr>
      </w:pPr>
      <w:r w:rsidRPr="003A5D2E">
        <w:rPr>
          <w:rFonts w:ascii="Hind Light" w:hAnsi="Hind Light" w:cs="Hind Light"/>
          <w:sz w:val="20"/>
          <w:szCs w:val="20"/>
          <w:lang w:val="de-CH"/>
        </w:rPr>
        <w:t>Überzeugendes Sicherheitskonzept:</w:t>
      </w:r>
    </w:p>
    <w:p w14:paraId="2B28CA57" w14:textId="72E876B4" w:rsidR="005A2E55" w:rsidRDefault="005A2E55" w:rsidP="00933B45">
      <w:pPr>
        <w:pStyle w:val="swswStandartText"/>
        <w:ind w:left="360"/>
        <w:rPr>
          <w:rFonts w:ascii="Hind Light" w:hAnsi="Hind Light" w:cs="Hind Light"/>
          <w:sz w:val="20"/>
          <w:szCs w:val="20"/>
          <w:lang w:val="de-CH"/>
        </w:rPr>
      </w:pPr>
      <w:r w:rsidRPr="44ECE739">
        <w:rPr>
          <w:rFonts w:ascii="Hind Light" w:hAnsi="Hind Light" w:cs="Hind Light"/>
          <w:sz w:val="20"/>
          <w:szCs w:val="20"/>
          <w:lang w:val="de-CH"/>
        </w:rPr>
        <w:t xml:space="preserve">Die </w:t>
      </w:r>
      <w:proofErr w:type="gramStart"/>
      <w:r w:rsidRPr="44ECE739">
        <w:rPr>
          <w:rFonts w:ascii="Hind Light" w:hAnsi="Hind Light" w:cs="Hind Light"/>
          <w:sz w:val="20"/>
          <w:szCs w:val="20"/>
          <w:lang w:val="de-CH"/>
        </w:rPr>
        <w:t>Schwimmsportlehrer</w:t>
      </w:r>
      <w:r w:rsidR="3E3ACF5D" w:rsidRPr="44ECE739">
        <w:rPr>
          <w:rFonts w:ascii="Hind Light" w:hAnsi="Hind Light" w:cs="Hind Light"/>
          <w:sz w:val="20"/>
          <w:szCs w:val="20"/>
          <w:lang w:val="de-CH"/>
        </w:rPr>
        <w:t>:innen</w:t>
      </w:r>
      <w:proofErr w:type="gramEnd"/>
      <w:r w:rsidRPr="44ECE739">
        <w:rPr>
          <w:rFonts w:ascii="Hind Light" w:hAnsi="Hind Light" w:cs="Hind Light"/>
          <w:sz w:val="20"/>
          <w:szCs w:val="20"/>
          <w:lang w:val="de-CH"/>
        </w:rPr>
        <w:t xml:space="preserve"> sind alle im Besitz einer gültigen Wasserrettungs- und BLS/AED Ausbildung (SLRG Brevet Plus Pool oder gleichwertig). Die Gruppengrösse und -konstellation ist der Infrastruktur und dem Können der Teilnehmenden angepasst. Die </w:t>
      </w:r>
      <w:proofErr w:type="gramStart"/>
      <w:r w:rsidRPr="44ECE739">
        <w:rPr>
          <w:rFonts w:ascii="Hind Light" w:hAnsi="Hind Light" w:cs="Hind Light"/>
          <w:sz w:val="20"/>
          <w:szCs w:val="20"/>
          <w:lang w:val="de-CH"/>
        </w:rPr>
        <w:t>Schwimmsportlehrer</w:t>
      </w:r>
      <w:r w:rsidR="306EA662" w:rsidRPr="44ECE739">
        <w:rPr>
          <w:rFonts w:ascii="Hind Light" w:hAnsi="Hind Light" w:cs="Hind Light"/>
          <w:sz w:val="20"/>
          <w:szCs w:val="20"/>
          <w:lang w:val="de-CH"/>
        </w:rPr>
        <w:t>:innen</w:t>
      </w:r>
      <w:proofErr w:type="gramEnd"/>
      <w:r w:rsidRPr="44ECE739">
        <w:rPr>
          <w:rFonts w:ascii="Hind Light" w:hAnsi="Hind Light" w:cs="Hind Light"/>
          <w:sz w:val="20"/>
          <w:szCs w:val="20"/>
          <w:lang w:val="de-CH"/>
        </w:rPr>
        <w:t xml:space="preserve"> verfügen über die Kenntnisse der lokalen Notfallmassnahmen.</w:t>
      </w:r>
    </w:p>
    <w:p w14:paraId="50C5A71D" w14:textId="77777777" w:rsidR="00934B01" w:rsidRPr="003A5D2E" w:rsidRDefault="00934B01" w:rsidP="00934B01">
      <w:pPr>
        <w:pStyle w:val="swswStandartText"/>
        <w:rPr>
          <w:rFonts w:ascii="Hind Light" w:hAnsi="Hind Light" w:cs="Hind Light"/>
          <w:sz w:val="20"/>
          <w:szCs w:val="20"/>
          <w:lang w:val="de-CH"/>
        </w:rPr>
      </w:pPr>
    </w:p>
    <w:tbl>
      <w:tblPr>
        <w:tblW w:w="5000" w:type="pct"/>
        <w:tblBorders>
          <w:top w:val="single" w:sz="4" w:space="0" w:color="auto"/>
          <w:bottom w:val="single" w:sz="4" w:space="0" w:color="auto"/>
        </w:tblBorders>
        <w:shd w:val="clear" w:color="auto" w:fill="FFF2CC" w:themeFill="accent4" w:themeFillTint="33"/>
        <w:tblLook w:val="0000" w:firstRow="0" w:lastRow="0" w:firstColumn="0" w:lastColumn="0" w:noHBand="0" w:noVBand="0"/>
      </w:tblPr>
      <w:tblGrid>
        <w:gridCol w:w="7637"/>
        <w:gridCol w:w="1717"/>
      </w:tblGrid>
      <w:tr w:rsidR="00934B01" w14:paraId="0AC497CC" w14:textId="77777777" w:rsidTr="00BF0499">
        <w:trPr>
          <w:trHeight w:val="93"/>
        </w:trPr>
        <w:tc>
          <w:tcPr>
            <w:tcW w:w="4082" w:type="pct"/>
            <w:shd w:val="clear" w:color="auto" w:fill="FFF2CC" w:themeFill="accent4" w:themeFillTint="33"/>
          </w:tcPr>
          <w:p w14:paraId="190E37DF" w14:textId="73D6B052" w:rsidR="00934B01" w:rsidRDefault="00934B01" w:rsidP="00BF0499">
            <w:pPr>
              <w:pStyle w:val="swswStandartText"/>
              <w:rPr>
                <w:rFonts w:ascii="Hind Light" w:hAnsi="Hind Light" w:cs="Hind Light"/>
                <w:sz w:val="20"/>
                <w:szCs w:val="20"/>
                <w:lang w:val="de-CH"/>
              </w:rPr>
            </w:pPr>
            <w:r w:rsidRPr="003A5D2E">
              <w:rPr>
                <w:rFonts w:ascii="Hind Light" w:hAnsi="Hind Light" w:cs="Hind Light"/>
                <w:sz w:val="20"/>
                <w:szCs w:val="20"/>
                <w:lang w:val="de-CH"/>
              </w:rPr>
              <w:t>Vereinseigene Schwimmschule besitzt die Swiss Aquatics Qualitätslizenz.</w:t>
            </w:r>
          </w:p>
        </w:tc>
        <w:tc>
          <w:tcPr>
            <w:tcW w:w="918" w:type="pct"/>
            <w:shd w:val="clear" w:color="auto" w:fill="FFF2CC" w:themeFill="accent4" w:themeFillTint="33"/>
            <w:vAlign w:val="center"/>
          </w:tcPr>
          <w:p w14:paraId="518231FD" w14:textId="6F3D1822" w:rsidR="00934B01" w:rsidRDefault="00934B01" w:rsidP="00BF0499">
            <w:pPr>
              <w:pStyle w:val="swswStandartText"/>
              <w:rPr>
                <w:rFonts w:ascii="Hind Light" w:hAnsi="Hind Light" w:cs="Hind Light"/>
                <w:sz w:val="20"/>
                <w:szCs w:val="20"/>
                <w:lang w:val="de-CH"/>
              </w:rPr>
            </w:pPr>
            <w:r>
              <w:rPr>
                <w:rFonts w:ascii="Hind Light" w:hAnsi="Hind Light" w:cs="Hind Light"/>
                <w:sz w:val="20"/>
                <w:szCs w:val="20"/>
                <w:lang w:val="de-CH"/>
              </w:rPr>
              <w:fldChar w:fldCharType="begin">
                <w:ffData>
                  <w:name w:val="Kontrollkästchen4"/>
                  <w:enabled/>
                  <w:calcOnExit w:val="0"/>
                  <w:checkBox>
                    <w:size w:val="14"/>
                    <w:default w:val="0"/>
                    <w:checked w:val="0"/>
                  </w:checkBox>
                </w:ffData>
              </w:fldChar>
            </w:r>
            <w:r>
              <w:rPr>
                <w:rFonts w:ascii="Hind Light" w:hAnsi="Hind Light" w:cs="Hind Light"/>
                <w:sz w:val="20"/>
                <w:szCs w:val="20"/>
                <w:lang w:val="de-CH"/>
              </w:rPr>
              <w:instrText xml:space="preserve"> FORMCHECKBOX </w:instrText>
            </w:r>
            <w:r w:rsidR="0085082B">
              <w:rPr>
                <w:rFonts w:ascii="Hind Light" w:hAnsi="Hind Light" w:cs="Hind Light"/>
                <w:sz w:val="20"/>
                <w:szCs w:val="20"/>
                <w:lang w:val="de-CH"/>
              </w:rPr>
            </w:r>
            <w:r w:rsidR="0085082B">
              <w:rPr>
                <w:rFonts w:ascii="Hind Light" w:hAnsi="Hind Light" w:cs="Hind Light"/>
                <w:sz w:val="20"/>
                <w:szCs w:val="20"/>
                <w:lang w:val="de-CH"/>
              </w:rPr>
              <w:fldChar w:fldCharType="separate"/>
            </w:r>
            <w:r>
              <w:rPr>
                <w:rFonts w:ascii="Hind Light" w:hAnsi="Hind Light" w:cs="Hind Light"/>
                <w:sz w:val="20"/>
                <w:szCs w:val="20"/>
                <w:lang w:val="de-CH"/>
              </w:rPr>
              <w:fldChar w:fldCharType="end"/>
            </w:r>
            <w:r>
              <w:rPr>
                <w:rFonts w:ascii="Hind Light" w:hAnsi="Hind Light" w:cs="Hind Light"/>
                <w:sz w:val="20"/>
                <w:szCs w:val="20"/>
                <w:lang w:val="de-CH"/>
              </w:rPr>
              <w:t xml:space="preserve"> </w:t>
            </w:r>
            <w:r w:rsidR="004A02B6">
              <w:rPr>
                <w:rFonts w:ascii="Hind Light" w:hAnsi="Hind Light" w:cs="Hind Light"/>
                <w:sz w:val="20"/>
                <w:szCs w:val="20"/>
                <w:lang w:val="de-CH"/>
              </w:rPr>
              <w:t>5</w:t>
            </w:r>
            <w:r>
              <w:rPr>
                <w:rFonts w:ascii="Hind Light" w:hAnsi="Hind Light" w:cs="Hind Light"/>
                <w:sz w:val="20"/>
                <w:szCs w:val="20"/>
                <w:lang w:val="de-CH"/>
              </w:rPr>
              <w:t xml:space="preserve"> </w:t>
            </w:r>
            <w:r w:rsidRPr="6CD1A697">
              <w:rPr>
                <w:rFonts w:ascii="Hind Light" w:hAnsi="Hind Light" w:cs="Hind Light"/>
                <w:sz w:val="20"/>
                <w:szCs w:val="20"/>
                <w:lang w:val="de-CH"/>
              </w:rPr>
              <w:t>Punkte</w:t>
            </w:r>
          </w:p>
        </w:tc>
      </w:tr>
    </w:tbl>
    <w:p w14:paraId="3F154BF6" w14:textId="77777777" w:rsidR="005A2E55" w:rsidRDefault="005A2E55" w:rsidP="005A2E55">
      <w:pPr>
        <w:pStyle w:val="swswStandartText"/>
        <w:rPr>
          <w:rFonts w:ascii="Hind Light" w:hAnsi="Hind Light" w:cs="Hind Light"/>
          <w:sz w:val="20"/>
          <w:szCs w:val="20"/>
          <w:lang w:val="de-CH"/>
        </w:rPr>
      </w:pPr>
    </w:p>
    <w:p w14:paraId="5E9EA294" w14:textId="77777777" w:rsidR="009E5FA0" w:rsidRDefault="009E5FA0" w:rsidP="009E5FA0">
      <w:pPr>
        <w:pStyle w:val="SWAQberschrift2"/>
        <w:ind w:left="357" w:hanging="357"/>
      </w:pPr>
      <w:bookmarkStart w:id="115" w:name="_Toc73979351"/>
      <w:bookmarkStart w:id="116" w:name="_Toc189152358"/>
      <w:r>
        <w:t>Wasserballförderprogramme</w:t>
      </w:r>
      <w:bookmarkEnd w:id="115"/>
      <w:r>
        <w:t xml:space="preserve"> im Nachwuchs</w:t>
      </w:r>
      <w:bookmarkEnd w:id="116"/>
    </w:p>
    <w:p w14:paraId="71F85340" w14:textId="59611869" w:rsidR="009E5FA0" w:rsidRDefault="00F84BA2" w:rsidP="005A2E55">
      <w:pPr>
        <w:pStyle w:val="swswStandartText"/>
        <w:rPr>
          <w:rFonts w:ascii="Hind Light" w:hAnsi="Hind Light" w:cs="Hind Light"/>
          <w:sz w:val="20"/>
          <w:szCs w:val="20"/>
          <w:lang w:val="de-CH"/>
        </w:rPr>
      </w:pPr>
      <w:r w:rsidRPr="00F84BA2">
        <w:rPr>
          <w:rFonts w:ascii="Hind Light" w:hAnsi="Hind Light" w:cs="Hind Light"/>
          <w:sz w:val="20"/>
          <w:szCs w:val="20"/>
          <w:lang w:val="de-CH"/>
        </w:rPr>
        <w:t xml:space="preserve">Für die Wasserballförderung ist es wichtig, dass der </w:t>
      </w:r>
      <w:r w:rsidR="00AE163D" w:rsidRPr="00F84BA2">
        <w:rPr>
          <w:rFonts w:ascii="Hind Light" w:hAnsi="Hind Light" w:cs="Hind Light"/>
          <w:sz w:val="20"/>
          <w:szCs w:val="20"/>
          <w:lang w:val="de-CH"/>
        </w:rPr>
        <w:t>NWF-Stützpunkt</w:t>
      </w:r>
      <w:r w:rsidRPr="00F84BA2">
        <w:rPr>
          <w:rFonts w:ascii="Hind Light" w:hAnsi="Hind Light" w:cs="Hind Light"/>
          <w:sz w:val="20"/>
          <w:szCs w:val="20"/>
          <w:lang w:val="de-CH"/>
        </w:rPr>
        <w:t xml:space="preserve"> offene Türen hat und z.B. regelmässig «Kinder Turniere» organisiert, um interessierte und geeignete Wasserballer zu entdecken. Auch ein Schülerturnier beim freiwilligen Schulsportschwimmen oder die Organisation der fakultativen Wasserballangebot (HaBaWaBa, Splashball, Swim &amp; play with the ball) sind Rekrutierung- und Talententdeckungs-Events.</w:t>
      </w:r>
    </w:p>
    <w:p w14:paraId="4328D29A" w14:textId="77777777" w:rsidR="002A38F1" w:rsidRPr="002A38F1" w:rsidRDefault="002A38F1" w:rsidP="005A2E55">
      <w:pPr>
        <w:pStyle w:val="swswStandartText"/>
        <w:rPr>
          <w:rFonts w:ascii="Hind Light" w:hAnsi="Hind Light" w:cs="Hind Light"/>
          <w:sz w:val="20"/>
          <w:szCs w:val="20"/>
          <w:lang w:val="de-CH"/>
        </w:rPr>
      </w:pPr>
    </w:p>
    <w:tbl>
      <w:tblPr>
        <w:tblW w:w="5000" w:type="pct"/>
        <w:tblBorders>
          <w:top w:val="single" w:sz="4" w:space="0" w:color="auto"/>
          <w:bottom w:val="single" w:sz="4" w:space="0" w:color="auto"/>
        </w:tblBorders>
        <w:shd w:val="clear" w:color="auto" w:fill="FFF2CC" w:themeFill="accent4" w:themeFillTint="33"/>
        <w:tblLook w:val="04A0" w:firstRow="1" w:lastRow="0" w:firstColumn="1" w:lastColumn="0" w:noHBand="0" w:noVBand="1"/>
      </w:tblPr>
      <w:tblGrid>
        <w:gridCol w:w="7637"/>
        <w:gridCol w:w="1717"/>
      </w:tblGrid>
      <w:tr w:rsidR="002A38F1" w:rsidRPr="002A38F1" w14:paraId="36FCE345" w14:textId="77777777" w:rsidTr="003D2E6D">
        <w:trPr>
          <w:trHeight w:val="93"/>
        </w:trPr>
        <w:tc>
          <w:tcPr>
            <w:tcW w:w="4082" w:type="pct"/>
            <w:tcBorders>
              <w:top w:val="single" w:sz="4" w:space="0" w:color="auto"/>
              <w:left w:val="nil"/>
              <w:bottom w:val="nil"/>
              <w:right w:val="nil"/>
            </w:tcBorders>
            <w:shd w:val="clear" w:color="auto" w:fill="FFF2CC" w:themeFill="accent4" w:themeFillTint="33"/>
            <w:hideMark/>
          </w:tcPr>
          <w:p w14:paraId="3430D6D1" w14:textId="0DFF2585" w:rsidR="002A38F1" w:rsidRPr="002A38F1" w:rsidRDefault="007F369D">
            <w:pPr>
              <w:pStyle w:val="swswStandartText"/>
              <w:rPr>
                <w:rFonts w:ascii="Hind Light" w:hAnsi="Hind Light" w:cs="Hind Light"/>
                <w:sz w:val="20"/>
                <w:szCs w:val="20"/>
              </w:rPr>
            </w:pPr>
            <w:r w:rsidRPr="007F369D">
              <w:rPr>
                <w:rFonts w:ascii="Hind Light" w:hAnsi="Hind Light" w:cs="Hind Light"/>
                <w:sz w:val="20"/>
                <w:szCs w:val="20"/>
              </w:rPr>
              <w:t xml:space="preserve">Regelmässig: Stützpunkt organisiert </w:t>
            </w:r>
            <w:r w:rsidR="00697798">
              <w:rPr>
                <w:rFonts w:ascii="Hind Light" w:hAnsi="Hind Light" w:cs="Hind Light"/>
                <w:sz w:val="20"/>
                <w:szCs w:val="20"/>
              </w:rPr>
              <w:t xml:space="preserve">beispielsweise </w:t>
            </w:r>
            <w:r w:rsidRPr="007F369D">
              <w:rPr>
                <w:rFonts w:ascii="Hind Light" w:hAnsi="Hind Light" w:cs="Hind Light"/>
                <w:sz w:val="20"/>
                <w:szCs w:val="20"/>
              </w:rPr>
              <w:t>Wasserballtrainings als freiwilligen Schulsport</w:t>
            </w:r>
            <w:r w:rsidR="00697798">
              <w:rPr>
                <w:rFonts w:ascii="Hind Light" w:hAnsi="Hind Light" w:cs="Hind Light"/>
                <w:sz w:val="20"/>
                <w:szCs w:val="20"/>
              </w:rPr>
              <w:br/>
            </w:r>
            <w:r w:rsidR="00D4494D">
              <w:rPr>
                <w:rFonts w:ascii="Hind Light" w:hAnsi="Hind Light" w:cs="Hind Light"/>
                <w:sz w:val="20"/>
                <w:szCs w:val="20"/>
              </w:rPr>
              <w:t>Name des Förde</w:t>
            </w:r>
            <w:r w:rsidR="00D1260C">
              <w:rPr>
                <w:rFonts w:ascii="Hind Light" w:hAnsi="Hind Light" w:cs="Hind Light"/>
                <w:sz w:val="20"/>
                <w:szCs w:val="20"/>
              </w:rPr>
              <w:t>rprogramms:</w:t>
            </w:r>
            <w:r w:rsidR="002A38F1" w:rsidRPr="002A38F1">
              <w:rPr>
                <w:rFonts w:ascii="Hind Light" w:hAnsi="Hind Light" w:cs="Hind Light"/>
                <w:sz w:val="20"/>
                <w:szCs w:val="20"/>
              </w:rPr>
              <w:t xml:space="preserve"> </w:t>
            </w:r>
            <w:r w:rsidR="002A38F1" w:rsidRPr="002A38F1">
              <w:rPr>
                <w:rFonts w:ascii="Hind Light" w:hAnsi="Hind Light" w:cs="Hind Light"/>
                <w:sz w:val="20"/>
                <w:szCs w:val="20"/>
              </w:rPr>
              <w:fldChar w:fldCharType="begin">
                <w:ffData>
                  <w:name w:val="Text296"/>
                  <w:enabled/>
                  <w:calcOnExit w:val="0"/>
                  <w:textInput/>
                </w:ffData>
              </w:fldChar>
            </w:r>
            <w:bookmarkStart w:id="117" w:name="Text296"/>
            <w:r w:rsidR="002A38F1" w:rsidRPr="002A38F1">
              <w:rPr>
                <w:rFonts w:ascii="Hind Light" w:hAnsi="Hind Light" w:cs="Hind Light"/>
                <w:sz w:val="20"/>
                <w:szCs w:val="20"/>
              </w:rPr>
              <w:instrText xml:space="preserve"> FORMTEXT </w:instrText>
            </w:r>
            <w:r w:rsidR="002A38F1" w:rsidRPr="002A38F1">
              <w:rPr>
                <w:rFonts w:ascii="Hind Light" w:hAnsi="Hind Light" w:cs="Hind Light"/>
                <w:sz w:val="20"/>
                <w:szCs w:val="20"/>
              </w:rPr>
            </w:r>
            <w:r w:rsidR="002A38F1" w:rsidRPr="002A38F1">
              <w:rPr>
                <w:rFonts w:ascii="Hind Light" w:hAnsi="Hind Light" w:cs="Hind Light"/>
                <w:sz w:val="20"/>
                <w:szCs w:val="20"/>
              </w:rPr>
              <w:fldChar w:fldCharType="separate"/>
            </w:r>
            <w:r w:rsidR="002A38F1" w:rsidRPr="002A38F1">
              <w:rPr>
                <w:rFonts w:ascii="Hind Light" w:hAnsi="Hind Light" w:cs="Hind Light"/>
                <w:noProof/>
                <w:sz w:val="20"/>
                <w:szCs w:val="20"/>
              </w:rPr>
              <w:t> </w:t>
            </w:r>
            <w:r w:rsidR="002A38F1" w:rsidRPr="002A38F1">
              <w:rPr>
                <w:rFonts w:ascii="Hind Light" w:hAnsi="Hind Light" w:cs="Hind Light"/>
                <w:noProof/>
                <w:sz w:val="20"/>
                <w:szCs w:val="20"/>
              </w:rPr>
              <w:t> </w:t>
            </w:r>
            <w:r w:rsidR="002A38F1" w:rsidRPr="002A38F1">
              <w:rPr>
                <w:rFonts w:ascii="Hind Light" w:hAnsi="Hind Light" w:cs="Hind Light"/>
                <w:noProof/>
                <w:sz w:val="20"/>
                <w:szCs w:val="20"/>
              </w:rPr>
              <w:t> </w:t>
            </w:r>
            <w:r w:rsidR="002A38F1" w:rsidRPr="002A38F1">
              <w:rPr>
                <w:rFonts w:ascii="Hind Light" w:hAnsi="Hind Light" w:cs="Hind Light"/>
                <w:noProof/>
                <w:sz w:val="20"/>
                <w:szCs w:val="20"/>
              </w:rPr>
              <w:t> </w:t>
            </w:r>
            <w:r w:rsidR="002A38F1" w:rsidRPr="002A38F1">
              <w:rPr>
                <w:rFonts w:ascii="Hind Light" w:hAnsi="Hind Light" w:cs="Hind Light"/>
                <w:noProof/>
                <w:sz w:val="20"/>
                <w:szCs w:val="20"/>
              </w:rPr>
              <w:t> </w:t>
            </w:r>
            <w:r w:rsidR="002A38F1" w:rsidRPr="002A38F1">
              <w:rPr>
                <w:rFonts w:ascii="Hind Light" w:hAnsi="Hind Light" w:cs="Hind Light"/>
                <w:sz w:val="20"/>
                <w:szCs w:val="20"/>
              </w:rPr>
              <w:fldChar w:fldCharType="end"/>
            </w:r>
            <w:bookmarkEnd w:id="117"/>
          </w:p>
        </w:tc>
        <w:tc>
          <w:tcPr>
            <w:tcW w:w="918" w:type="pct"/>
            <w:tcBorders>
              <w:top w:val="single" w:sz="4" w:space="0" w:color="auto"/>
              <w:left w:val="nil"/>
              <w:bottom w:val="nil"/>
              <w:right w:val="nil"/>
            </w:tcBorders>
            <w:shd w:val="clear" w:color="auto" w:fill="FFF2CC" w:themeFill="accent4" w:themeFillTint="33"/>
            <w:vAlign w:val="center"/>
            <w:hideMark/>
          </w:tcPr>
          <w:p w14:paraId="50ADCF77" w14:textId="77777777" w:rsidR="002A38F1" w:rsidRPr="002A38F1" w:rsidRDefault="002A38F1">
            <w:pPr>
              <w:pStyle w:val="swswStandartText"/>
              <w:rPr>
                <w:rFonts w:ascii="Hind Light" w:hAnsi="Hind Light" w:cs="Hind Light"/>
                <w:sz w:val="20"/>
                <w:szCs w:val="20"/>
              </w:rPr>
            </w:pPr>
            <w:r w:rsidRPr="002A38F1">
              <w:rPr>
                <w:rFonts w:ascii="Hind Light" w:hAnsi="Hind Light" w:cs="Hind Light"/>
                <w:sz w:val="20"/>
                <w:szCs w:val="20"/>
              </w:rPr>
              <w:fldChar w:fldCharType="begin">
                <w:ffData>
                  <w:name w:val="Kontrollkästchen4"/>
                  <w:enabled/>
                  <w:calcOnExit w:val="0"/>
                  <w:checkBox>
                    <w:size w:val="14"/>
                    <w:default w:val="0"/>
                  </w:checkBox>
                </w:ffData>
              </w:fldChar>
            </w:r>
            <w:r w:rsidRPr="002A38F1">
              <w:rPr>
                <w:rFonts w:ascii="Hind Light" w:hAnsi="Hind Light" w:cs="Hind Light"/>
                <w:sz w:val="20"/>
                <w:szCs w:val="20"/>
              </w:rPr>
              <w:instrText xml:space="preserve"> FORMCHECKBOX </w:instrText>
            </w:r>
            <w:r w:rsidR="0085082B">
              <w:rPr>
                <w:rFonts w:ascii="Hind Light" w:hAnsi="Hind Light" w:cs="Hind Light"/>
                <w:sz w:val="20"/>
                <w:szCs w:val="20"/>
              </w:rPr>
            </w:r>
            <w:r w:rsidR="0085082B">
              <w:rPr>
                <w:rFonts w:ascii="Hind Light" w:hAnsi="Hind Light" w:cs="Hind Light"/>
                <w:sz w:val="20"/>
                <w:szCs w:val="20"/>
              </w:rPr>
              <w:fldChar w:fldCharType="separate"/>
            </w:r>
            <w:r w:rsidRPr="002A38F1">
              <w:rPr>
                <w:rFonts w:ascii="Hind Light" w:hAnsi="Hind Light" w:cs="Hind Light"/>
                <w:sz w:val="20"/>
                <w:szCs w:val="20"/>
              </w:rPr>
              <w:fldChar w:fldCharType="end"/>
            </w:r>
            <w:r w:rsidRPr="002A38F1">
              <w:rPr>
                <w:rFonts w:ascii="Hind Light" w:hAnsi="Hind Light" w:cs="Hind Light"/>
                <w:sz w:val="20"/>
                <w:szCs w:val="20"/>
              </w:rPr>
              <w:t xml:space="preserve"> 3 Punkte</w:t>
            </w:r>
          </w:p>
        </w:tc>
      </w:tr>
      <w:tr w:rsidR="003D2E6D" w:rsidRPr="002A38F1" w14:paraId="64788F70" w14:textId="77777777" w:rsidTr="003D2E6D">
        <w:trPr>
          <w:trHeight w:val="93"/>
        </w:trPr>
        <w:tc>
          <w:tcPr>
            <w:tcW w:w="4082" w:type="pct"/>
            <w:tcBorders>
              <w:top w:val="nil"/>
              <w:left w:val="nil"/>
              <w:bottom w:val="nil"/>
              <w:right w:val="nil"/>
            </w:tcBorders>
            <w:shd w:val="clear" w:color="auto" w:fill="FFF2CC" w:themeFill="accent4" w:themeFillTint="33"/>
          </w:tcPr>
          <w:p w14:paraId="59E448BC" w14:textId="0C4F0310" w:rsidR="003D2E6D" w:rsidRDefault="003D2E6D" w:rsidP="003D2E6D">
            <w:pPr>
              <w:pStyle w:val="swswStandartText"/>
              <w:rPr>
                <w:rFonts w:ascii="Hind Light" w:hAnsi="Hind Light" w:cs="Hind Light"/>
                <w:sz w:val="20"/>
                <w:szCs w:val="20"/>
              </w:rPr>
            </w:pPr>
            <w:r w:rsidRPr="007F369D">
              <w:rPr>
                <w:rFonts w:ascii="Hind Light" w:hAnsi="Hind Light" w:cs="Hind Light"/>
                <w:sz w:val="20"/>
                <w:szCs w:val="20"/>
              </w:rPr>
              <w:t xml:space="preserve">Regelmässig: Stützpunkt organisiert </w:t>
            </w:r>
            <w:r>
              <w:rPr>
                <w:rFonts w:ascii="Hind Light" w:hAnsi="Hind Light" w:cs="Hind Light"/>
                <w:sz w:val="20"/>
                <w:szCs w:val="20"/>
              </w:rPr>
              <w:t xml:space="preserve">beispielsweise </w:t>
            </w:r>
            <w:r w:rsidRPr="007F369D">
              <w:rPr>
                <w:rFonts w:ascii="Hind Light" w:hAnsi="Hind Light" w:cs="Hind Light"/>
                <w:sz w:val="20"/>
                <w:szCs w:val="20"/>
              </w:rPr>
              <w:t>Wasserballtrainings als freiwilligen Schulsport</w:t>
            </w:r>
            <w:r>
              <w:rPr>
                <w:rFonts w:ascii="Hind Light" w:hAnsi="Hind Light" w:cs="Hind Light"/>
                <w:sz w:val="20"/>
                <w:szCs w:val="20"/>
              </w:rPr>
              <w:br/>
              <w:t>Name des Förderprogramms:</w:t>
            </w:r>
            <w:r w:rsidRPr="002A38F1">
              <w:rPr>
                <w:rFonts w:ascii="Hind Light" w:hAnsi="Hind Light" w:cs="Hind Light"/>
                <w:sz w:val="20"/>
                <w:szCs w:val="20"/>
              </w:rPr>
              <w:t xml:space="preserve"> </w:t>
            </w:r>
            <w:r w:rsidRPr="002A38F1">
              <w:rPr>
                <w:rFonts w:ascii="Hind Light" w:hAnsi="Hind Light" w:cs="Hind Light"/>
                <w:sz w:val="20"/>
                <w:szCs w:val="20"/>
              </w:rPr>
              <w:fldChar w:fldCharType="begin">
                <w:ffData>
                  <w:name w:val="Text296"/>
                  <w:enabled/>
                  <w:calcOnExit w:val="0"/>
                  <w:textInput/>
                </w:ffData>
              </w:fldChar>
            </w:r>
            <w:r w:rsidRPr="002A38F1">
              <w:rPr>
                <w:rFonts w:ascii="Hind Light" w:hAnsi="Hind Light" w:cs="Hind Light"/>
                <w:sz w:val="20"/>
                <w:szCs w:val="20"/>
              </w:rPr>
              <w:instrText xml:space="preserve"> FORMTEXT </w:instrText>
            </w:r>
            <w:r w:rsidRPr="002A38F1">
              <w:rPr>
                <w:rFonts w:ascii="Hind Light" w:hAnsi="Hind Light" w:cs="Hind Light"/>
                <w:sz w:val="20"/>
                <w:szCs w:val="20"/>
              </w:rPr>
            </w:r>
            <w:r w:rsidRPr="002A38F1">
              <w:rPr>
                <w:rFonts w:ascii="Hind Light" w:hAnsi="Hind Light" w:cs="Hind Light"/>
                <w:sz w:val="20"/>
                <w:szCs w:val="20"/>
              </w:rPr>
              <w:fldChar w:fldCharType="separate"/>
            </w:r>
            <w:r w:rsidRPr="002A38F1">
              <w:rPr>
                <w:rFonts w:ascii="Hind Light" w:hAnsi="Hind Light" w:cs="Hind Light"/>
                <w:noProof/>
                <w:sz w:val="20"/>
                <w:szCs w:val="20"/>
              </w:rPr>
              <w:t> </w:t>
            </w:r>
            <w:r w:rsidRPr="002A38F1">
              <w:rPr>
                <w:rFonts w:ascii="Hind Light" w:hAnsi="Hind Light" w:cs="Hind Light"/>
                <w:noProof/>
                <w:sz w:val="20"/>
                <w:szCs w:val="20"/>
              </w:rPr>
              <w:t> </w:t>
            </w:r>
            <w:r w:rsidRPr="002A38F1">
              <w:rPr>
                <w:rFonts w:ascii="Hind Light" w:hAnsi="Hind Light" w:cs="Hind Light"/>
                <w:noProof/>
                <w:sz w:val="20"/>
                <w:szCs w:val="20"/>
              </w:rPr>
              <w:t> </w:t>
            </w:r>
            <w:r w:rsidRPr="002A38F1">
              <w:rPr>
                <w:rFonts w:ascii="Hind Light" w:hAnsi="Hind Light" w:cs="Hind Light"/>
                <w:noProof/>
                <w:sz w:val="20"/>
                <w:szCs w:val="20"/>
              </w:rPr>
              <w:t> </w:t>
            </w:r>
            <w:r w:rsidRPr="002A38F1">
              <w:rPr>
                <w:rFonts w:ascii="Hind Light" w:hAnsi="Hind Light" w:cs="Hind Light"/>
                <w:noProof/>
                <w:sz w:val="20"/>
                <w:szCs w:val="20"/>
              </w:rPr>
              <w:t> </w:t>
            </w:r>
            <w:r w:rsidRPr="002A38F1">
              <w:rPr>
                <w:rFonts w:ascii="Hind Light" w:hAnsi="Hind Light" w:cs="Hind Light"/>
                <w:sz w:val="20"/>
                <w:szCs w:val="20"/>
              </w:rPr>
              <w:fldChar w:fldCharType="end"/>
            </w:r>
          </w:p>
        </w:tc>
        <w:tc>
          <w:tcPr>
            <w:tcW w:w="918" w:type="pct"/>
            <w:tcBorders>
              <w:top w:val="nil"/>
              <w:left w:val="nil"/>
              <w:bottom w:val="nil"/>
              <w:right w:val="nil"/>
            </w:tcBorders>
            <w:shd w:val="clear" w:color="auto" w:fill="FFF2CC" w:themeFill="accent4" w:themeFillTint="33"/>
            <w:vAlign w:val="center"/>
          </w:tcPr>
          <w:p w14:paraId="25C728E5" w14:textId="4E3521D4" w:rsidR="003D2E6D" w:rsidRPr="002A38F1" w:rsidRDefault="003D2E6D" w:rsidP="003D2E6D">
            <w:pPr>
              <w:pStyle w:val="swswStandartText"/>
              <w:rPr>
                <w:rFonts w:ascii="Hind Light" w:hAnsi="Hind Light" w:cs="Hind Light"/>
                <w:sz w:val="20"/>
                <w:szCs w:val="20"/>
              </w:rPr>
            </w:pPr>
            <w:r w:rsidRPr="002A38F1">
              <w:rPr>
                <w:rFonts w:ascii="Hind Light" w:hAnsi="Hind Light" w:cs="Hind Light"/>
                <w:sz w:val="20"/>
                <w:szCs w:val="20"/>
              </w:rPr>
              <w:fldChar w:fldCharType="begin">
                <w:ffData>
                  <w:name w:val="Kontrollkästchen4"/>
                  <w:enabled/>
                  <w:calcOnExit w:val="0"/>
                  <w:checkBox>
                    <w:size w:val="14"/>
                    <w:default w:val="0"/>
                  </w:checkBox>
                </w:ffData>
              </w:fldChar>
            </w:r>
            <w:r w:rsidRPr="002A38F1">
              <w:rPr>
                <w:rFonts w:ascii="Hind Light" w:hAnsi="Hind Light" w:cs="Hind Light"/>
                <w:sz w:val="20"/>
                <w:szCs w:val="20"/>
              </w:rPr>
              <w:instrText xml:space="preserve"> FORMCHECKBOX </w:instrText>
            </w:r>
            <w:r w:rsidR="0085082B">
              <w:rPr>
                <w:rFonts w:ascii="Hind Light" w:hAnsi="Hind Light" w:cs="Hind Light"/>
                <w:sz w:val="20"/>
                <w:szCs w:val="20"/>
              </w:rPr>
            </w:r>
            <w:r w:rsidR="0085082B">
              <w:rPr>
                <w:rFonts w:ascii="Hind Light" w:hAnsi="Hind Light" w:cs="Hind Light"/>
                <w:sz w:val="20"/>
                <w:szCs w:val="20"/>
              </w:rPr>
              <w:fldChar w:fldCharType="separate"/>
            </w:r>
            <w:r w:rsidRPr="002A38F1">
              <w:rPr>
                <w:rFonts w:ascii="Hind Light" w:hAnsi="Hind Light" w:cs="Hind Light"/>
                <w:sz w:val="20"/>
                <w:szCs w:val="20"/>
              </w:rPr>
              <w:fldChar w:fldCharType="end"/>
            </w:r>
            <w:r w:rsidRPr="002A38F1">
              <w:rPr>
                <w:rFonts w:ascii="Hind Light" w:hAnsi="Hind Light" w:cs="Hind Light"/>
                <w:sz w:val="20"/>
                <w:szCs w:val="20"/>
              </w:rPr>
              <w:t xml:space="preserve"> 3 Punkte</w:t>
            </w:r>
          </w:p>
        </w:tc>
      </w:tr>
      <w:tr w:rsidR="003D2E6D" w:rsidRPr="002A38F1" w14:paraId="77A80777" w14:textId="77777777" w:rsidTr="003D2E6D">
        <w:trPr>
          <w:trHeight w:val="93"/>
        </w:trPr>
        <w:tc>
          <w:tcPr>
            <w:tcW w:w="4082" w:type="pct"/>
            <w:tcBorders>
              <w:top w:val="nil"/>
              <w:left w:val="nil"/>
              <w:bottom w:val="nil"/>
              <w:right w:val="nil"/>
            </w:tcBorders>
            <w:shd w:val="clear" w:color="auto" w:fill="FFF2CC" w:themeFill="accent4" w:themeFillTint="33"/>
          </w:tcPr>
          <w:p w14:paraId="0E68B20A" w14:textId="40C4320E" w:rsidR="003D2E6D" w:rsidRDefault="003D2E6D" w:rsidP="003D2E6D">
            <w:pPr>
              <w:pStyle w:val="swswStandartText"/>
              <w:rPr>
                <w:rFonts w:ascii="Hind Light" w:hAnsi="Hind Light" w:cs="Hind Light"/>
                <w:sz w:val="20"/>
                <w:szCs w:val="20"/>
              </w:rPr>
            </w:pPr>
            <w:r>
              <w:rPr>
                <w:rFonts w:ascii="Hind Light" w:hAnsi="Hind Light" w:cs="Hind Light"/>
                <w:sz w:val="20"/>
                <w:szCs w:val="20"/>
              </w:rPr>
              <w:t>Punktuelle Massnahme</w:t>
            </w:r>
            <w:r w:rsidRPr="007F369D">
              <w:rPr>
                <w:rFonts w:ascii="Hind Light" w:hAnsi="Hind Light" w:cs="Hind Light"/>
                <w:sz w:val="20"/>
                <w:szCs w:val="20"/>
              </w:rPr>
              <w:t xml:space="preserve">: Stützpunkt organisiert </w:t>
            </w:r>
            <w:r>
              <w:rPr>
                <w:rFonts w:ascii="Hind Light" w:hAnsi="Hind Light" w:cs="Hind Light"/>
                <w:sz w:val="20"/>
                <w:szCs w:val="20"/>
              </w:rPr>
              <w:t>beispielsweise ein Kinderturnier</w:t>
            </w:r>
            <w:r>
              <w:rPr>
                <w:rFonts w:ascii="Hind Light" w:hAnsi="Hind Light" w:cs="Hind Light"/>
                <w:sz w:val="20"/>
                <w:szCs w:val="20"/>
              </w:rPr>
              <w:br/>
              <w:t>Name des Förderprogramms:</w:t>
            </w:r>
            <w:r w:rsidRPr="002A38F1">
              <w:rPr>
                <w:rFonts w:ascii="Hind Light" w:hAnsi="Hind Light" w:cs="Hind Light"/>
                <w:sz w:val="20"/>
                <w:szCs w:val="20"/>
              </w:rPr>
              <w:t xml:space="preserve"> </w:t>
            </w:r>
            <w:r w:rsidRPr="002A38F1">
              <w:rPr>
                <w:rFonts w:ascii="Hind Light" w:hAnsi="Hind Light" w:cs="Hind Light"/>
                <w:sz w:val="20"/>
                <w:szCs w:val="20"/>
              </w:rPr>
              <w:fldChar w:fldCharType="begin">
                <w:ffData>
                  <w:name w:val="Text296"/>
                  <w:enabled/>
                  <w:calcOnExit w:val="0"/>
                  <w:textInput/>
                </w:ffData>
              </w:fldChar>
            </w:r>
            <w:r w:rsidRPr="002A38F1">
              <w:rPr>
                <w:rFonts w:ascii="Hind Light" w:hAnsi="Hind Light" w:cs="Hind Light"/>
                <w:sz w:val="20"/>
                <w:szCs w:val="20"/>
              </w:rPr>
              <w:instrText xml:space="preserve"> FORMTEXT </w:instrText>
            </w:r>
            <w:r w:rsidRPr="002A38F1">
              <w:rPr>
                <w:rFonts w:ascii="Hind Light" w:hAnsi="Hind Light" w:cs="Hind Light"/>
                <w:sz w:val="20"/>
                <w:szCs w:val="20"/>
              </w:rPr>
            </w:r>
            <w:r w:rsidRPr="002A38F1">
              <w:rPr>
                <w:rFonts w:ascii="Hind Light" w:hAnsi="Hind Light" w:cs="Hind Light"/>
                <w:sz w:val="20"/>
                <w:szCs w:val="20"/>
              </w:rPr>
              <w:fldChar w:fldCharType="separate"/>
            </w:r>
            <w:r w:rsidRPr="002A38F1">
              <w:rPr>
                <w:rFonts w:ascii="Hind Light" w:hAnsi="Hind Light" w:cs="Hind Light"/>
                <w:noProof/>
                <w:sz w:val="20"/>
                <w:szCs w:val="20"/>
              </w:rPr>
              <w:t> </w:t>
            </w:r>
            <w:r w:rsidRPr="002A38F1">
              <w:rPr>
                <w:rFonts w:ascii="Hind Light" w:hAnsi="Hind Light" w:cs="Hind Light"/>
                <w:noProof/>
                <w:sz w:val="20"/>
                <w:szCs w:val="20"/>
              </w:rPr>
              <w:t> </w:t>
            </w:r>
            <w:r w:rsidRPr="002A38F1">
              <w:rPr>
                <w:rFonts w:ascii="Hind Light" w:hAnsi="Hind Light" w:cs="Hind Light"/>
                <w:noProof/>
                <w:sz w:val="20"/>
                <w:szCs w:val="20"/>
              </w:rPr>
              <w:t> </w:t>
            </w:r>
            <w:r w:rsidRPr="002A38F1">
              <w:rPr>
                <w:rFonts w:ascii="Hind Light" w:hAnsi="Hind Light" w:cs="Hind Light"/>
                <w:noProof/>
                <w:sz w:val="20"/>
                <w:szCs w:val="20"/>
              </w:rPr>
              <w:t> </w:t>
            </w:r>
            <w:r w:rsidRPr="002A38F1">
              <w:rPr>
                <w:rFonts w:ascii="Hind Light" w:hAnsi="Hind Light" w:cs="Hind Light"/>
                <w:noProof/>
                <w:sz w:val="20"/>
                <w:szCs w:val="20"/>
              </w:rPr>
              <w:t> </w:t>
            </w:r>
            <w:r w:rsidRPr="002A38F1">
              <w:rPr>
                <w:rFonts w:ascii="Hind Light" w:hAnsi="Hind Light" w:cs="Hind Light"/>
                <w:sz w:val="20"/>
                <w:szCs w:val="20"/>
              </w:rPr>
              <w:fldChar w:fldCharType="end"/>
            </w:r>
          </w:p>
        </w:tc>
        <w:tc>
          <w:tcPr>
            <w:tcW w:w="918" w:type="pct"/>
            <w:tcBorders>
              <w:top w:val="nil"/>
              <w:left w:val="nil"/>
              <w:bottom w:val="nil"/>
              <w:right w:val="nil"/>
            </w:tcBorders>
            <w:shd w:val="clear" w:color="auto" w:fill="FFF2CC" w:themeFill="accent4" w:themeFillTint="33"/>
            <w:vAlign w:val="center"/>
          </w:tcPr>
          <w:p w14:paraId="6182F2C3" w14:textId="27ADAB36" w:rsidR="003D2E6D" w:rsidRPr="002A38F1" w:rsidRDefault="003D2E6D" w:rsidP="003D2E6D">
            <w:pPr>
              <w:pStyle w:val="swswStandartText"/>
              <w:rPr>
                <w:rFonts w:ascii="Hind Light" w:hAnsi="Hind Light" w:cs="Hind Light"/>
                <w:sz w:val="20"/>
                <w:szCs w:val="20"/>
              </w:rPr>
            </w:pPr>
            <w:r w:rsidRPr="002A38F1">
              <w:rPr>
                <w:rFonts w:ascii="Hind Light" w:hAnsi="Hind Light" w:cs="Hind Light"/>
                <w:sz w:val="20"/>
                <w:szCs w:val="20"/>
              </w:rPr>
              <w:fldChar w:fldCharType="begin">
                <w:ffData>
                  <w:name w:val="Kontrollkästchen4"/>
                  <w:enabled/>
                  <w:calcOnExit w:val="0"/>
                  <w:checkBox>
                    <w:size w:val="14"/>
                    <w:default w:val="0"/>
                  </w:checkBox>
                </w:ffData>
              </w:fldChar>
            </w:r>
            <w:r w:rsidRPr="002A38F1">
              <w:rPr>
                <w:rFonts w:ascii="Hind Light" w:hAnsi="Hind Light" w:cs="Hind Light"/>
                <w:sz w:val="20"/>
                <w:szCs w:val="20"/>
              </w:rPr>
              <w:instrText xml:space="preserve"> FORMCHECKBOX </w:instrText>
            </w:r>
            <w:r w:rsidR="0085082B">
              <w:rPr>
                <w:rFonts w:ascii="Hind Light" w:hAnsi="Hind Light" w:cs="Hind Light"/>
                <w:sz w:val="20"/>
                <w:szCs w:val="20"/>
              </w:rPr>
            </w:r>
            <w:r w:rsidR="0085082B">
              <w:rPr>
                <w:rFonts w:ascii="Hind Light" w:hAnsi="Hind Light" w:cs="Hind Light"/>
                <w:sz w:val="20"/>
                <w:szCs w:val="20"/>
              </w:rPr>
              <w:fldChar w:fldCharType="separate"/>
            </w:r>
            <w:r w:rsidRPr="002A38F1">
              <w:rPr>
                <w:rFonts w:ascii="Hind Light" w:hAnsi="Hind Light" w:cs="Hind Light"/>
                <w:sz w:val="20"/>
                <w:szCs w:val="20"/>
              </w:rPr>
              <w:fldChar w:fldCharType="end"/>
            </w:r>
            <w:r w:rsidRPr="002A38F1">
              <w:rPr>
                <w:rFonts w:ascii="Hind Light" w:hAnsi="Hind Light" w:cs="Hind Light"/>
                <w:sz w:val="20"/>
                <w:szCs w:val="20"/>
              </w:rPr>
              <w:t xml:space="preserve"> </w:t>
            </w:r>
            <w:r>
              <w:rPr>
                <w:rFonts w:ascii="Hind Light" w:hAnsi="Hind Light" w:cs="Hind Light"/>
                <w:sz w:val="20"/>
                <w:szCs w:val="20"/>
              </w:rPr>
              <w:t>1</w:t>
            </w:r>
            <w:r w:rsidRPr="002A38F1">
              <w:rPr>
                <w:rFonts w:ascii="Hind Light" w:hAnsi="Hind Light" w:cs="Hind Light"/>
                <w:sz w:val="20"/>
                <w:szCs w:val="20"/>
              </w:rPr>
              <w:t xml:space="preserve"> Punkte</w:t>
            </w:r>
          </w:p>
        </w:tc>
      </w:tr>
      <w:tr w:rsidR="002A38F1" w:rsidRPr="002A38F1" w14:paraId="5B56B932" w14:textId="77777777" w:rsidTr="003D2E6D">
        <w:trPr>
          <w:trHeight w:val="93"/>
        </w:trPr>
        <w:tc>
          <w:tcPr>
            <w:tcW w:w="4082" w:type="pct"/>
            <w:tcBorders>
              <w:top w:val="nil"/>
              <w:left w:val="nil"/>
              <w:bottom w:val="single" w:sz="4" w:space="0" w:color="auto"/>
              <w:right w:val="nil"/>
            </w:tcBorders>
            <w:shd w:val="clear" w:color="auto" w:fill="FFF2CC" w:themeFill="accent4" w:themeFillTint="33"/>
            <w:hideMark/>
          </w:tcPr>
          <w:p w14:paraId="1EA79C25" w14:textId="7E7C7693" w:rsidR="002A38F1" w:rsidRPr="002A38F1" w:rsidRDefault="00D1260C">
            <w:pPr>
              <w:pStyle w:val="swswStandartText"/>
              <w:rPr>
                <w:rFonts w:ascii="Hind Light" w:hAnsi="Hind Light" w:cs="Hind Light"/>
                <w:sz w:val="20"/>
                <w:szCs w:val="20"/>
              </w:rPr>
            </w:pPr>
            <w:r>
              <w:rPr>
                <w:rFonts w:ascii="Hind Light" w:hAnsi="Hind Light" w:cs="Hind Light"/>
                <w:sz w:val="20"/>
                <w:szCs w:val="20"/>
              </w:rPr>
              <w:t>Punktuelle Massnahme</w:t>
            </w:r>
            <w:r w:rsidRPr="007F369D">
              <w:rPr>
                <w:rFonts w:ascii="Hind Light" w:hAnsi="Hind Light" w:cs="Hind Light"/>
                <w:sz w:val="20"/>
                <w:szCs w:val="20"/>
              </w:rPr>
              <w:t xml:space="preserve">: Stützpunkt organisiert </w:t>
            </w:r>
            <w:r>
              <w:rPr>
                <w:rFonts w:ascii="Hind Light" w:hAnsi="Hind Light" w:cs="Hind Light"/>
                <w:sz w:val="20"/>
                <w:szCs w:val="20"/>
              </w:rPr>
              <w:t xml:space="preserve">beispielsweise </w:t>
            </w:r>
            <w:r w:rsidR="00933C44">
              <w:rPr>
                <w:rFonts w:ascii="Hind Light" w:hAnsi="Hind Light" w:cs="Hind Light"/>
                <w:sz w:val="20"/>
                <w:szCs w:val="20"/>
              </w:rPr>
              <w:t>ein Kinderturnier</w:t>
            </w:r>
            <w:r>
              <w:rPr>
                <w:rFonts w:ascii="Hind Light" w:hAnsi="Hind Light" w:cs="Hind Light"/>
                <w:sz w:val="20"/>
                <w:szCs w:val="20"/>
              </w:rPr>
              <w:br/>
              <w:t>Name des Förderprogramms:</w:t>
            </w:r>
            <w:r w:rsidR="002A38F1" w:rsidRPr="002A38F1">
              <w:rPr>
                <w:rFonts w:ascii="Hind Light" w:hAnsi="Hind Light" w:cs="Hind Light"/>
                <w:sz w:val="20"/>
                <w:szCs w:val="20"/>
              </w:rPr>
              <w:t xml:space="preserve"> </w:t>
            </w:r>
            <w:r w:rsidR="002A38F1" w:rsidRPr="002A38F1">
              <w:rPr>
                <w:rFonts w:ascii="Hind Light" w:hAnsi="Hind Light" w:cs="Hind Light"/>
                <w:sz w:val="20"/>
                <w:szCs w:val="20"/>
              </w:rPr>
              <w:fldChar w:fldCharType="begin">
                <w:ffData>
                  <w:name w:val="Text296"/>
                  <w:enabled/>
                  <w:calcOnExit w:val="0"/>
                  <w:textInput/>
                </w:ffData>
              </w:fldChar>
            </w:r>
            <w:r w:rsidR="002A38F1" w:rsidRPr="002A38F1">
              <w:rPr>
                <w:rFonts w:ascii="Hind Light" w:hAnsi="Hind Light" w:cs="Hind Light"/>
                <w:sz w:val="20"/>
                <w:szCs w:val="20"/>
              </w:rPr>
              <w:instrText xml:space="preserve"> FORMTEXT </w:instrText>
            </w:r>
            <w:r w:rsidR="002A38F1" w:rsidRPr="002A38F1">
              <w:rPr>
                <w:rFonts w:ascii="Hind Light" w:hAnsi="Hind Light" w:cs="Hind Light"/>
                <w:sz w:val="20"/>
                <w:szCs w:val="20"/>
              </w:rPr>
            </w:r>
            <w:r w:rsidR="002A38F1" w:rsidRPr="002A38F1">
              <w:rPr>
                <w:rFonts w:ascii="Hind Light" w:hAnsi="Hind Light" w:cs="Hind Light"/>
                <w:sz w:val="20"/>
                <w:szCs w:val="20"/>
              </w:rPr>
              <w:fldChar w:fldCharType="separate"/>
            </w:r>
            <w:r w:rsidR="002A38F1" w:rsidRPr="002A38F1">
              <w:rPr>
                <w:rFonts w:ascii="Hind Light" w:hAnsi="Hind Light" w:cs="Hind Light"/>
                <w:noProof/>
                <w:sz w:val="20"/>
                <w:szCs w:val="20"/>
              </w:rPr>
              <w:t> </w:t>
            </w:r>
            <w:r w:rsidR="002A38F1" w:rsidRPr="002A38F1">
              <w:rPr>
                <w:rFonts w:ascii="Hind Light" w:hAnsi="Hind Light" w:cs="Hind Light"/>
                <w:noProof/>
                <w:sz w:val="20"/>
                <w:szCs w:val="20"/>
              </w:rPr>
              <w:t> </w:t>
            </w:r>
            <w:r w:rsidR="002A38F1" w:rsidRPr="002A38F1">
              <w:rPr>
                <w:rFonts w:ascii="Hind Light" w:hAnsi="Hind Light" w:cs="Hind Light"/>
                <w:noProof/>
                <w:sz w:val="20"/>
                <w:szCs w:val="20"/>
              </w:rPr>
              <w:t> </w:t>
            </w:r>
            <w:r w:rsidR="002A38F1" w:rsidRPr="002A38F1">
              <w:rPr>
                <w:rFonts w:ascii="Hind Light" w:hAnsi="Hind Light" w:cs="Hind Light"/>
                <w:noProof/>
                <w:sz w:val="20"/>
                <w:szCs w:val="20"/>
              </w:rPr>
              <w:t> </w:t>
            </w:r>
            <w:r w:rsidR="002A38F1" w:rsidRPr="002A38F1">
              <w:rPr>
                <w:rFonts w:ascii="Hind Light" w:hAnsi="Hind Light" w:cs="Hind Light"/>
                <w:noProof/>
                <w:sz w:val="20"/>
                <w:szCs w:val="20"/>
              </w:rPr>
              <w:t> </w:t>
            </w:r>
            <w:r w:rsidR="002A38F1" w:rsidRPr="002A38F1">
              <w:rPr>
                <w:rFonts w:ascii="Hind Light" w:hAnsi="Hind Light" w:cs="Hind Light"/>
                <w:sz w:val="20"/>
                <w:szCs w:val="20"/>
              </w:rPr>
              <w:fldChar w:fldCharType="end"/>
            </w:r>
          </w:p>
        </w:tc>
        <w:tc>
          <w:tcPr>
            <w:tcW w:w="918" w:type="pct"/>
            <w:tcBorders>
              <w:top w:val="nil"/>
              <w:left w:val="nil"/>
              <w:bottom w:val="single" w:sz="4" w:space="0" w:color="auto"/>
              <w:right w:val="nil"/>
            </w:tcBorders>
            <w:shd w:val="clear" w:color="auto" w:fill="FFF2CC" w:themeFill="accent4" w:themeFillTint="33"/>
            <w:vAlign w:val="center"/>
            <w:hideMark/>
          </w:tcPr>
          <w:p w14:paraId="1F1DF542" w14:textId="5B231C2B" w:rsidR="002A38F1" w:rsidRPr="002A38F1" w:rsidRDefault="002A38F1">
            <w:pPr>
              <w:pStyle w:val="swswStandartText"/>
              <w:rPr>
                <w:rFonts w:ascii="Hind Light" w:hAnsi="Hind Light" w:cs="Hind Light"/>
                <w:sz w:val="20"/>
                <w:szCs w:val="20"/>
              </w:rPr>
            </w:pPr>
            <w:r w:rsidRPr="002A38F1">
              <w:rPr>
                <w:rFonts w:ascii="Hind Light" w:hAnsi="Hind Light" w:cs="Hind Light"/>
                <w:sz w:val="20"/>
                <w:szCs w:val="20"/>
              </w:rPr>
              <w:fldChar w:fldCharType="begin">
                <w:ffData>
                  <w:name w:val="Kontrollkästchen4"/>
                  <w:enabled/>
                  <w:calcOnExit w:val="0"/>
                  <w:checkBox>
                    <w:size w:val="14"/>
                    <w:default w:val="0"/>
                  </w:checkBox>
                </w:ffData>
              </w:fldChar>
            </w:r>
            <w:r w:rsidRPr="002A38F1">
              <w:rPr>
                <w:rFonts w:ascii="Hind Light" w:hAnsi="Hind Light" w:cs="Hind Light"/>
                <w:sz w:val="20"/>
                <w:szCs w:val="20"/>
              </w:rPr>
              <w:instrText xml:space="preserve"> FORMCHECKBOX </w:instrText>
            </w:r>
            <w:r w:rsidR="0085082B">
              <w:rPr>
                <w:rFonts w:ascii="Hind Light" w:hAnsi="Hind Light" w:cs="Hind Light"/>
                <w:sz w:val="20"/>
                <w:szCs w:val="20"/>
              </w:rPr>
            </w:r>
            <w:r w:rsidR="0085082B">
              <w:rPr>
                <w:rFonts w:ascii="Hind Light" w:hAnsi="Hind Light" w:cs="Hind Light"/>
                <w:sz w:val="20"/>
                <w:szCs w:val="20"/>
              </w:rPr>
              <w:fldChar w:fldCharType="separate"/>
            </w:r>
            <w:r w:rsidRPr="002A38F1">
              <w:rPr>
                <w:rFonts w:ascii="Hind Light" w:hAnsi="Hind Light" w:cs="Hind Light"/>
                <w:sz w:val="20"/>
                <w:szCs w:val="20"/>
              </w:rPr>
              <w:fldChar w:fldCharType="end"/>
            </w:r>
            <w:r w:rsidRPr="002A38F1">
              <w:rPr>
                <w:rFonts w:ascii="Hind Light" w:hAnsi="Hind Light" w:cs="Hind Light"/>
                <w:sz w:val="20"/>
                <w:szCs w:val="20"/>
              </w:rPr>
              <w:t xml:space="preserve"> </w:t>
            </w:r>
            <w:r w:rsidR="006327AC">
              <w:rPr>
                <w:rFonts w:ascii="Hind Light" w:hAnsi="Hind Light" w:cs="Hind Light"/>
                <w:sz w:val="20"/>
                <w:szCs w:val="20"/>
              </w:rPr>
              <w:t>1</w:t>
            </w:r>
            <w:r w:rsidRPr="002A38F1">
              <w:rPr>
                <w:rFonts w:ascii="Hind Light" w:hAnsi="Hind Light" w:cs="Hind Light"/>
                <w:sz w:val="20"/>
                <w:szCs w:val="20"/>
              </w:rPr>
              <w:t xml:space="preserve"> Punkte</w:t>
            </w:r>
          </w:p>
        </w:tc>
      </w:tr>
      <w:tr w:rsidR="002A38F1" w:rsidRPr="002A38F1" w14:paraId="7ED9BE79" w14:textId="77777777" w:rsidTr="002A38F1">
        <w:trPr>
          <w:trHeight w:val="93"/>
        </w:trPr>
        <w:tc>
          <w:tcPr>
            <w:tcW w:w="4082" w:type="pct"/>
            <w:tcBorders>
              <w:top w:val="single" w:sz="4" w:space="0" w:color="auto"/>
              <w:left w:val="nil"/>
              <w:bottom w:val="single" w:sz="4" w:space="0" w:color="auto"/>
              <w:right w:val="nil"/>
            </w:tcBorders>
            <w:shd w:val="clear" w:color="auto" w:fill="FFF2CC" w:themeFill="accent4" w:themeFillTint="33"/>
            <w:hideMark/>
          </w:tcPr>
          <w:p w14:paraId="290B934C" w14:textId="7C7CD6E3" w:rsidR="002A38F1" w:rsidRPr="002A38F1" w:rsidRDefault="002A38F1">
            <w:pPr>
              <w:pStyle w:val="swswStandartText"/>
              <w:rPr>
                <w:rFonts w:ascii="Hind Light" w:hAnsi="Hind Light" w:cs="Hind Light"/>
                <w:sz w:val="20"/>
                <w:szCs w:val="20"/>
              </w:rPr>
            </w:pPr>
            <w:r w:rsidRPr="002A38F1">
              <w:rPr>
                <w:rFonts w:ascii="Hind Light" w:hAnsi="Hind Light" w:cs="Hind Light"/>
                <w:sz w:val="20"/>
                <w:szCs w:val="20"/>
              </w:rPr>
              <w:t xml:space="preserve">Maximal </w:t>
            </w:r>
            <w:r w:rsidR="00F24BC8">
              <w:rPr>
                <w:rFonts w:ascii="Hind Light" w:hAnsi="Hind Light" w:cs="Hind Light"/>
                <w:sz w:val="20"/>
                <w:szCs w:val="20"/>
              </w:rPr>
              <w:t>7</w:t>
            </w:r>
            <w:r w:rsidRPr="002A38F1">
              <w:rPr>
                <w:rFonts w:ascii="Hind Light" w:hAnsi="Hind Light" w:cs="Hind Light"/>
                <w:sz w:val="20"/>
                <w:szCs w:val="20"/>
              </w:rPr>
              <w:t xml:space="preserve"> Punkte</w:t>
            </w:r>
          </w:p>
        </w:tc>
        <w:tc>
          <w:tcPr>
            <w:tcW w:w="918" w:type="pct"/>
            <w:tcBorders>
              <w:top w:val="single" w:sz="4" w:space="0" w:color="auto"/>
              <w:left w:val="nil"/>
              <w:bottom w:val="single" w:sz="4" w:space="0" w:color="auto"/>
              <w:right w:val="nil"/>
            </w:tcBorders>
            <w:shd w:val="clear" w:color="auto" w:fill="FFF2CC" w:themeFill="accent4" w:themeFillTint="33"/>
            <w:vAlign w:val="center"/>
            <w:hideMark/>
          </w:tcPr>
          <w:p w14:paraId="3C1EA62C" w14:textId="77777777" w:rsidR="002A38F1" w:rsidRPr="002A38F1" w:rsidRDefault="002A38F1">
            <w:pPr>
              <w:pStyle w:val="swswStandartText"/>
              <w:rPr>
                <w:rFonts w:ascii="Hind Light" w:hAnsi="Hind Light" w:cs="Hind Light"/>
                <w:sz w:val="20"/>
                <w:szCs w:val="20"/>
              </w:rPr>
            </w:pPr>
            <w:r w:rsidRPr="002A38F1">
              <w:rPr>
                <w:rFonts w:ascii="Hind Light" w:hAnsi="Hind Light" w:cs="Hind Light"/>
                <w:sz w:val="20"/>
                <w:szCs w:val="20"/>
              </w:rPr>
              <w:fldChar w:fldCharType="begin">
                <w:ffData>
                  <w:name w:val="Text297"/>
                  <w:enabled/>
                  <w:calcOnExit w:val="0"/>
                  <w:textInput/>
                </w:ffData>
              </w:fldChar>
            </w:r>
            <w:bookmarkStart w:id="118" w:name="Text297"/>
            <w:r w:rsidRPr="002A38F1">
              <w:rPr>
                <w:rFonts w:ascii="Hind Light" w:hAnsi="Hind Light" w:cs="Hind Light"/>
                <w:sz w:val="20"/>
                <w:szCs w:val="20"/>
              </w:rPr>
              <w:instrText xml:space="preserve"> FORMTEXT </w:instrText>
            </w:r>
            <w:r w:rsidRPr="002A38F1">
              <w:rPr>
                <w:rFonts w:ascii="Hind Light" w:hAnsi="Hind Light" w:cs="Hind Light"/>
                <w:sz w:val="20"/>
                <w:szCs w:val="20"/>
              </w:rPr>
            </w:r>
            <w:r w:rsidRPr="002A38F1">
              <w:rPr>
                <w:rFonts w:ascii="Hind Light" w:hAnsi="Hind Light" w:cs="Hind Light"/>
                <w:sz w:val="20"/>
                <w:szCs w:val="20"/>
              </w:rPr>
              <w:fldChar w:fldCharType="separate"/>
            </w:r>
            <w:r w:rsidRPr="002A38F1">
              <w:rPr>
                <w:rFonts w:ascii="Hind Light" w:hAnsi="Hind Light" w:cs="Hind Light"/>
                <w:noProof/>
                <w:sz w:val="20"/>
                <w:szCs w:val="20"/>
              </w:rPr>
              <w:t> </w:t>
            </w:r>
            <w:r w:rsidRPr="002A38F1">
              <w:rPr>
                <w:rFonts w:ascii="Hind Light" w:hAnsi="Hind Light" w:cs="Hind Light"/>
                <w:noProof/>
                <w:sz w:val="20"/>
                <w:szCs w:val="20"/>
              </w:rPr>
              <w:t> </w:t>
            </w:r>
            <w:r w:rsidRPr="002A38F1">
              <w:rPr>
                <w:rFonts w:ascii="Hind Light" w:hAnsi="Hind Light" w:cs="Hind Light"/>
                <w:noProof/>
                <w:sz w:val="20"/>
                <w:szCs w:val="20"/>
              </w:rPr>
              <w:t> </w:t>
            </w:r>
            <w:r w:rsidRPr="002A38F1">
              <w:rPr>
                <w:rFonts w:ascii="Hind Light" w:hAnsi="Hind Light" w:cs="Hind Light"/>
                <w:noProof/>
                <w:sz w:val="20"/>
                <w:szCs w:val="20"/>
              </w:rPr>
              <w:t> </w:t>
            </w:r>
            <w:r w:rsidRPr="002A38F1">
              <w:rPr>
                <w:rFonts w:ascii="Hind Light" w:hAnsi="Hind Light" w:cs="Hind Light"/>
                <w:noProof/>
                <w:sz w:val="20"/>
                <w:szCs w:val="20"/>
              </w:rPr>
              <w:t> </w:t>
            </w:r>
            <w:r w:rsidRPr="002A38F1">
              <w:rPr>
                <w:rFonts w:ascii="Hind Light" w:hAnsi="Hind Light" w:cs="Hind Light"/>
                <w:sz w:val="20"/>
                <w:szCs w:val="20"/>
              </w:rPr>
              <w:fldChar w:fldCharType="end"/>
            </w:r>
            <w:bookmarkEnd w:id="118"/>
            <w:r w:rsidRPr="002A38F1">
              <w:rPr>
                <w:rFonts w:ascii="Hind Light" w:hAnsi="Hind Light" w:cs="Hind Light"/>
                <w:sz w:val="20"/>
                <w:szCs w:val="20"/>
              </w:rPr>
              <w:t xml:space="preserve"> Punkte</w:t>
            </w:r>
          </w:p>
        </w:tc>
      </w:tr>
    </w:tbl>
    <w:p w14:paraId="57017CC3" w14:textId="77777777" w:rsidR="002A38F1" w:rsidRDefault="002A38F1" w:rsidP="005A2E55">
      <w:pPr>
        <w:pStyle w:val="swswStandartText"/>
        <w:rPr>
          <w:rFonts w:ascii="Hind Light" w:hAnsi="Hind Light" w:cs="Hind Light"/>
          <w:sz w:val="20"/>
          <w:szCs w:val="20"/>
          <w:lang w:val="de-CH"/>
        </w:rPr>
      </w:pPr>
    </w:p>
    <w:p w14:paraId="4D55F985" w14:textId="1FC7DD62" w:rsidR="002B2706" w:rsidRDefault="00F64A2B" w:rsidP="002B2706">
      <w:pPr>
        <w:pStyle w:val="Beschriftung"/>
        <w:shd w:val="clear" w:color="auto" w:fill="D9D9D9" w:themeFill="background1" w:themeFillShade="D9"/>
        <w:tabs>
          <w:tab w:val="left" w:pos="993"/>
        </w:tabs>
        <w:rPr>
          <w:rFonts w:cs="Hind Light"/>
        </w:rPr>
      </w:pPr>
      <w:r>
        <w:t xml:space="preserve">Beilage </w:t>
      </w:r>
      <w:r w:rsidR="003F256D">
        <w:t>21</w:t>
      </w:r>
      <w:r w:rsidRPr="44ECE739">
        <w:rPr>
          <w:rFonts w:cs="Hind Light"/>
        </w:rPr>
        <w:t xml:space="preserve">: </w:t>
      </w:r>
      <w:r>
        <w:tab/>
      </w:r>
      <w:r>
        <w:rPr>
          <w:rFonts w:cs="Hind Light"/>
        </w:rPr>
        <w:t>Beschrieb der Wasser</w:t>
      </w:r>
      <w:r w:rsidR="007720A4">
        <w:rPr>
          <w:rFonts w:cs="Hind Light"/>
        </w:rPr>
        <w:t>ballförderprogramme</w:t>
      </w:r>
      <w:r w:rsidRPr="44ECE739">
        <w:rPr>
          <w:rFonts w:cs="Hind Light"/>
        </w:rPr>
        <w:t xml:space="preserve"> </w:t>
      </w:r>
    </w:p>
    <w:p w14:paraId="716CCE24" w14:textId="77777777" w:rsidR="002B2706" w:rsidRDefault="002B2706" w:rsidP="002B2706"/>
    <w:p w14:paraId="3BDB7DDC" w14:textId="77777777" w:rsidR="002B2706" w:rsidRPr="002B2706" w:rsidRDefault="002B2706" w:rsidP="002B2706"/>
    <w:p w14:paraId="07EA00AE" w14:textId="5A92D082" w:rsidR="0027284E" w:rsidRPr="007720A4" w:rsidRDefault="2A848794" w:rsidP="005A2E55">
      <w:pPr>
        <w:pStyle w:val="SWAQberschrift2"/>
      </w:pPr>
      <w:bookmarkStart w:id="119" w:name="_Toc189152359"/>
      <w:r>
        <w:t>PISTE</w:t>
      </w:r>
      <w:bookmarkEnd w:id="119"/>
    </w:p>
    <w:p w14:paraId="4AC5C287" w14:textId="7A0D760D" w:rsidR="005A2E55" w:rsidRPr="003A5D2E" w:rsidRDefault="005A2E55" w:rsidP="005A2E55">
      <w:pPr>
        <w:pStyle w:val="swswStandartText"/>
        <w:rPr>
          <w:rFonts w:ascii="Hind Light" w:hAnsi="Hind Light" w:cs="Hind Light"/>
          <w:sz w:val="20"/>
          <w:szCs w:val="20"/>
          <w:lang w:val="de-CH"/>
        </w:rPr>
      </w:pPr>
      <w:r w:rsidRPr="44ECE739">
        <w:rPr>
          <w:rFonts w:ascii="Hind Light" w:hAnsi="Hind Light" w:cs="Hind Light"/>
          <w:sz w:val="20"/>
          <w:szCs w:val="20"/>
          <w:lang w:val="de-CH"/>
        </w:rPr>
        <w:t xml:space="preserve">Das Talentsichtungsprojekt PISTE von Swiss Olympic ist 2009 eingeführt worden und ist die wichtigste Voraussetzung für die </w:t>
      </w:r>
      <w:r w:rsidR="00FB0869" w:rsidRPr="44ECE739">
        <w:rPr>
          <w:rFonts w:ascii="Hind Light" w:hAnsi="Hind Light" w:cs="Hind Light"/>
          <w:sz w:val="20"/>
          <w:szCs w:val="20"/>
          <w:lang w:val="de-CH"/>
        </w:rPr>
        <w:t xml:space="preserve">Kaderselektion sowie die </w:t>
      </w:r>
      <w:r w:rsidRPr="44ECE739">
        <w:rPr>
          <w:rFonts w:ascii="Hind Light" w:hAnsi="Hind Light" w:cs="Hind Light"/>
          <w:sz w:val="20"/>
          <w:szCs w:val="20"/>
          <w:lang w:val="de-CH"/>
        </w:rPr>
        <w:t>Verteilung der Swiss Olympic Talent Cards. Neben de</w:t>
      </w:r>
      <w:r w:rsidR="699FEFFB" w:rsidRPr="44ECE739">
        <w:rPr>
          <w:rFonts w:ascii="Hind Light" w:hAnsi="Hind Light" w:cs="Hind Light"/>
          <w:sz w:val="20"/>
          <w:szCs w:val="20"/>
          <w:lang w:val="de-CH"/>
        </w:rPr>
        <w:t>r</w:t>
      </w:r>
      <w:r w:rsidRPr="44ECE739">
        <w:rPr>
          <w:rFonts w:ascii="Hind Light" w:hAnsi="Hind Light" w:cs="Hind Light"/>
          <w:sz w:val="20"/>
          <w:szCs w:val="20"/>
          <w:lang w:val="de-CH"/>
        </w:rPr>
        <w:t xml:space="preserve"> </w:t>
      </w:r>
      <w:proofErr w:type="gramStart"/>
      <w:r w:rsidR="00262E61" w:rsidRPr="44ECE739">
        <w:rPr>
          <w:rFonts w:ascii="Hind Light" w:hAnsi="Hind Light" w:cs="Hind Light"/>
          <w:sz w:val="20"/>
          <w:szCs w:val="20"/>
          <w:lang w:val="de-CH"/>
        </w:rPr>
        <w:t>Trainer</w:t>
      </w:r>
      <w:r w:rsidR="2E288856" w:rsidRPr="44ECE739">
        <w:rPr>
          <w:rFonts w:ascii="Hind Light" w:hAnsi="Hind Light" w:cs="Hind Light"/>
          <w:sz w:val="20"/>
          <w:szCs w:val="20"/>
          <w:lang w:val="de-CH"/>
        </w:rPr>
        <w:t>:innen</w:t>
      </w:r>
      <w:r w:rsidR="00262E61" w:rsidRPr="44ECE739">
        <w:rPr>
          <w:rFonts w:ascii="Hind Light" w:hAnsi="Hind Light" w:cs="Hind Light"/>
          <w:sz w:val="20"/>
          <w:szCs w:val="20"/>
          <w:lang w:val="de-CH"/>
        </w:rPr>
        <w:t>beurteilung</w:t>
      </w:r>
      <w:proofErr w:type="gramEnd"/>
      <w:r w:rsidR="00262E61" w:rsidRPr="44ECE739">
        <w:rPr>
          <w:rFonts w:ascii="Hind Light" w:hAnsi="Hind Light" w:cs="Hind Light"/>
          <w:sz w:val="20"/>
          <w:szCs w:val="20"/>
          <w:lang w:val="de-CH"/>
        </w:rPr>
        <w:t xml:space="preserve"> (Lokaltrainer</w:t>
      </w:r>
      <w:r w:rsidR="251DD815" w:rsidRPr="44ECE739">
        <w:rPr>
          <w:rFonts w:ascii="Hind Light" w:hAnsi="Hind Light" w:cs="Hind Light"/>
          <w:sz w:val="20"/>
          <w:szCs w:val="20"/>
          <w:lang w:val="de-CH"/>
        </w:rPr>
        <w:t>:in</w:t>
      </w:r>
      <w:r w:rsidR="00262E61" w:rsidRPr="44ECE739">
        <w:rPr>
          <w:rFonts w:ascii="Hind Light" w:hAnsi="Hind Light" w:cs="Hind Light"/>
          <w:sz w:val="20"/>
          <w:szCs w:val="20"/>
          <w:lang w:val="de-CH"/>
        </w:rPr>
        <w:t xml:space="preserve"> &amp; Nationaltrainer</w:t>
      </w:r>
      <w:r w:rsidR="4967A26B" w:rsidRPr="44ECE739">
        <w:rPr>
          <w:rFonts w:ascii="Hind Light" w:hAnsi="Hind Light" w:cs="Hind Light"/>
          <w:sz w:val="20"/>
          <w:szCs w:val="20"/>
          <w:lang w:val="de-CH"/>
        </w:rPr>
        <w:t>:in</w:t>
      </w:r>
      <w:r w:rsidR="00262E61" w:rsidRPr="44ECE739">
        <w:rPr>
          <w:rFonts w:ascii="Hind Light" w:hAnsi="Hind Light" w:cs="Hind Light"/>
          <w:sz w:val="20"/>
          <w:szCs w:val="20"/>
          <w:lang w:val="de-CH"/>
        </w:rPr>
        <w:t>) spielen</w:t>
      </w:r>
      <w:r w:rsidRPr="44ECE739">
        <w:rPr>
          <w:rFonts w:ascii="Hind Light" w:hAnsi="Hind Light" w:cs="Hind Light"/>
          <w:sz w:val="20"/>
          <w:szCs w:val="20"/>
          <w:lang w:val="de-CH"/>
        </w:rPr>
        <w:t xml:space="preserve"> auch d</w:t>
      </w:r>
      <w:r w:rsidR="00262E61" w:rsidRPr="44ECE739">
        <w:rPr>
          <w:rFonts w:ascii="Hind Light" w:hAnsi="Hind Light" w:cs="Hind Light"/>
          <w:sz w:val="20"/>
          <w:szCs w:val="20"/>
          <w:lang w:val="de-CH"/>
        </w:rPr>
        <w:t>en biologischen Entwicklungsstand sowie</w:t>
      </w:r>
      <w:r w:rsidRPr="44ECE739">
        <w:rPr>
          <w:rFonts w:ascii="Hind Light" w:hAnsi="Hind Light" w:cs="Hind Light"/>
          <w:sz w:val="20"/>
          <w:szCs w:val="20"/>
          <w:lang w:val="de-CH"/>
        </w:rPr>
        <w:t xml:space="preserve"> </w:t>
      </w:r>
      <w:r w:rsidR="00262E61" w:rsidRPr="44ECE739">
        <w:rPr>
          <w:rFonts w:ascii="Hind Light" w:hAnsi="Hind Light" w:cs="Hind Light"/>
          <w:sz w:val="20"/>
          <w:szCs w:val="20"/>
          <w:lang w:val="de-CH"/>
        </w:rPr>
        <w:t xml:space="preserve">den Swiss Aquatics Water Polo </w:t>
      </w:r>
      <w:r w:rsidRPr="44ECE739">
        <w:rPr>
          <w:rFonts w:ascii="Hind Light" w:hAnsi="Hind Light" w:cs="Hind Light"/>
          <w:sz w:val="20"/>
          <w:szCs w:val="20"/>
          <w:lang w:val="de-CH"/>
        </w:rPr>
        <w:t xml:space="preserve">Leistungstest eine Rolle. Aufgrund dieser </w:t>
      </w:r>
      <w:r w:rsidR="00A75667" w:rsidRPr="44ECE739">
        <w:rPr>
          <w:rFonts w:ascii="Hind Light" w:hAnsi="Hind Light" w:cs="Hind Light"/>
          <w:sz w:val="20"/>
          <w:szCs w:val="20"/>
          <w:lang w:val="de-CH"/>
        </w:rPr>
        <w:t>Kriterien wird eine</w:t>
      </w:r>
      <w:r w:rsidRPr="44ECE739">
        <w:rPr>
          <w:rFonts w:ascii="Hind Light" w:hAnsi="Hind Light" w:cs="Hind Light"/>
          <w:sz w:val="20"/>
          <w:szCs w:val="20"/>
          <w:lang w:val="de-CH"/>
        </w:rPr>
        <w:t xml:space="preserve"> Rangliste erstellt und die besten </w:t>
      </w:r>
      <w:proofErr w:type="gramStart"/>
      <w:r w:rsidRPr="44ECE739">
        <w:rPr>
          <w:rFonts w:ascii="Hind Light" w:hAnsi="Hind Light" w:cs="Hind Light"/>
          <w:sz w:val="20"/>
          <w:szCs w:val="20"/>
          <w:lang w:val="de-CH"/>
        </w:rPr>
        <w:t>Athlet</w:t>
      </w:r>
      <w:r w:rsidR="41B876DF" w:rsidRPr="44ECE739">
        <w:rPr>
          <w:rFonts w:ascii="Hind Light" w:hAnsi="Hind Light" w:cs="Hind Light"/>
          <w:sz w:val="20"/>
          <w:szCs w:val="20"/>
          <w:lang w:val="de-CH"/>
        </w:rPr>
        <w:t>:inn</w:t>
      </w:r>
      <w:r w:rsidRPr="44ECE739">
        <w:rPr>
          <w:rFonts w:ascii="Hind Light" w:hAnsi="Hind Light" w:cs="Hind Light"/>
          <w:sz w:val="20"/>
          <w:szCs w:val="20"/>
          <w:lang w:val="de-CH"/>
        </w:rPr>
        <w:t>en</w:t>
      </w:r>
      <w:proofErr w:type="gramEnd"/>
      <w:r w:rsidRPr="44ECE739">
        <w:rPr>
          <w:rFonts w:ascii="Hind Light" w:hAnsi="Hind Light" w:cs="Hind Light"/>
          <w:sz w:val="20"/>
          <w:szCs w:val="20"/>
          <w:lang w:val="de-CH"/>
        </w:rPr>
        <w:t xml:space="preserve"> erhalten die Swiss Olympic Talent Cards National oder Regional. Die Testanleitungen</w:t>
      </w:r>
      <w:r w:rsidR="00A75667" w:rsidRPr="44ECE739">
        <w:rPr>
          <w:rFonts w:ascii="Hind Light" w:hAnsi="Hind Light" w:cs="Hind Light"/>
          <w:sz w:val="20"/>
          <w:szCs w:val="20"/>
          <w:lang w:val="de-CH"/>
        </w:rPr>
        <w:t xml:space="preserve"> </w:t>
      </w:r>
      <w:r w:rsidRPr="44ECE739">
        <w:rPr>
          <w:rFonts w:ascii="Hind Light" w:hAnsi="Hind Light" w:cs="Hind Light"/>
          <w:sz w:val="20"/>
          <w:szCs w:val="20"/>
          <w:lang w:val="de-CH"/>
        </w:rPr>
        <w:t xml:space="preserve">findet man auf der Homepage von Swiss Aquatics Water Polo (unter Nachwuchsförderung | PISTE). </w:t>
      </w:r>
    </w:p>
    <w:p w14:paraId="1FC490FB" w14:textId="0D46F5A7" w:rsidR="005A2E55" w:rsidRPr="003A5D2E" w:rsidRDefault="005A2E55" w:rsidP="005A2E55">
      <w:pPr>
        <w:pStyle w:val="swswStandartText"/>
        <w:rPr>
          <w:rFonts w:ascii="Hind Light" w:hAnsi="Hind Light" w:cs="Hind Light"/>
          <w:sz w:val="20"/>
          <w:szCs w:val="20"/>
          <w:lang w:val="de-CH"/>
        </w:rPr>
      </w:pPr>
      <w:r w:rsidRPr="44ECE739">
        <w:rPr>
          <w:rFonts w:ascii="Hind Light" w:hAnsi="Hind Light" w:cs="Hind Light"/>
          <w:sz w:val="20"/>
          <w:szCs w:val="20"/>
          <w:lang w:val="de-CH"/>
        </w:rPr>
        <w:t xml:space="preserve">Die «Swiss Olympic Talent Card» ist ein wichtiges Instrument im Schweizer Sportsystem, an dem sich verschiedene Partner orientieren. Die gemeinsame und optimale Förderung von talentierten </w:t>
      </w:r>
      <w:proofErr w:type="gramStart"/>
      <w:r w:rsidRPr="44ECE739">
        <w:rPr>
          <w:rFonts w:ascii="Hind Light" w:hAnsi="Hind Light" w:cs="Hind Light"/>
          <w:sz w:val="20"/>
          <w:szCs w:val="20"/>
          <w:lang w:val="de-CH"/>
        </w:rPr>
        <w:t>Nachwuchsathlet</w:t>
      </w:r>
      <w:r w:rsidR="24F8E03F" w:rsidRPr="44ECE739">
        <w:rPr>
          <w:rFonts w:ascii="Hind Light" w:hAnsi="Hind Light" w:cs="Hind Light"/>
          <w:sz w:val="20"/>
          <w:szCs w:val="20"/>
          <w:lang w:val="de-CH"/>
        </w:rPr>
        <w:t>:inn</w:t>
      </w:r>
      <w:r w:rsidRPr="44ECE739">
        <w:rPr>
          <w:rFonts w:ascii="Hind Light" w:hAnsi="Hind Light" w:cs="Hind Light"/>
          <w:sz w:val="20"/>
          <w:szCs w:val="20"/>
          <w:lang w:val="de-CH"/>
        </w:rPr>
        <w:t>en</w:t>
      </w:r>
      <w:proofErr w:type="gramEnd"/>
      <w:r w:rsidRPr="44ECE739">
        <w:rPr>
          <w:rFonts w:ascii="Hind Light" w:hAnsi="Hind Light" w:cs="Hind Light"/>
          <w:sz w:val="20"/>
          <w:szCs w:val="20"/>
          <w:lang w:val="de-CH"/>
        </w:rPr>
        <w:t xml:space="preserve"> auf ihrem Weg an die Spitze steht dabei im Zentrum. Die Karte zeigt Gemeinden, Kantonen, Schulen und weiteren Partnern auf, welche </w:t>
      </w:r>
      <w:proofErr w:type="gramStart"/>
      <w:r w:rsidRPr="44ECE739">
        <w:rPr>
          <w:rFonts w:ascii="Hind Light" w:hAnsi="Hind Light" w:cs="Hind Light"/>
          <w:sz w:val="20"/>
          <w:szCs w:val="20"/>
          <w:lang w:val="de-CH"/>
        </w:rPr>
        <w:t>Nachwuchsathlet</w:t>
      </w:r>
      <w:r w:rsidR="341F0729" w:rsidRPr="44ECE739">
        <w:rPr>
          <w:rFonts w:ascii="Hind Light" w:hAnsi="Hind Light" w:cs="Hind Light"/>
          <w:sz w:val="20"/>
          <w:szCs w:val="20"/>
          <w:lang w:val="de-CH"/>
        </w:rPr>
        <w:t>:inn</w:t>
      </w:r>
      <w:r w:rsidRPr="44ECE739">
        <w:rPr>
          <w:rFonts w:ascii="Hind Light" w:hAnsi="Hind Light" w:cs="Hind Light"/>
          <w:sz w:val="20"/>
          <w:szCs w:val="20"/>
          <w:lang w:val="de-CH"/>
        </w:rPr>
        <w:t>en</w:t>
      </w:r>
      <w:proofErr w:type="gramEnd"/>
      <w:r w:rsidRPr="44ECE739">
        <w:rPr>
          <w:rFonts w:ascii="Hind Light" w:hAnsi="Hind Light" w:cs="Hind Light"/>
          <w:sz w:val="20"/>
          <w:szCs w:val="20"/>
          <w:lang w:val="de-CH"/>
        </w:rPr>
        <w:t xml:space="preserve"> in Verbandsförderprogrammen erfasst sind und gezielt gefördert werden sollen.</w:t>
      </w:r>
    </w:p>
    <w:p w14:paraId="22785897" w14:textId="77777777" w:rsidR="00E32AA3" w:rsidRDefault="00E32AA3" w:rsidP="005A2E55">
      <w:pPr>
        <w:pStyle w:val="swswStandartText"/>
        <w:rPr>
          <w:rFonts w:ascii="Hind Light" w:hAnsi="Hind Light" w:cs="Hind Light"/>
          <w:sz w:val="20"/>
          <w:szCs w:val="20"/>
          <w:lang w:val="de-CH"/>
        </w:rPr>
      </w:pPr>
    </w:p>
    <w:p w14:paraId="78F72B41" w14:textId="0AD7CFF6" w:rsidR="005A2E55" w:rsidRPr="003A5D2E" w:rsidRDefault="005A2E55" w:rsidP="005A2E55">
      <w:pPr>
        <w:pStyle w:val="swswStandartText"/>
        <w:rPr>
          <w:rFonts w:ascii="Hind Light" w:hAnsi="Hind Light" w:cs="Hind Light"/>
          <w:sz w:val="20"/>
          <w:szCs w:val="20"/>
          <w:lang w:val="de-CH"/>
        </w:rPr>
      </w:pPr>
      <w:r w:rsidRPr="003A5D2E">
        <w:rPr>
          <w:rFonts w:ascii="Hind Light" w:hAnsi="Hind Light" w:cs="Hind Light"/>
          <w:sz w:val="20"/>
          <w:szCs w:val="20"/>
          <w:lang w:val="de-CH"/>
        </w:rPr>
        <w:t xml:space="preserve">Als </w:t>
      </w:r>
      <w:r w:rsidR="00F8327E" w:rsidRPr="003A5D2E">
        <w:rPr>
          <w:rFonts w:ascii="Hind Light" w:hAnsi="Hind Light" w:cs="Hind Light"/>
          <w:sz w:val="20"/>
          <w:szCs w:val="20"/>
          <w:lang w:val="de-CH"/>
        </w:rPr>
        <w:t>NWF-Stützpunkt</w:t>
      </w:r>
      <w:r w:rsidRPr="003A5D2E">
        <w:rPr>
          <w:rFonts w:ascii="Hind Light" w:hAnsi="Hind Light" w:cs="Hind Light"/>
          <w:sz w:val="20"/>
          <w:szCs w:val="20"/>
          <w:lang w:val="de-CH"/>
        </w:rPr>
        <w:t xml:space="preserve"> arbeiten wir aktiv an der Umsetzung der PISTE </w:t>
      </w:r>
      <w:r w:rsidR="00513161" w:rsidRPr="003A5D2E">
        <w:rPr>
          <w:rFonts w:ascii="Hind Light" w:hAnsi="Hind Light" w:cs="Hind Light"/>
          <w:sz w:val="20"/>
          <w:szCs w:val="20"/>
          <w:lang w:val="de-CH"/>
        </w:rPr>
        <w:t>und o</w:t>
      </w:r>
      <w:r w:rsidRPr="003A5D2E">
        <w:rPr>
          <w:rFonts w:ascii="Hind Light" w:hAnsi="Hind Light" w:cs="Hind Light"/>
          <w:sz w:val="20"/>
          <w:szCs w:val="20"/>
          <w:lang w:val="de-CH"/>
        </w:rPr>
        <w:t>rganisier</w:t>
      </w:r>
      <w:r w:rsidR="00513161" w:rsidRPr="003A5D2E">
        <w:rPr>
          <w:rFonts w:ascii="Hind Light" w:hAnsi="Hind Light" w:cs="Hind Light"/>
          <w:sz w:val="20"/>
          <w:szCs w:val="20"/>
          <w:lang w:val="de-CH"/>
        </w:rPr>
        <w:t>en</w:t>
      </w:r>
      <w:r w:rsidRPr="003A5D2E">
        <w:rPr>
          <w:rFonts w:ascii="Hind Light" w:hAnsi="Hind Light" w:cs="Hind Light"/>
          <w:sz w:val="20"/>
          <w:szCs w:val="20"/>
          <w:lang w:val="de-CH"/>
        </w:rPr>
        <w:t xml:space="preserve"> </w:t>
      </w:r>
      <w:r w:rsidR="00513161" w:rsidRPr="003A5D2E">
        <w:rPr>
          <w:rFonts w:ascii="Hind Light" w:hAnsi="Hind Light" w:cs="Hind Light"/>
          <w:sz w:val="20"/>
          <w:szCs w:val="20"/>
          <w:lang w:val="de-CH"/>
        </w:rPr>
        <w:t>im Auftrag und Zusammenarbeit</w:t>
      </w:r>
      <w:r w:rsidR="00A75667" w:rsidRPr="003A5D2E">
        <w:rPr>
          <w:rFonts w:ascii="Hind Light" w:hAnsi="Hind Light" w:cs="Hind Light"/>
          <w:sz w:val="20"/>
          <w:szCs w:val="20"/>
          <w:lang w:val="de-CH"/>
        </w:rPr>
        <w:t xml:space="preserve"> mit</w:t>
      </w:r>
      <w:r w:rsidR="00513161" w:rsidRPr="003A5D2E">
        <w:rPr>
          <w:rFonts w:ascii="Hind Light" w:hAnsi="Hind Light" w:cs="Hind Light"/>
          <w:sz w:val="20"/>
          <w:szCs w:val="20"/>
          <w:lang w:val="de-CH"/>
        </w:rPr>
        <w:t xml:space="preserve"> Region</w:t>
      </w:r>
      <w:r w:rsidR="00F34877">
        <w:rPr>
          <w:rFonts w:ascii="Hind Light" w:hAnsi="Hind Light" w:cs="Hind Light"/>
          <w:sz w:val="20"/>
          <w:szCs w:val="20"/>
          <w:lang w:val="de-CH"/>
        </w:rPr>
        <w:t xml:space="preserve"> und Verband </w:t>
      </w:r>
      <w:r w:rsidR="00E249B0">
        <w:rPr>
          <w:rFonts w:ascii="Hind Light" w:hAnsi="Hind Light" w:cs="Hind Light"/>
          <w:sz w:val="20"/>
          <w:szCs w:val="20"/>
          <w:lang w:val="de-CH"/>
        </w:rPr>
        <w:t xml:space="preserve">bis zu </w:t>
      </w:r>
      <w:r w:rsidR="00513161" w:rsidRPr="003A5D2E">
        <w:rPr>
          <w:rFonts w:ascii="Hind Light" w:hAnsi="Hind Light" w:cs="Hind Light"/>
          <w:sz w:val="20"/>
          <w:szCs w:val="20"/>
          <w:lang w:val="de-CH"/>
        </w:rPr>
        <w:t>zwei PISTE Tage</w:t>
      </w:r>
      <w:r w:rsidR="00A75667" w:rsidRPr="003A5D2E">
        <w:rPr>
          <w:rFonts w:ascii="Hind Light" w:hAnsi="Hind Light" w:cs="Hind Light"/>
          <w:sz w:val="20"/>
          <w:szCs w:val="20"/>
          <w:lang w:val="de-CH"/>
        </w:rPr>
        <w:t xml:space="preserve"> pro Jahr.</w:t>
      </w:r>
    </w:p>
    <w:p w14:paraId="3D435BB1" w14:textId="77777777" w:rsidR="005A2E55" w:rsidRPr="003A5D2E" w:rsidRDefault="005A2E55" w:rsidP="005A2E55">
      <w:pPr>
        <w:pStyle w:val="swswStandartText"/>
        <w:rPr>
          <w:rFonts w:ascii="Hind Light" w:hAnsi="Hind Light" w:cs="Hind Light"/>
          <w:sz w:val="20"/>
          <w:szCs w:val="20"/>
          <w:lang w:val="de-CH"/>
        </w:rPr>
      </w:pPr>
    </w:p>
    <w:p w14:paraId="48B0F4EF" w14:textId="0A6ED687" w:rsidR="00D33A99" w:rsidRPr="0026268C" w:rsidRDefault="0026268C" w:rsidP="0026268C">
      <w:pPr>
        <w:shd w:val="clear" w:color="auto" w:fill="FBE4D5" w:themeFill="accent2" w:themeFillTint="33"/>
        <w:jc w:val="both"/>
        <w:rPr>
          <w:rFonts w:eastAsia="Hind Light"/>
        </w:rPr>
      </w:pPr>
      <w:r>
        <w:rPr>
          <w:rFonts w:ascii="Wingdings" w:eastAsia="Wingdings" w:hAnsi="Wingdings" w:cs="Wingdings"/>
          <w:szCs w:val="20"/>
        </w:rPr>
        <w:fldChar w:fldCharType="begin">
          <w:ffData>
            <w:name w:val="Kontrollkästchen5"/>
            <w:enabled/>
            <w:calcOnExit w:val="0"/>
            <w:checkBox>
              <w:sizeAuto/>
              <w:default w:val="0"/>
              <w:checked w:val="0"/>
            </w:checkBox>
          </w:ffData>
        </w:fldChar>
      </w:r>
      <w:r>
        <w:rPr>
          <w:rFonts w:ascii="Wingdings" w:eastAsia="Wingdings" w:hAnsi="Wingdings" w:cs="Wingdings"/>
          <w:szCs w:val="20"/>
        </w:rPr>
        <w:instrText xml:space="preserve"> FORMCHECKBOX </w:instrText>
      </w:r>
      <w:r w:rsidR="0085082B">
        <w:rPr>
          <w:rFonts w:ascii="Wingdings" w:eastAsia="Wingdings" w:hAnsi="Wingdings" w:cs="Wingdings"/>
          <w:szCs w:val="20"/>
        </w:rPr>
      </w:r>
      <w:r w:rsidR="0085082B">
        <w:rPr>
          <w:rFonts w:ascii="Wingdings" w:eastAsia="Wingdings" w:hAnsi="Wingdings" w:cs="Wingdings"/>
          <w:szCs w:val="20"/>
        </w:rPr>
        <w:fldChar w:fldCharType="separate"/>
      </w:r>
      <w:r>
        <w:rPr>
          <w:rFonts w:ascii="Wingdings" w:eastAsia="Wingdings" w:hAnsi="Wingdings" w:cs="Wingdings"/>
          <w:szCs w:val="20"/>
        </w:rPr>
        <w:fldChar w:fldCharType="end"/>
      </w:r>
      <w:r w:rsidRPr="0964AFC5">
        <w:rPr>
          <w:rFonts w:eastAsia="Hind Light" w:cs="Hind Light"/>
          <w:szCs w:val="20"/>
        </w:rPr>
        <w:t xml:space="preserve"> Ja, wir erfüllen dieses Kriterium.</w:t>
      </w:r>
    </w:p>
    <w:p w14:paraId="329D5F81" w14:textId="0BEA192F" w:rsidR="00AE5440" w:rsidRPr="003A5D2E" w:rsidRDefault="00AE5440">
      <w:pPr>
        <w:spacing w:line="240" w:lineRule="auto"/>
        <w:rPr>
          <w:rFonts w:eastAsiaTheme="minorHAnsi" w:cs="Hind Light"/>
          <w:szCs w:val="20"/>
        </w:rPr>
      </w:pPr>
      <w:r w:rsidRPr="003A5D2E">
        <w:rPr>
          <w:rFonts w:cs="Hind Light"/>
          <w:szCs w:val="20"/>
        </w:rPr>
        <w:br w:type="page"/>
      </w:r>
    </w:p>
    <w:p w14:paraId="64123143" w14:textId="0C3766A5" w:rsidR="005A2E55" w:rsidRDefault="005A6D2F" w:rsidP="00FB0869">
      <w:pPr>
        <w:pStyle w:val="SWAQberschrift1"/>
      </w:pPr>
      <w:bookmarkStart w:id="120" w:name="_Toc189152360"/>
      <w:r>
        <w:lastRenderedPageBreak/>
        <w:t xml:space="preserve">Element </w:t>
      </w:r>
      <w:r w:rsidR="002E0F02">
        <w:t>5</w:t>
      </w:r>
      <w:r>
        <w:t xml:space="preserve">: </w:t>
      </w:r>
      <w:r w:rsidR="00AE5440">
        <w:t>U</w:t>
      </w:r>
      <w:r w:rsidR="005A2E55">
        <w:t>mfeld</w:t>
      </w:r>
      <w:bookmarkEnd w:id="120"/>
    </w:p>
    <w:p w14:paraId="5FCE09B1" w14:textId="77777777" w:rsidR="00175850" w:rsidRPr="00175850" w:rsidRDefault="00175850" w:rsidP="00175850">
      <w:pPr>
        <w:pStyle w:val="SWAQLauftext"/>
      </w:pPr>
    </w:p>
    <w:p w14:paraId="1ED50F73" w14:textId="6BDD8F11" w:rsidR="005A2E55" w:rsidRPr="008E3479" w:rsidRDefault="60A30429" w:rsidP="22DC8196">
      <w:pPr>
        <w:pStyle w:val="SWAQberschrift2"/>
      </w:pPr>
      <w:bookmarkStart w:id="121" w:name="_Toc189152361"/>
      <w:proofErr w:type="gramStart"/>
      <w:r>
        <w:t>Athlet</w:t>
      </w:r>
      <w:r w:rsidR="70D407F7">
        <w:t>:inn</w:t>
      </w:r>
      <w:r>
        <w:t>enbetreuung</w:t>
      </w:r>
      <w:bookmarkEnd w:id="121"/>
      <w:proofErr w:type="gramEnd"/>
    </w:p>
    <w:p w14:paraId="79809E44" w14:textId="7BD03A25" w:rsidR="007E575D" w:rsidRDefault="007E575D" w:rsidP="002B2706">
      <w:pPr>
        <w:pStyle w:val="swswStandartText"/>
        <w:rPr>
          <w:rFonts w:ascii="Hind Light" w:hAnsi="Hind Light" w:cs="Hind Light"/>
          <w:sz w:val="20"/>
          <w:szCs w:val="20"/>
          <w:lang w:val="de-CH"/>
        </w:rPr>
      </w:pPr>
      <w:proofErr w:type="gramStart"/>
      <w:r w:rsidRPr="44ECE739">
        <w:rPr>
          <w:rFonts w:ascii="Hind Light" w:hAnsi="Hind Light" w:cs="Hind Light"/>
          <w:sz w:val="20"/>
          <w:szCs w:val="20"/>
          <w:lang w:val="de-CH"/>
        </w:rPr>
        <w:t>Ein</w:t>
      </w:r>
      <w:r w:rsidR="7FD6E9EA" w:rsidRPr="44ECE739">
        <w:rPr>
          <w:rFonts w:ascii="Hind Light" w:hAnsi="Hind Light" w:cs="Hind Light"/>
          <w:sz w:val="20"/>
          <w:szCs w:val="20"/>
          <w:lang w:val="de-CH"/>
        </w:rPr>
        <w:t>:e</w:t>
      </w:r>
      <w:proofErr w:type="gramEnd"/>
      <w:r w:rsidRPr="44ECE739">
        <w:rPr>
          <w:rFonts w:ascii="Hind Light" w:hAnsi="Hind Light" w:cs="Hind Light"/>
          <w:sz w:val="20"/>
          <w:szCs w:val="20"/>
          <w:lang w:val="de-CH"/>
        </w:rPr>
        <w:t xml:space="preserve"> Talentmanager</w:t>
      </w:r>
      <w:r w:rsidR="5CF122DF" w:rsidRPr="44ECE739">
        <w:rPr>
          <w:rFonts w:ascii="Hind Light" w:hAnsi="Hind Light" w:cs="Hind Light"/>
          <w:sz w:val="20"/>
          <w:szCs w:val="20"/>
          <w:lang w:val="de-CH"/>
        </w:rPr>
        <w:t>:in</w:t>
      </w:r>
      <w:r w:rsidRPr="44ECE739">
        <w:rPr>
          <w:rFonts w:ascii="Hind Light" w:hAnsi="Hind Light" w:cs="Hind Light"/>
          <w:sz w:val="20"/>
          <w:szCs w:val="20"/>
          <w:lang w:val="de-CH"/>
        </w:rPr>
        <w:t xml:space="preserve"> (Athlet</w:t>
      </w:r>
      <w:r w:rsidR="14EB3269" w:rsidRPr="44ECE739">
        <w:rPr>
          <w:rFonts w:ascii="Hind Light" w:hAnsi="Hind Light" w:cs="Hind Light"/>
          <w:sz w:val="20"/>
          <w:szCs w:val="20"/>
          <w:lang w:val="de-CH"/>
        </w:rPr>
        <w:t>:inn</w:t>
      </w:r>
      <w:r w:rsidRPr="44ECE739">
        <w:rPr>
          <w:rFonts w:ascii="Hind Light" w:hAnsi="Hind Light" w:cs="Hind Light"/>
          <w:sz w:val="20"/>
          <w:szCs w:val="20"/>
          <w:lang w:val="de-CH"/>
        </w:rPr>
        <w:t>enbetreuer</w:t>
      </w:r>
      <w:r w:rsidR="6C5D55F6" w:rsidRPr="44ECE739">
        <w:rPr>
          <w:rFonts w:ascii="Hind Light" w:hAnsi="Hind Light" w:cs="Hind Light"/>
          <w:sz w:val="20"/>
          <w:szCs w:val="20"/>
          <w:lang w:val="de-CH"/>
        </w:rPr>
        <w:t>:in</w:t>
      </w:r>
      <w:r w:rsidRPr="44ECE739">
        <w:rPr>
          <w:rFonts w:ascii="Hind Light" w:hAnsi="Hind Light" w:cs="Hind Light"/>
          <w:sz w:val="20"/>
          <w:szCs w:val="20"/>
          <w:lang w:val="de-CH"/>
        </w:rPr>
        <w:t>) kennt seine Sportart und seine besten Athlet</w:t>
      </w:r>
      <w:r w:rsidR="0D382F38" w:rsidRPr="44ECE739">
        <w:rPr>
          <w:rFonts w:ascii="Hind Light" w:hAnsi="Hind Light" w:cs="Hind Light"/>
          <w:sz w:val="20"/>
          <w:szCs w:val="20"/>
          <w:lang w:val="de-CH"/>
        </w:rPr>
        <w:t>:inn</w:t>
      </w:r>
      <w:r w:rsidRPr="44ECE739">
        <w:rPr>
          <w:rFonts w:ascii="Hind Light" w:hAnsi="Hind Light" w:cs="Hind Light"/>
          <w:sz w:val="20"/>
          <w:szCs w:val="20"/>
          <w:lang w:val="de-CH"/>
        </w:rPr>
        <w:t xml:space="preserve">en gut. </w:t>
      </w:r>
      <w:proofErr w:type="gramStart"/>
      <w:r w:rsidRPr="44ECE739">
        <w:rPr>
          <w:rFonts w:ascii="Hind Light" w:hAnsi="Hind Light" w:cs="Hind Light"/>
          <w:sz w:val="20"/>
          <w:szCs w:val="20"/>
          <w:lang w:val="de-CH"/>
        </w:rPr>
        <w:t>Er</w:t>
      </w:r>
      <w:r w:rsidR="25DABDB6" w:rsidRPr="44ECE739">
        <w:rPr>
          <w:rFonts w:ascii="Hind Light" w:hAnsi="Hind Light" w:cs="Hind Light"/>
          <w:sz w:val="20"/>
          <w:szCs w:val="20"/>
          <w:lang w:val="de-CH"/>
        </w:rPr>
        <w:t>:sie</w:t>
      </w:r>
      <w:proofErr w:type="gramEnd"/>
      <w:r w:rsidRPr="44ECE739">
        <w:rPr>
          <w:rFonts w:ascii="Hind Light" w:hAnsi="Hind Light" w:cs="Hind Light"/>
          <w:sz w:val="20"/>
          <w:szCs w:val="20"/>
          <w:lang w:val="de-CH"/>
        </w:rPr>
        <w:t xml:space="preserve"> unterstützt die Sportler</w:t>
      </w:r>
      <w:r w:rsidR="5BC924A4" w:rsidRPr="44ECE739">
        <w:rPr>
          <w:rFonts w:ascii="Hind Light" w:hAnsi="Hind Light" w:cs="Hind Light"/>
          <w:sz w:val="20"/>
          <w:szCs w:val="20"/>
          <w:lang w:val="de-CH"/>
        </w:rPr>
        <w:t>:innen</w:t>
      </w:r>
      <w:r w:rsidRPr="44ECE739">
        <w:rPr>
          <w:rFonts w:ascii="Hind Light" w:hAnsi="Hind Light" w:cs="Hind Light"/>
          <w:sz w:val="20"/>
          <w:szCs w:val="20"/>
          <w:lang w:val="de-CH"/>
        </w:rPr>
        <w:t xml:space="preserve"> bei der Suche und der Umsetzung von optimalen Lösungen in der Abstimmung von Sport, Ausbildung und Beruf, Militärdienst, sozialem Umfeld, usw. gemäss FTEM Athlet</w:t>
      </w:r>
      <w:r w:rsidR="66C74B14" w:rsidRPr="44ECE739">
        <w:rPr>
          <w:rFonts w:ascii="Hind Light" w:hAnsi="Hind Light" w:cs="Hind Light"/>
          <w:sz w:val="20"/>
          <w:szCs w:val="20"/>
          <w:lang w:val="de-CH"/>
        </w:rPr>
        <w:t>:inn</w:t>
      </w:r>
      <w:r w:rsidRPr="44ECE739">
        <w:rPr>
          <w:rFonts w:ascii="Hind Light" w:hAnsi="Hind Light" w:cs="Hind Light"/>
          <w:sz w:val="20"/>
          <w:szCs w:val="20"/>
          <w:lang w:val="de-CH"/>
        </w:rPr>
        <w:t xml:space="preserve">enweg von Swiss Aquatics und Lösungsansätze von Swiss Olympic. Als </w:t>
      </w:r>
      <w:proofErr w:type="gramStart"/>
      <w:r w:rsidRPr="44ECE739">
        <w:rPr>
          <w:rFonts w:ascii="Hind Light" w:hAnsi="Hind Light" w:cs="Hind Light"/>
          <w:sz w:val="20"/>
          <w:szCs w:val="20"/>
          <w:lang w:val="de-CH"/>
        </w:rPr>
        <w:t>profunde</w:t>
      </w:r>
      <w:r w:rsidR="12BD6C0A" w:rsidRPr="44ECE739">
        <w:rPr>
          <w:rFonts w:ascii="Hind Light" w:hAnsi="Hind Light" w:cs="Hind Light"/>
          <w:sz w:val="20"/>
          <w:szCs w:val="20"/>
          <w:lang w:val="de-CH"/>
        </w:rPr>
        <w:t>:</w:t>
      </w:r>
      <w:r w:rsidRPr="44ECE739">
        <w:rPr>
          <w:rFonts w:ascii="Hind Light" w:hAnsi="Hind Light" w:cs="Hind Light"/>
          <w:sz w:val="20"/>
          <w:szCs w:val="20"/>
          <w:lang w:val="de-CH"/>
        </w:rPr>
        <w:t>r</w:t>
      </w:r>
      <w:proofErr w:type="gramEnd"/>
      <w:r w:rsidRPr="44ECE739">
        <w:rPr>
          <w:rFonts w:ascii="Hind Light" w:hAnsi="Hind Light" w:cs="Hind Light"/>
          <w:sz w:val="20"/>
          <w:szCs w:val="20"/>
          <w:lang w:val="de-CH"/>
        </w:rPr>
        <w:t xml:space="preserve"> Kenner</w:t>
      </w:r>
      <w:r w:rsidR="3BA3FF30" w:rsidRPr="44ECE739">
        <w:rPr>
          <w:rFonts w:ascii="Hind Light" w:hAnsi="Hind Light" w:cs="Hind Light"/>
          <w:sz w:val="20"/>
          <w:szCs w:val="20"/>
          <w:lang w:val="de-CH"/>
        </w:rPr>
        <w:t>:in</w:t>
      </w:r>
      <w:r w:rsidRPr="44ECE739">
        <w:rPr>
          <w:rFonts w:ascii="Hind Light" w:hAnsi="Hind Light" w:cs="Hind Light"/>
          <w:sz w:val="20"/>
          <w:szCs w:val="20"/>
          <w:lang w:val="de-CH"/>
        </w:rPr>
        <w:t xml:space="preserve"> seiner</w:t>
      </w:r>
      <w:r w:rsidR="4713F280" w:rsidRPr="44ECE739">
        <w:rPr>
          <w:rFonts w:ascii="Hind Light" w:hAnsi="Hind Light" w:cs="Hind Light"/>
          <w:sz w:val="20"/>
          <w:szCs w:val="20"/>
          <w:lang w:val="de-CH"/>
        </w:rPr>
        <w:t>:ihrer</w:t>
      </w:r>
      <w:r w:rsidRPr="44ECE739">
        <w:rPr>
          <w:rFonts w:ascii="Hind Light" w:hAnsi="Hind Light" w:cs="Hind Light"/>
          <w:sz w:val="20"/>
          <w:szCs w:val="20"/>
          <w:lang w:val="de-CH"/>
        </w:rPr>
        <w:t xml:space="preserve"> Sportart ist er</w:t>
      </w:r>
      <w:r w:rsidR="4BAFC88F" w:rsidRPr="44ECE739">
        <w:rPr>
          <w:rFonts w:ascii="Hind Light" w:hAnsi="Hind Light" w:cs="Hind Light"/>
          <w:sz w:val="20"/>
          <w:szCs w:val="20"/>
          <w:lang w:val="de-CH"/>
        </w:rPr>
        <w:t>:sie</w:t>
      </w:r>
      <w:r w:rsidRPr="44ECE739">
        <w:rPr>
          <w:rFonts w:ascii="Hind Light" w:hAnsi="Hind Light" w:cs="Hind Light"/>
          <w:sz w:val="20"/>
          <w:szCs w:val="20"/>
          <w:lang w:val="de-CH"/>
        </w:rPr>
        <w:t xml:space="preserve"> für die Athlet</w:t>
      </w:r>
      <w:r w:rsidR="4FBB102F" w:rsidRPr="44ECE739">
        <w:rPr>
          <w:rFonts w:ascii="Hind Light" w:hAnsi="Hind Light" w:cs="Hind Light"/>
          <w:sz w:val="20"/>
          <w:szCs w:val="20"/>
          <w:lang w:val="de-CH"/>
        </w:rPr>
        <w:t>:inn</w:t>
      </w:r>
      <w:r w:rsidRPr="44ECE739">
        <w:rPr>
          <w:rFonts w:ascii="Hind Light" w:hAnsi="Hind Light" w:cs="Hind Light"/>
          <w:sz w:val="20"/>
          <w:szCs w:val="20"/>
          <w:lang w:val="de-CH"/>
        </w:rPr>
        <w:t>en die erste Anlaufstelle für sämtliche Fragen, die das Umfeld der Athlet</w:t>
      </w:r>
      <w:r w:rsidR="01A8B7D0" w:rsidRPr="44ECE739">
        <w:rPr>
          <w:rFonts w:ascii="Hind Light" w:hAnsi="Hind Light" w:cs="Hind Light"/>
          <w:sz w:val="20"/>
          <w:szCs w:val="20"/>
          <w:lang w:val="de-CH"/>
        </w:rPr>
        <w:t>:inn</w:t>
      </w:r>
      <w:r w:rsidRPr="44ECE739">
        <w:rPr>
          <w:rFonts w:ascii="Hind Light" w:hAnsi="Hind Light" w:cs="Hind Light"/>
          <w:sz w:val="20"/>
          <w:szCs w:val="20"/>
          <w:lang w:val="de-CH"/>
        </w:rPr>
        <w:t xml:space="preserve">en betreffen. Es liegt auf der Hand, dass die Zusammenarbeit und Austausch mit </w:t>
      </w:r>
      <w:proofErr w:type="gramStart"/>
      <w:r w:rsidRPr="44ECE739">
        <w:rPr>
          <w:rFonts w:ascii="Hind Light" w:hAnsi="Hind Light" w:cs="Hind Light"/>
          <w:sz w:val="20"/>
          <w:szCs w:val="20"/>
          <w:lang w:val="de-CH"/>
        </w:rPr>
        <w:t>dem</w:t>
      </w:r>
      <w:r w:rsidR="12C5F7F0" w:rsidRPr="44ECE739">
        <w:rPr>
          <w:rFonts w:ascii="Hind Light" w:hAnsi="Hind Light" w:cs="Hind Light"/>
          <w:sz w:val="20"/>
          <w:szCs w:val="20"/>
          <w:lang w:val="de-CH"/>
        </w:rPr>
        <w:t>:der</w:t>
      </w:r>
      <w:proofErr w:type="gramEnd"/>
      <w:r w:rsidRPr="44ECE739">
        <w:rPr>
          <w:rFonts w:ascii="Hind Light" w:hAnsi="Hind Light" w:cs="Hind Light"/>
          <w:sz w:val="20"/>
          <w:szCs w:val="20"/>
          <w:lang w:val="de-CH"/>
        </w:rPr>
        <w:t xml:space="preserve"> Trainer</w:t>
      </w:r>
      <w:r w:rsidR="5B8C77E0" w:rsidRPr="44ECE739">
        <w:rPr>
          <w:rFonts w:ascii="Hind Light" w:hAnsi="Hind Light" w:cs="Hind Light"/>
          <w:sz w:val="20"/>
          <w:szCs w:val="20"/>
          <w:lang w:val="de-CH"/>
        </w:rPr>
        <w:t>:in</w:t>
      </w:r>
      <w:r w:rsidRPr="44ECE739">
        <w:rPr>
          <w:rFonts w:ascii="Hind Light" w:hAnsi="Hind Light" w:cs="Hind Light"/>
          <w:sz w:val="20"/>
          <w:szCs w:val="20"/>
          <w:lang w:val="de-CH"/>
        </w:rPr>
        <w:t xml:space="preserve"> des</w:t>
      </w:r>
      <w:r w:rsidR="350815CC" w:rsidRPr="44ECE739">
        <w:rPr>
          <w:rFonts w:ascii="Hind Light" w:hAnsi="Hind Light" w:cs="Hind Light"/>
          <w:sz w:val="20"/>
          <w:szCs w:val="20"/>
          <w:lang w:val="de-CH"/>
        </w:rPr>
        <w:t>:der</w:t>
      </w:r>
      <w:r w:rsidRPr="44ECE739">
        <w:rPr>
          <w:rFonts w:ascii="Hind Light" w:hAnsi="Hind Light" w:cs="Hind Light"/>
          <w:sz w:val="20"/>
          <w:szCs w:val="20"/>
          <w:lang w:val="de-CH"/>
        </w:rPr>
        <w:t xml:space="preserve"> Athlet</w:t>
      </w:r>
      <w:r w:rsidR="28C9074F" w:rsidRPr="44ECE739">
        <w:rPr>
          <w:rFonts w:ascii="Hind Light" w:hAnsi="Hind Light" w:cs="Hind Light"/>
          <w:sz w:val="20"/>
          <w:szCs w:val="20"/>
          <w:lang w:val="de-CH"/>
        </w:rPr>
        <w:t>:i</w:t>
      </w:r>
      <w:r w:rsidRPr="44ECE739">
        <w:rPr>
          <w:rFonts w:ascii="Hind Light" w:hAnsi="Hind Light" w:cs="Hind Light"/>
          <w:sz w:val="20"/>
          <w:szCs w:val="20"/>
          <w:lang w:val="de-CH"/>
        </w:rPr>
        <w:t xml:space="preserve">n sehr eng ist. </w:t>
      </w:r>
      <w:proofErr w:type="gramStart"/>
      <w:r w:rsidRPr="44ECE739">
        <w:rPr>
          <w:rFonts w:ascii="Hind Light" w:hAnsi="Hind Light" w:cs="Hind Light"/>
          <w:sz w:val="20"/>
          <w:szCs w:val="20"/>
          <w:lang w:val="de-CH"/>
        </w:rPr>
        <w:t>Ein</w:t>
      </w:r>
      <w:r w:rsidR="2A85BC46" w:rsidRPr="44ECE739">
        <w:rPr>
          <w:rFonts w:ascii="Hind Light" w:hAnsi="Hind Light" w:cs="Hind Light"/>
          <w:sz w:val="20"/>
          <w:szCs w:val="20"/>
          <w:lang w:val="de-CH"/>
        </w:rPr>
        <w:t>:e</w:t>
      </w:r>
      <w:proofErr w:type="gramEnd"/>
      <w:r w:rsidRPr="44ECE739">
        <w:rPr>
          <w:rFonts w:ascii="Hind Light" w:hAnsi="Hind Light" w:cs="Hind Light"/>
          <w:sz w:val="20"/>
          <w:szCs w:val="20"/>
          <w:lang w:val="de-CH"/>
        </w:rPr>
        <w:t xml:space="preserve"> Talentmanager</w:t>
      </w:r>
      <w:r w:rsidR="7F6B5F17" w:rsidRPr="44ECE739">
        <w:rPr>
          <w:rFonts w:ascii="Hind Light" w:hAnsi="Hind Light" w:cs="Hind Light"/>
          <w:sz w:val="20"/>
          <w:szCs w:val="20"/>
          <w:lang w:val="de-CH"/>
        </w:rPr>
        <w:t>:in</w:t>
      </w:r>
      <w:r w:rsidRPr="44ECE739">
        <w:rPr>
          <w:rFonts w:ascii="Hind Light" w:hAnsi="Hind Light" w:cs="Hind Light"/>
          <w:sz w:val="20"/>
          <w:szCs w:val="20"/>
          <w:lang w:val="de-CH"/>
        </w:rPr>
        <w:t xml:space="preserve"> ist ein</w:t>
      </w:r>
      <w:r w:rsidR="64E3D413" w:rsidRPr="44ECE739">
        <w:rPr>
          <w:rFonts w:ascii="Hind Light" w:hAnsi="Hind Light" w:cs="Hind Light"/>
          <w:sz w:val="20"/>
          <w:szCs w:val="20"/>
          <w:lang w:val="de-CH"/>
        </w:rPr>
        <w:t>:e</w:t>
      </w:r>
      <w:r w:rsidRPr="44ECE739">
        <w:rPr>
          <w:rFonts w:ascii="Hind Light" w:hAnsi="Hind Light" w:cs="Hind Light"/>
          <w:sz w:val="20"/>
          <w:szCs w:val="20"/>
          <w:lang w:val="de-CH"/>
        </w:rPr>
        <w:t xml:space="preserve"> «Umfeldmanager</w:t>
      </w:r>
      <w:r w:rsidR="70F0ED18" w:rsidRPr="44ECE739">
        <w:rPr>
          <w:rFonts w:ascii="Hind Light" w:hAnsi="Hind Light" w:cs="Hind Light"/>
          <w:sz w:val="20"/>
          <w:szCs w:val="20"/>
          <w:lang w:val="de-CH"/>
        </w:rPr>
        <w:t>:in</w:t>
      </w:r>
      <w:r w:rsidRPr="44ECE739">
        <w:rPr>
          <w:rFonts w:ascii="Hind Light" w:hAnsi="Hind Light" w:cs="Hind Light"/>
          <w:sz w:val="20"/>
          <w:szCs w:val="20"/>
          <w:lang w:val="de-CH"/>
        </w:rPr>
        <w:t>» für die Athlet</w:t>
      </w:r>
      <w:r w:rsidR="429C3B52" w:rsidRPr="44ECE739">
        <w:rPr>
          <w:rFonts w:ascii="Hind Light" w:hAnsi="Hind Light" w:cs="Hind Light"/>
          <w:sz w:val="20"/>
          <w:szCs w:val="20"/>
          <w:lang w:val="de-CH"/>
        </w:rPr>
        <w:t>:inn</w:t>
      </w:r>
      <w:r w:rsidRPr="44ECE739">
        <w:rPr>
          <w:rFonts w:ascii="Hind Light" w:hAnsi="Hind Light" w:cs="Hind Light"/>
          <w:sz w:val="20"/>
          <w:szCs w:val="20"/>
          <w:lang w:val="de-CH"/>
        </w:rPr>
        <w:t>en und entlastet damit den</w:t>
      </w:r>
      <w:r w:rsidR="736D1D1C" w:rsidRPr="44ECE739">
        <w:rPr>
          <w:rFonts w:ascii="Hind Light" w:hAnsi="Hind Light" w:cs="Hind Light"/>
          <w:sz w:val="20"/>
          <w:szCs w:val="20"/>
          <w:lang w:val="de-CH"/>
        </w:rPr>
        <w:t>:die</w:t>
      </w:r>
      <w:r w:rsidRPr="44ECE739">
        <w:rPr>
          <w:rFonts w:ascii="Hind Light" w:hAnsi="Hind Light" w:cs="Hind Light"/>
          <w:sz w:val="20"/>
          <w:szCs w:val="20"/>
          <w:lang w:val="de-CH"/>
        </w:rPr>
        <w:t xml:space="preserve"> Trainer</w:t>
      </w:r>
      <w:r w:rsidR="302F8112" w:rsidRPr="44ECE739">
        <w:rPr>
          <w:rFonts w:ascii="Hind Light" w:hAnsi="Hind Light" w:cs="Hind Light"/>
          <w:sz w:val="20"/>
          <w:szCs w:val="20"/>
          <w:lang w:val="de-CH"/>
        </w:rPr>
        <w:t>:die</w:t>
      </w:r>
      <w:r w:rsidRPr="44ECE739">
        <w:rPr>
          <w:rFonts w:ascii="Hind Light" w:hAnsi="Hind Light" w:cs="Hind Light"/>
          <w:sz w:val="20"/>
          <w:szCs w:val="20"/>
          <w:lang w:val="de-CH"/>
        </w:rPr>
        <w:t xml:space="preserve"> des</w:t>
      </w:r>
      <w:r w:rsidR="47C95B9E" w:rsidRPr="44ECE739">
        <w:rPr>
          <w:rFonts w:ascii="Hind Light" w:hAnsi="Hind Light" w:cs="Hind Light"/>
          <w:sz w:val="20"/>
          <w:szCs w:val="20"/>
          <w:lang w:val="de-CH"/>
        </w:rPr>
        <w:t>:der</w:t>
      </w:r>
      <w:r w:rsidRPr="44ECE739">
        <w:rPr>
          <w:rFonts w:ascii="Hind Light" w:hAnsi="Hind Light" w:cs="Hind Light"/>
          <w:sz w:val="20"/>
          <w:szCs w:val="20"/>
          <w:lang w:val="de-CH"/>
        </w:rPr>
        <w:t xml:space="preserve"> Athlet</w:t>
      </w:r>
      <w:r w:rsidR="6F89849B" w:rsidRPr="44ECE739">
        <w:rPr>
          <w:rFonts w:ascii="Hind Light" w:hAnsi="Hind Light" w:cs="Hind Light"/>
          <w:sz w:val="20"/>
          <w:szCs w:val="20"/>
          <w:lang w:val="de-CH"/>
        </w:rPr>
        <w:t>:i</w:t>
      </w:r>
      <w:r w:rsidRPr="44ECE739">
        <w:rPr>
          <w:rFonts w:ascii="Hind Light" w:hAnsi="Hind Light" w:cs="Hind Light"/>
          <w:sz w:val="20"/>
          <w:szCs w:val="20"/>
          <w:lang w:val="de-CH"/>
        </w:rPr>
        <w:t xml:space="preserve">n. Es ist wichtig, dass die </w:t>
      </w:r>
      <w:proofErr w:type="gramStart"/>
      <w:r w:rsidRPr="44ECE739">
        <w:rPr>
          <w:rFonts w:ascii="Hind Light" w:hAnsi="Hind Light" w:cs="Hind Light"/>
          <w:sz w:val="20"/>
          <w:szCs w:val="20"/>
          <w:lang w:val="de-CH"/>
        </w:rPr>
        <w:t>Athlet</w:t>
      </w:r>
      <w:r w:rsidR="41DD6DD0" w:rsidRPr="44ECE739">
        <w:rPr>
          <w:rFonts w:ascii="Hind Light" w:hAnsi="Hind Light" w:cs="Hind Light"/>
          <w:sz w:val="20"/>
          <w:szCs w:val="20"/>
          <w:lang w:val="de-CH"/>
        </w:rPr>
        <w:t>:inn</w:t>
      </w:r>
      <w:r w:rsidRPr="44ECE739">
        <w:rPr>
          <w:rFonts w:ascii="Hind Light" w:hAnsi="Hind Light" w:cs="Hind Light"/>
          <w:sz w:val="20"/>
          <w:szCs w:val="20"/>
          <w:lang w:val="de-CH"/>
        </w:rPr>
        <w:t>en</w:t>
      </w:r>
      <w:proofErr w:type="gramEnd"/>
      <w:r w:rsidRPr="44ECE739">
        <w:rPr>
          <w:rFonts w:ascii="Hind Light" w:hAnsi="Hind Light" w:cs="Hind Light"/>
          <w:sz w:val="20"/>
          <w:szCs w:val="20"/>
          <w:lang w:val="de-CH"/>
        </w:rPr>
        <w:t xml:space="preserve"> neben dem</w:t>
      </w:r>
      <w:r w:rsidR="3D57468A" w:rsidRPr="44ECE739">
        <w:rPr>
          <w:rFonts w:ascii="Hind Light" w:hAnsi="Hind Light" w:cs="Hind Light"/>
          <w:sz w:val="20"/>
          <w:szCs w:val="20"/>
          <w:lang w:val="de-CH"/>
        </w:rPr>
        <w:t>:der</w:t>
      </w:r>
      <w:r w:rsidRPr="44ECE739">
        <w:rPr>
          <w:rFonts w:ascii="Hind Light" w:hAnsi="Hind Light" w:cs="Hind Light"/>
          <w:sz w:val="20"/>
          <w:szCs w:val="20"/>
          <w:lang w:val="de-CH"/>
        </w:rPr>
        <w:t xml:space="preserve"> eigenen Coach</w:t>
      </w:r>
      <w:r w:rsidR="3981FABC" w:rsidRPr="44ECE739">
        <w:rPr>
          <w:rFonts w:ascii="Hind Light" w:hAnsi="Hind Light" w:cs="Hind Light"/>
          <w:sz w:val="20"/>
          <w:szCs w:val="20"/>
          <w:lang w:val="de-CH"/>
        </w:rPr>
        <w:t>:in</w:t>
      </w:r>
      <w:r w:rsidRPr="44ECE739">
        <w:rPr>
          <w:rFonts w:ascii="Hind Light" w:hAnsi="Hind Light" w:cs="Hind Light"/>
          <w:sz w:val="20"/>
          <w:szCs w:val="20"/>
          <w:lang w:val="de-CH"/>
        </w:rPr>
        <w:t xml:space="preserve"> noch eine zweite Anlaufstelle im Verein haben. Deswegen kann </w:t>
      </w:r>
      <w:proofErr w:type="gramStart"/>
      <w:r w:rsidRPr="44ECE739">
        <w:rPr>
          <w:rFonts w:ascii="Hind Light" w:hAnsi="Hind Light" w:cs="Hind Light"/>
          <w:sz w:val="20"/>
          <w:szCs w:val="20"/>
          <w:lang w:val="de-CH"/>
        </w:rPr>
        <w:t>der</w:t>
      </w:r>
      <w:r w:rsidR="1CE30049" w:rsidRPr="44ECE739">
        <w:rPr>
          <w:rFonts w:ascii="Hind Light" w:hAnsi="Hind Light" w:cs="Hind Light"/>
          <w:sz w:val="20"/>
          <w:szCs w:val="20"/>
          <w:lang w:val="de-CH"/>
        </w:rPr>
        <w:t>:die</w:t>
      </w:r>
      <w:proofErr w:type="gramEnd"/>
      <w:r w:rsidRPr="44ECE739">
        <w:rPr>
          <w:rFonts w:ascii="Hind Light" w:hAnsi="Hind Light" w:cs="Hind Light"/>
          <w:sz w:val="20"/>
          <w:szCs w:val="20"/>
          <w:lang w:val="de-CH"/>
        </w:rPr>
        <w:t xml:space="preserve"> eigene Coach</w:t>
      </w:r>
      <w:r w:rsidR="42A3D23B" w:rsidRPr="44ECE739">
        <w:rPr>
          <w:rFonts w:ascii="Hind Light" w:hAnsi="Hind Light" w:cs="Hind Light"/>
          <w:sz w:val="20"/>
          <w:szCs w:val="20"/>
          <w:lang w:val="de-CH"/>
        </w:rPr>
        <w:t>:in</w:t>
      </w:r>
      <w:r w:rsidRPr="44ECE739">
        <w:rPr>
          <w:rFonts w:ascii="Hind Light" w:hAnsi="Hind Light" w:cs="Hind Light"/>
          <w:sz w:val="20"/>
          <w:szCs w:val="20"/>
          <w:lang w:val="de-CH"/>
        </w:rPr>
        <w:t xml:space="preserve"> auch nicht gleichzeitig Talentmanager</w:t>
      </w:r>
      <w:r w:rsidR="138BDFAF" w:rsidRPr="44ECE739">
        <w:rPr>
          <w:rFonts w:ascii="Hind Light" w:hAnsi="Hind Light" w:cs="Hind Light"/>
          <w:sz w:val="20"/>
          <w:szCs w:val="20"/>
          <w:lang w:val="de-CH"/>
        </w:rPr>
        <w:t>:in</w:t>
      </w:r>
      <w:r w:rsidRPr="44ECE739">
        <w:rPr>
          <w:rFonts w:ascii="Hind Light" w:hAnsi="Hind Light" w:cs="Hind Light"/>
          <w:sz w:val="20"/>
          <w:szCs w:val="20"/>
          <w:lang w:val="de-CH"/>
        </w:rPr>
        <w:t xml:space="preserve"> sein.</w:t>
      </w:r>
    </w:p>
    <w:p w14:paraId="1A0E8A75" w14:textId="77777777" w:rsidR="00175850" w:rsidRPr="003A5D2E" w:rsidRDefault="00175850" w:rsidP="002B2706">
      <w:pPr>
        <w:pStyle w:val="swswStandartText"/>
        <w:rPr>
          <w:rFonts w:ascii="Hind Light" w:hAnsi="Hind Light" w:cs="Hind Light"/>
          <w:sz w:val="20"/>
          <w:szCs w:val="20"/>
          <w:lang w:val="de-CH"/>
        </w:rPr>
      </w:pPr>
    </w:p>
    <w:p w14:paraId="61401740" w14:textId="618726C3" w:rsidR="00175850" w:rsidRPr="003A5D2E" w:rsidRDefault="007E575D" w:rsidP="00930B86">
      <w:pPr>
        <w:pStyle w:val="swswStandartText"/>
        <w:rPr>
          <w:rFonts w:ascii="Hind Light" w:hAnsi="Hind Light" w:cs="Hind Light"/>
          <w:sz w:val="20"/>
          <w:szCs w:val="20"/>
          <w:lang w:val="de-CH"/>
        </w:rPr>
      </w:pPr>
      <w:r w:rsidRPr="44ECE739">
        <w:rPr>
          <w:rFonts w:ascii="Hind Light" w:hAnsi="Hind Light" w:cs="Hind Light"/>
          <w:sz w:val="20"/>
          <w:szCs w:val="20"/>
          <w:lang w:val="de-CH"/>
        </w:rPr>
        <w:t xml:space="preserve">Für </w:t>
      </w:r>
      <w:proofErr w:type="gramStart"/>
      <w:r w:rsidRPr="44ECE739">
        <w:rPr>
          <w:rFonts w:ascii="Hind Light" w:hAnsi="Hind Light" w:cs="Hind Light"/>
          <w:sz w:val="20"/>
          <w:szCs w:val="20"/>
          <w:lang w:val="de-CH"/>
        </w:rPr>
        <w:t>eine</w:t>
      </w:r>
      <w:r w:rsidR="1069E921" w:rsidRPr="44ECE739">
        <w:rPr>
          <w:rFonts w:ascii="Hind Light" w:hAnsi="Hind Light" w:cs="Hind Light"/>
          <w:sz w:val="20"/>
          <w:szCs w:val="20"/>
          <w:lang w:val="de-CH"/>
        </w:rPr>
        <w:t>:</w:t>
      </w:r>
      <w:r w:rsidRPr="44ECE739">
        <w:rPr>
          <w:rFonts w:ascii="Hind Light" w:hAnsi="Hind Light" w:cs="Hind Light"/>
          <w:sz w:val="20"/>
          <w:szCs w:val="20"/>
          <w:lang w:val="de-CH"/>
        </w:rPr>
        <w:t>n</w:t>
      </w:r>
      <w:proofErr w:type="gramEnd"/>
      <w:r w:rsidRPr="44ECE739">
        <w:rPr>
          <w:rFonts w:ascii="Hind Light" w:hAnsi="Hind Light" w:cs="Hind Light"/>
          <w:sz w:val="20"/>
          <w:szCs w:val="20"/>
          <w:lang w:val="de-CH"/>
        </w:rPr>
        <w:t xml:space="preserve"> aktive</w:t>
      </w:r>
      <w:r w:rsidR="5F72D9BB" w:rsidRPr="44ECE739">
        <w:rPr>
          <w:rFonts w:ascii="Hind Light" w:hAnsi="Hind Light" w:cs="Hind Light"/>
          <w:sz w:val="20"/>
          <w:szCs w:val="20"/>
          <w:lang w:val="de-CH"/>
        </w:rPr>
        <w:t>:</w:t>
      </w:r>
      <w:r w:rsidRPr="44ECE739">
        <w:rPr>
          <w:rFonts w:ascii="Hind Light" w:hAnsi="Hind Light" w:cs="Hind Light"/>
          <w:sz w:val="20"/>
          <w:szCs w:val="20"/>
          <w:lang w:val="de-CH"/>
        </w:rPr>
        <w:t>n Talentmanager</w:t>
      </w:r>
      <w:r w:rsidR="04A6FA58" w:rsidRPr="44ECE739">
        <w:rPr>
          <w:rFonts w:ascii="Hind Light" w:hAnsi="Hind Light" w:cs="Hind Light"/>
          <w:sz w:val="20"/>
          <w:szCs w:val="20"/>
          <w:lang w:val="de-CH"/>
        </w:rPr>
        <w:t>:in</w:t>
      </w:r>
      <w:r w:rsidRPr="44ECE739">
        <w:rPr>
          <w:rFonts w:ascii="Hind Light" w:hAnsi="Hind Light" w:cs="Hind Light"/>
          <w:sz w:val="20"/>
          <w:szCs w:val="20"/>
          <w:lang w:val="de-CH"/>
        </w:rPr>
        <w:t xml:space="preserve"> (d.h. mindestens 4 Athlet</w:t>
      </w:r>
      <w:r w:rsidR="34F41C5F" w:rsidRPr="44ECE739">
        <w:rPr>
          <w:rFonts w:ascii="Hind Light" w:hAnsi="Hind Light" w:cs="Hind Light"/>
          <w:sz w:val="20"/>
          <w:szCs w:val="20"/>
          <w:lang w:val="de-CH"/>
        </w:rPr>
        <w:t>:inn</w:t>
      </w:r>
      <w:r w:rsidRPr="44ECE739">
        <w:rPr>
          <w:rFonts w:ascii="Hind Light" w:hAnsi="Hind Light" w:cs="Hind Light"/>
          <w:sz w:val="20"/>
          <w:szCs w:val="20"/>
          <w:lang w:val="de-CH"/>
        </w:rPr>
        <w:t xml:space="preserve">en beraten) gibt es </w:t>
      </w:r>
      <w:r w:rsidR="00485519">
        <w:rPr>
          <w:rFonts w:ascii="Hind Light" w:hAnsi="Hind Light" w:cs="Hind Light"/>
          <w:sz w:val="20"/>
          <w:szCs w:val="20"/>
          <w:lang w:val="de-CH"/>
        </w:rPr>
        <w:t>10</w:t>
      </w:r>
      <w:r w:rsidRPr="44ECE739">
        <w:rPr>
          <w:rFonts w:ascii="Hind Light" w:hAnsi="Hind Light" w:cs="Hind Light"/>
          <w:sz w:val="20"/>
          <w:szCs w:val="20"/>
          <w:lang w:val="de-CH"/>
        </w:rPr>
        <w:t xml:space="preserve"> Punkte</w:t>
      </w:r>
      <w:r w:rsidR="00930B86">
        <w:rPr>
          <w:rFonts w:ascii="Hind Light" w:hAnsi="Hind Light" w:cs="Hind Light"/>
          <w:sz w:val="20"/>
          <w:szCs w:val="20"/>
          <w:lang w:val="de-CH"/>
        </w:rPr>
        <w:t>:</w:t>
      </w:r>
    </w:p>
    <w:tbl>
      <w:tblPr>
        <w:tblW w:w="5000" w:type="pct"/>
        <w:tblBorders>
          <w:top w:val="single" w:sz="4" w:space="0" w:color="auto"/>
          <w:bottom w:val="single" w:sz="4" w:space="0" w:color="auto"/>
        </w:tblBorders>
        <w:shd w:val="clear" w:color="auto" w:fill="FFF2CC" w:themeFill="accent4" w:themeFillTint="33"/>
        <w:tblLook w:val="0000" w:firstRow="0" w:lastRow="0" w:firstColumn="0" w:lastColumn="0" w:noHBand="0" w:noVBand="0"/>
      </w:tblPr>
      <w:tblGrid>
        <w:gridCol w:w="7637"/>
        <w:gridCol w:w="1717"/>
      </w:tblGrid>
      <w:tr w:rsidR="005A2349" w14:paraId="2DFE7189" w14:textId="77777777" w:rsidTr="44ECE739">
        <w:trPr>
          <w:trHeight w:val="93"/>
        </w:trPr>
        <w:tc>
          <w:tcPr>
            <w:tcW w:w="4082" w:type="pct"/>
            <w:shd w:val="clear" w:color="auto" w:fill="FFF2CC" w:themeFill="accent4" w:themeFillTint="33"/>
          </w:tcPr>
          <w:p w14:paraId="5D9FA443" w14:textId="0392905F" w:rsidR="005A2349" w:rsidRDefault="5536BEA8" w:rsidP="00BA1D18">
            <w:pPr>
              <w:pStyle w:val="swswStandartText"/>
              <w:rPr>
                <w:rFonts w:ascii="Hind Light" w:hAnsi="Hind Light" w:cs="Hind Light"/>
                <w:sz w:val="20"/>
                <w:szCs w:val="20"/>
                <w:lang w:val="de-CH"/>
              </w:rPr>
            </w:pPr>
            <w:r w:rsidRPr="44ECE739">
              <w:rPr>
                <w:rFonts w:ascii="Hind Light" w:hAnsi="Hind Light" w:cs="Hind Light"/>
                <w:sz w:val="20"/>
                <w:szCs w:val="20"/>
                <w:lang w:val="de-CH"/>
              </w:rPr>
              <w:t>Talentmanager</w:t>
            </w:r>
            <w:r w:rsidR="1E84B872" w:rsidRPr="44ECE739">
              <w:rPr>
                <w:rFonts w:ascii="Hind Light" w:hAnsi="Hind Light" w:cs="Hind Light"/>
                <w:sz w:val="20"/>
                <w:szCs w:val="20"/>
                <w:lang w:val="de-CH"/>
              </w:rPr>
              <w:t>:in</w:t>
            </w:r>
            <w:r w:rsidRPr="44ECE739">
              <w:rPr>
                <w:rFonts w:ascii="Hind Light" w:hAnsi="Hind Light" w:cs="Hind Light"/>
                <w:sz w:val="20"/>
                <w:szCs w:val="20"/>
                <w:lang w:val="de-CH"/>
              </w:rPr>
              <w:t xml:space="preserve"> des </w:t>
            </w:r>
            <w:proofErr w:type="gramStart"/>
            <w:r w:rsidRPr="44ECE739">
              <w:rPr>
                <w:rFonts w:ascii="Hind Light" w:hAnsi="Hind Light" w:cs="Hind Light"/>
                <w:sz w:val="20"/>
                <w:szCs w:val="20"/>
                <w:lang w:val="de-CH"/>
              </w:rPr>
              <w:t>NWF Stützpunktes</w:t>
            </w:r>
            <w:proofErr w:type="gramEnd"/>
            <w:r w:rsidRPr="44ECE739">
              <w:rPr>
                <w:rFonts w:ascii="Hind Light" w:hAnsi="Hind Light" w:cs="Hind Light"/>
                <w:sz w:val="20"/>
                <w:szCs w:val="20"/>
                <w:lang w:val="de-CH"/>
              </w:rPr>
              <w:t xml:space="preserve">: </w:t>
            </w:r>
          </w:p>
          <w:p w14:paraId="506D8F1B" w14:textId="77777777" w:rsidR="005A2349" w:rsidRDefault="005A2349" w:rsidP="00BA1D18">
            <w:pPr>
              <w:pStyle w:val="swswStandartText"/>
              <w:rPr>
                <w:rFonts w:ascii="Hind Light" w:hAnsi="Hind Light" w:cs="Hind Light"/>
                <w:sz w:val="20"/>
                <w:szCs w:val="20"/>
                <w:lang w:val="de-CH"/>
              </w:rPr>
            </w:pPr>
            <w:r w:rsidRPr="00074C3E">
              <w:rPr>
                <w:rFonts w:ascii="Hind Light" w:hAnsi="Hind Light" w:cs="Hind Light"/>
                <w:sz w:val="20"/>
                <w:szCs w:val="20"/>
                <w:lang w:val="de-CH"/>
              </w:rPr>
              <w:t xml:space="preserve">Name: </w:t>
            </w:r>
            <w:r w:rsidRPr="00074C3E">
              <w:rPr>
                <w:rFonts w:ascii="Hind Light" w:hAnsi="Hind Light" w:cs="Hind Light"/>
                <w:sz w:val="20"/>
                <w:szCs w:val="20"/>
                <w:lang w:val="de-CH"/>
              </w:rPr>
              <w:fldChar w:fldCharType="begin">
                <w:ffData>
                  <w:name w:val="Text198"/>
                  <w:enabled/>
                  <w:calcOnExit w:val="0"/>
                  <w:textInput/>
                </w:ffData>
              </w:fldChar>
            </w:r>
            <w:r w:rsidRPr="00074C3E">
              <w:rPr>
                <w:rFonts w:ascii="Hind Light" w:hAnsi="Hind Light" w:cs="Hind Light"/>
                <w:sz w:val="20"/>
                <w:szCs w:val="20"/>
                <w:lang w:val="de-CH"/>
              </w:rPr>
              <w:instrText xml:space="preserve"> FORMTEXT </w:instrText>
            </w:r>
            <w:r w:rsidRPr="00074C3E">
              <w:rPr>
                <w:rFonts w:ascii="Hind Light" w:hAnsi="Hind Light" w:cs="Hind Light"/>
                <w:sz w:val="20"/>
                <w:szCs w:val="20"/>
                <w:lang w:val="de-CH"/>
              </w:rPr>
            </w:r>
            <w:r w:rsidRPr="00074C3E">
              <w:rPr>
                <w:rFonts w:ascii="Hind Light" w:hAnsi="Hind Light" w:cs="Hind Light"/>
                <w:sz w:val="20"/>
                <w:szCs w:val="20"/>
                <w:lang w:val="de-CH"/>
              </w:rPr>
              <w:fldChar w:fldCharType="separate"/>
            </w:r>
            <w:r w:rsidRPr="00074C3E">
              <w:rPr>
                <w:rFonts w:ascii="Hind Light" w:hAnsi="Hind Light" w:cs="Hind Light"/>
                <w:sz w:val="20"/>
                <w:szCs w:val="20"/>
                <w:lang w:val="de-CH"/>
              </w:rPr>
              <w:t> </w:t>
            </w:r>
            <w:r w:rsidRPr="00074C3E">
              <w:rPr>
                <w:rFonts w:ascii="Hind Light" w:hAnsi="Hind Light" w:cs="Hind Light"/>
                <w:sz w:val="20"/>
                <w:szCs w:val="20"/>
                <w:lang w:val="de-CH"/>
              </w:rPr>
              <w:t> </w:t>
            </w:r>
            <w:r w:rsidRPr="00074C3E">
              <w:rPr>
                <w:rFonts w:ascii="Hind Light" w:hAnsi="Hind Light" w:cs="Hind Light"/>
                <w:sz w:val="20"/>
                <w:szCs w:val="20"/>
                <w:lang w:val="de-CH"/>
              </w:rPr>
              <w:t> </w:t>
            </w:r>
            <w:r w:rsidRPr="00074C3E">
              <w:rPr>
                <w:rFonts w:ascii="Hind Light" w:hAnsi="Hind Light" w:cs="Hind Light"/>
                <w:sz w:val="20"/>
                <w:szCs w:val="20"/>
                <w:lang w:val="de-CH"/>
              </w:rPr>
              <w:t> </w:t>
            </w:r>
            <w:r w:rsidRPr="00074C3E">
              <w:rPr>
                <w:rFonts w:ascii="Hind Light" w:hAnsi="Hind Light" w:cs="Hind Light"/>
                <w:sz w:val="20"/>
                <w:szCs w:val="20"/>
                <w:lang w:val="de-CH"/>
              </w:rPr>
              <w:t> </w:t>
            </w:r>
            <w:r w:rsidRPr="00074C3E">
              <w:rPr>
                <w:rFonts w:ascii="Hind Light" w:hAnsi="Hind Light" w:cs="Hind Light"/>
                <w:sz w:val="20"/>
                <w:szCs w:val="20"/>
                <w:lang w:val="de-CH"/>
              </w:rPr>
              <w:fldChar w:fldCharType="end"/>
            </w:r>
            <w:r>
              <w:rPr>
                <w:rFonts w:cs="Hind Light"/>
                <w:szCs w:val="20"/>
              </w:rPr>
              <w:tab/>
            </w:r>
            <w:r>
              <w:rPr>
                <w:rFonts w:cs="Hind Light"/>
                <w:szCs w:val="20"/>
              </w:rPr>
              <w:tab/>
            </w:r>
            <w:r w:rsidRPr="00074C3E">
              <w:rPr>
                <w:rFonts w:ascii="Hind Light" w:hAnsi="Hind Light" w:cs="Hind Light"/>
                <w:sz w:val="20"/>
                <w:szCs w:val="20"/>
                <w:lang w:val="de-CH"/>
              </w:rPr>
              <w:t xml:space="preserve">E-Mail: </w:t>
            </w:r>
            <w:r w:rsidRPr="00074C3E">
              <w:rPr>
                <w:rFonts w:ascii="Hind Light" w:hAnsi="Hind Light" w:cs="Hind Light"/>
                <w:sz w:val="20"/>
                <w:szCs w:val="20"/>
                <w:lang w:val="de-CH"/>
              </w:rPr>
              <w:fldChar w:fldCharType="begin">
                <w:ffData>
                  <w:name w:val="Text199"/>
                  <w:enabled/>
                  <w:calcOnExit w:val="0"/>
                  <w:textInput/>
                </w:ffData>
              </w:fldChar>
            </w:r>
            <w:r w:rsidRPr="00074C3E">
              <w:rPr>
                <w:rFonts w:ascii="Hind Light" w:hAnsi="Hind Light" w:cs="Hind Light"/>
                <w:sz w:val="20"/>
                <w:szCs w:val="20"/>
                <w:lang w:val="de-CH"/>
              </w:rPr>
              <w:instrText xml:space="preserve"> FORMTEXT </w:instrText>
            </w:r>
            <w:r w:rsidRPr="00074C3E">
              <w:rPr>
                <w:rFonts w:ascii="Hind Light" w:hAnsi="Hind Light" w:cs="Hind Light"/>
                <w:sz w:val="20"/>
                <w:szCs w:val="20"/>
                <w:lang w:val="de-CH"/>
              </w:rPr>
            </w:r>
            <w:r w:rsidRPr="00074C3E">
              <w:rPr>
                <w:rFonts w:ascii="Hind Light" w:hAnsi="Hind Light" w:cs="Hind Light"/>
                <w:sz w:val="20"/>
                <w:szCs w:val="20"/>
                <w:lang w:val="de-CH"/>
              </w:rPr>
              <w:fldChar w:fldCharType="separate"/>
            </w:r>
            <w:r w:rsidRPr="00074C3E">
              <w:rPr>
                <w:rFonts w:ascii="Hind Light" w:hAnsi="Hind Light" w:cs="Hind Light"/>
                <w:sz w:val="20"/>
                <w:szCs w:val="20"/>
                <w:lang w:val="de-CH"/>
              </w:rPr>
              <w:t> </w:t>
            </w:r>
            <w:r w:rsidRPr="00074C3E">
              <w:rPr>
                <w:rFonts w:ascii="Hind Light" w:hAnsi="Hind Light" w:cs="Hind Light"/>
                <w:sz w:val="20"/>
                <w:szCs w:val="20"/>
                <w:lang w:val="de-CH"/>
              </w:rPr>
              <w:t> </w:t>
            </w:r>
            <w:r w:rsidRPr="00074C3E">
              <w:rPr>
                <w:rFonts w:ascii="Hind Light" w:hAnsi="Hind Light" w:cs="Hind Light"/>
                <w:sz w:val="20"/>
                <w:szCs w:val="20"/>
                <w:lang w:val="de-CH"/>
              </w:rPr>
              <w:t> </w:t>
            </w:r>
            <w:r w:rsidRPr="00074C3E">
              <w:rPr>
                <w:rFonts w:ascii="Hind Light" w:hAnsi="Hind Light" w:cs="Hind Light"/>
                <w:sz w:val="20"/>
                <w:szCs w:val="20"/>
                <w:lang w:val="de-CH"/>
              </w:rPr>
              <w:t> </w:t>
            </w:r>
            <w:r w:rsidRPr="00074C3E">
              <w:rPr>
                <w:rFonts w:ascii="Hind Light" w:hAnsi="Hind Light" w:cs="Hind Light"/>
                <w:sz w:val="20"/>
                <w:szCs w:val="20"/>
                <w:lang w:val="de-CH"/>
              </w:rPr>
              <w:t> </w:t>
            </w:r>
            <w:r w:rsidRPr="00074C3E">
              <w:rPr>
                <w:rFonts w:ascii="Hind Light" w:hAnsi="Hind Light" w:cs="Hind Light"/>
                <w:sz w:val="20"/>
                <w:szCs w:val="20"/>
                <w:lang w:val="de-CH"/>
              </w:rPr>
              <w:fldChar w:fldCharType="end"/>
            </w:r>
            <w:r w:rsidRPr="00074C3E">
              <w:rPr>
                <w:rFonts w:ascii="Hind Light" w:hAnsi="Hind Light" w:cs="Hind Light"/>
                <w:sz w:val="20"/>
                <w:szCs w:val="20"/>
                <w:lang w:val="de-CH"/>
              </w:rPr>
              <w:tab/>
            </w:r>
            <w:r w:rsidRPr="00074C3E">
              <w:rPr>
                <w:rFonts w:ascii="Hind Light" w:hAnsi="Hind Light" w:cs="Hind Light"/>
                <w:sz w:val="20"/>
                <w:szCs w:val="20"/>
                <w:lang w:val="de-CH"/>
              </w:rPr>
              <w:tab/>
              <w:t xml:space="preserve">Telefon: </w:t>
            </w:r>
            <w:r w:rsidRPr="00074C3E">
              <w:rPr>
                <w:rFonts w:ascii="Hind Light" w:hAnsi="Hind Light" w:cs="Hind Light"/>
                <w:sz w:val="20"/>
                <w:szCs w:val="20"/>
                <w:lang w:val="de-CH"/>
              </w:rPr>
              <w:fldChar w:fldCharType="begin">
                <w:ffData>
                  <w:name w:val="Text200"/>
                  <w:enabled/>
                  <w:calcOnExit w:val="0"/>
                  <w:textInput/>
                </w:ffData>
              </w:fldChar>
            </w:r>
            <w:r w:rsidRPr="00074C3E">
              <w:rPr>
                <w:rFonts w:ascii="Hind Light" w:hAnsi="Hind Light" w:cs="Hind Light"/>
                <w:sz w:val="20"/>
                <w:szCs w:val="20"/>
                <w:lang w:val="de-CH"/>
              </w:rPr>
              <w:instrText xml:space="preserve"> FORMTEXT </w:instrText>
            </w:r>
            <w:r w:rsidRPr="00074C3E">
              <w:rPr>
                <w:rFonts w:ascii="Hind Light" w:hAnsi="Hind Light" w:cs="Hind Light"/>
                <w:sz w:val="20"/>
                <w:szCs w:val="20"/>
                <w:lang w:val="de-CH"/>
              </w:rPr>
            </w:r>
            <w:r w:rsidRPr="00074C3E">
              <w:rPr>
                <w:rFonts w:ascii="Hind Light" w:hAnsi="Hind Light" w:cs="Hind Light"/>
                <w:sz w:val="20"/>
                <w:szCs w:val="20"/>
                <w:lang w:val="de-CH"/>
              </w:rPr>
              <w:fldChar w:fldCharType="separate"/>
            </w:r>
            <w:r w:rsidRPr="00074C3E">
              <w:rPr>
                <w:rFonts w:ascii="Hind Light" w:hAnsi="Hind Light" w:cs="Hind Light"/>
                <w:sz w:val="20"/>
                <w:szCs w:val="20"/>
                <w:lang w:val="de-CH"/>
              </w:rPr>
              <w:t> </w:t>
            </w:r>
            <w:r w:rsidRPr="00074C3E">
              <w:rPr>
                <w:rFonts w:ascii="Hind Light" w:hAnsi="Hind Light" w:cs="Hind Light"/>
                <w:sz w:val="20"/>
                <w:szCs w:val="20"/>
                <w:lang w:val="de-CH"/>
              </w:rPr>
              <w:t> </w:t>
            </w:r>
            <w:r w:rsidRPr="00074C3E">
              <w:rPr>
                <w:rFonts w:ascii="Hind Light" w:hAnsi="Hind Light" w:cs="Hind Light"/>
                <w:sz w:val="20"/>
                <w:szCs w:val="20"/>
                <w:lang w:val="de-CH"/>
              </w:rPr>
              <w:t> </w:t>
            </w:r>
            <w:r w:rsidRPr="00074C3E">
              <w:rPr>
                <w:rFonts w:ascii="Hind Light" w:hAnsi="Hind Light" w:cs="Hind Light"/>
                <w:sz w:val="20"/>
                <w:szCs w:val="20"/>
                <w:lang w:val="de-CH"/>
              </w:rPr>
              <w:t> </w:t>
            </w:r>
            <w:r w:rsidRPr="00074C3E">
              <w:rPr>
                <w:rFonts w:ascii="Hind Light" w:hAnsi="Hind Light" w:cs="Hind Light"/>
                <w:sz w:val="20"/>
                <w:szCs w:val="20"/>
                <w:lang w:val="de-CH"/>
              </w:rPr>
              <w:t> </w:t>
            </w:r>
            <w:r w:rsidRPr="00074C3E">
              <w:rPr>
                <w:rFonts w:ascii="Hind Light" w:hAnsi="Hind Light" w:cs="Hind Light"/>
                <w:sz w:val="20"/>
                <w:szCs w:val="20"/>
                <w:lang w:val="de-CH"/>
              </w:rPr>
              <w:fldChar w:fldCharType="end"/>
            </w:r>
          </w:p>
        </w:tc>
        <w:tc>
          <w:tcPr>
            <w:tcW w:w="918" w:type="pct"/>
            <w:shd w:val="clear" w:color="auto" w:fill="FFF2CC" w:themeFill="accent4" w:themeFillTint="33"/>
            <w:vAlign w:val="center"/>
          </w:tcPr>
          <w:p w14:paraId="1617E6D0" w14:textId="6D1E1EBE" w:rsidR="005A2349" w:rsidRDefault="005A2349" w:rsidP="00BA1D18">
            <w:pPr>
              <w:pStyle w:val="swswStandartText"/>
              <w:rPr>
                <w:rFonts w:ascii="Hind Light" w:hAnsi="Hind Light" w:cs="Hind Light"/>
                <w:sz w:val="20"/>
                <w:szCs w:val="20"/>
                <w:lang w:val="de-CH"/>
              </w:rPr>
            </w:pPr>
            <w:r>
              <w:rPr>
                <w:rFonts w:ascii="Hind Light" w:hAnsi="Hind Light" w:cs="Hind Light"/>
                <w:sz w:val="20"/>
                <w:szCs w:val="20"/>
                <w:lang w:val="de-CH"/>
              </w:rPr>
              <w:fldChar w:fldCharType="begin">
                <w:ffData>
                  <w:name w:val="Kontrollkästchen4"/>
                  <w:enabled/>
                  <w:calcOnExit w:val="0"/>
                  <w:checkBox>
                    <w:size w:val="14"/>
                    <w:default w:val="0"/>
                    <w:checked w:val="0"/>
                  </w:checkBox>
                </w:ffData>
              </w:fldChar>
            </w:r>
            <w:r>
              <w:rPr>
                <w:rFonts w:ascii="Hind Light" w:hAnsi="Hind Light" w:cs="Hind Light"/>
                <w:sz w:val="20"/>
                <w:szCs w:val="20"/>
                <w:lang w:val="de-CH"/>
              </w:rPr>
              <w:instrText xml:space="preserve"> FORMCHECKBOX </w:instrText>
            </w:r>
            <w:r w:rsidR="0085082B">
              <w:rPr>
                <w:rFonts w:ascii="Hind Light" w:hAnsi="Hind Light" w:cs="Hind Light"/>
                <w:sz w:val="20"/>
                <w:szCs w:val="20"/>
                <w:lang w:val="de-CH"/>
              </w:rPr>
            </w:r>
            <w:r w:rsidR="0085082B">
              <w:rPr>
                <w:rFonts w:ascii="Hind Light" w:hAnsi="Hind Light" w:cs="Hind Light"/>
                <w:sz w:val="20"/>
                <w:szCs w:val="20"/>
                <w:lang w:val="de-CH"/>
              </w:rPr>
              <w:fldChar w:fldCharType="separate"/>
            </w:r>
            <w:r>
              <w:rPr>
                <w:rFonts w:ascii="Hind Light" w:hAnsi="Hind Light" w:cs="Hind Light"/>
                <w:sz w:val="20"/>
                <w:szCs w:val="20"/>
                <w:lang w:val="de-CH"/>
              </w:rPr>
              <w:fldChar w:fldCharType="end"/>
            </w:r>
            <w:r>
              <w:rPr>
                <w:rFonts w:ascii="Hind Light" w:hAnsi="Hind Light" w:cs="Hind Light"/>
                <w:sz w:val="20"/>
                <w:szCs w:val="20"/>
                <w:lang w:val="de-CH"/>
              </w:rPr>
              <w:t xml:space="preserve"> </w:t>
            </w:r>
            <w:r w:rsidR="00485519">
              <w:rPr>
                <w:rFonts w:ascii="Hind Light" w:hAnsi="Hind Light" w:cs="Hind Light"/>
                <w:sz w:val="20"/>
                <w:szCs w:val="20"/>
                <w:lang w:val="de-CH"/>
              </w:rPr>
              <w:t>10</w:t>
            </w:r>
            <w:r>
              <w:rPr>
                <w:rFonts w:ascii="Hind Light" w:hAnsi="Hind Light" w:cs="Hind Light"/>
                <w:sz w:val="20"/>
                <w:szCs w:val="20"/>
                <w:lang w:val="de-CH"/>
              </w:rPr>
              <w:t xml:space="preserve"> </w:t>
            </w:r>
            <w:r w:rsidRPr="6CD1A697">
              <w:rPr>
                <w:rFonts w:ascii="Hind Light" w:hAnsi="Hind Light" w:cs="Hind Light"/>
                <w:sz w:val="20"/>
                <w:szCs w:val="20"/>
                <w:lang w:val="de-CH"/>
              </w:rPr>
              <w:t>Punkte</w:t>
            </w:r>
          </w:p>
        </w:tc>
      </w:tr>
    </w:tbl>
    <w:p w14:paraId="1E9228B9" w14:textId="77777777" w:rsidR="007E575D" w:rsidRDefault="007E575D" w:rsidP="007E575D">
      <w:pPr>
        <w:pStyle w:val="swswStandartText"/>
        <w:rPr>
          <w:rFonts w:ascii="Hind Light" w:hAnsi="Hind Light" w:cs="Hind Light"/>
          <w:sz w:val="20"/>
          <w:szCs w:val="20"/>
          <w:lang w:val="de-CH"/>
        </w:rPr>
      </w:pPr>
    </w:p>
    <w:p w14:paraId="082DBD90" w14:textId="730D7475" w:rsidR="007E575D" w:rsidRDefault="0026268C" w:rsidP="44ECE739">
      <w:pPr>
        <w:pStyle w:val="Beschriftung"/>
        <w:keepNext/>
        <w:shd w:val="clear" w:color="auto" w:fill="D9D9D9" w:themeFill="background1" w:themeFillShade="D9"/>
        <w:tabs>
          <w:tab w:val="left" w:pos="993"/>
        </w:tabs>
        <w:rPr>
          <w:rFonts w:cs="Hind Light"/>
        </w:rPr>
      </w:pPr>
      <w:r>
        <w:t xml:space="preserve">Beilage </w:t>
      </w:r>
      <w:r w:rsidR="003E6370">
        <w:t>22</w:t>
      </w:r>
      <w:r w:rsidR="007E575D" w:rsidRPr="44ECE739">
        <w:rPr>
          <w:rFonts w:cs="Hind Light"/>
        </w:rPr>
        <w:t>:</w:t>
      </w:r>
      <w:r>
        <w:tab/>
      </w:r>
      <w:r w:rsidR="007E575D" w:rsidRPr="44ECE739">
        <w:rPr>
          <w:rFonts w:cs="Hind Light"/>
        </w:rPr>
        <w:t xml:space="preserve">Liste mit den </w:t>
      </w:r>
      <w:proofErr w:type="gramStart"/>
      <w:r w:rsidR="007E575D" w:rsidRPr="44ECE739">
        <w:rPr>
          <w:rFonts w:cs="Hind Light"/>
        </w:rPr>
        <w:t>Athlet</w:t>
      </w:r>
      <w:r w:rsidR="7C05565F" w:rsidRPr="44ECE739">
        <w:rPr>
          <w:rFonts w:cs="Hind Light"/>
        </w:rPr>
        <w:t>:inn</w:t>
      </w:r>
      <w:r w:rsidR="007E575D" w:rsidRPr="44ECE739">
        <w:rPr>
          <w:rFonts w:cs="Hind Light"/>
        </w:rPr>
        <w:t>en</w:t>
      </w:r>
      <w:proofErr w:type="gramEnd"/>
      <w:r w:rsidR="007E575D" w:rsidRPr="44ECE739">
        <w:rPr>
          <w:rFonts w:cs="Hind Light"/>
        </w:rPr>
        <w:t xml:space="preserve">, welche in der Saison </w:t>
      </w:r>
      <w:r w:rsidR="00B86F0F">
        <w:rPr>
          <w:rFonts w:cs="Hind Light"/>
        </w:rPr>
        <w:t>202</w:t>
      </w:r>
      <w:r w:rsidR="00930B86">
        <w:rPr>
          <w:rFonts w:cs="Hind Light"/>
        </w:rPr>
        <w:t>3</w:t>
      </w:r>
      <w:r w:rsidR="00B86F0F">
        <w:rPr>
          <w:rFonts w:cs="Hind Light"/>
        </w:rPr>
        <w:t>/202</w:t>
      </w:r>
      <w:r w:rsidR="00930B86">
        <w:rPr>
          <w:rFonts w:cs="Hind Light"/>
        </w:rPr>
        <w:t>4</w:t>
      </w:r>
      <w:r w:rsidR="007E575D" w:rsidRPr="44ECE739">
        <w:rPr>
          <w:rFonts w:cs="Hind Light"/>
        </w:rPr>
        <w:t xml:space="preserve"> oder </w:t>
      </w:r>
      <w:r w:rsidR="00B86F0F">
        <w:rPr>
          <w:rFonts w:cs="Hind Light"/>
        </w:rPr>
        <w:t>202</w:t>
      </w:r>
      <w:r w:rsidR="00930B86">
        <w:rPr>
          <w:rFonts w:cs="Hind Light"/>
        </w:rPr>
        <w:t>4</w:t>
      </w:r>
      <w:r w:rsidR="00B86F0F">
        <w:rPr>
          <w:rFonts w:cs="Hind Light"/>
        </w:rPr>
        <w:t>/202</w:t>
      </w:r>
      <w:r w:rsidR="00930B86">
        <w:rPr>
          <w:rFonts w:cs="Hind Light"/>
        </w:rPr>
        <w:t>5</w:t>
      </w:r>
      <w:r w:rsidR="007E575D" w:rsidRPr="44ECE739">
        <w:rPr>
          <w:rFonts w:cs="Hind Light"/>
        </w:rPr>
        <w:t xml:space="preserve"> unterstützt wurden (Name Athlet</w:t>
      </w:r>
      <w:r w:rsidR="778B5269" w:rsidRPr="44ECE739">
        <w:rPr>
          <w:rFonts w:cs="Hind Light"/>
        </w:rPr>
        <w:t>:in</w:t>
      </w:r>
      <w:r w:rsidR="007E575D" w:rsidRPr="44ECE739">
        <w:rPr>
          <w:rFonts w:cs="Hind Light"/>
        </w:rPr>
        <w:t>, Form der Unterstützung).</w:t>
      </w:r>
    </w:p>
    <w:p w14:paraId="065E666F" w14:textId="77777777" w:rsidR="00175850" w:rsidRPr="003A5D2E" w:rsidRDefault="00175850" w:rsidP="0025748C">
      <w:pPr>
        <w:pStyle w:val="swswStandartText"/>
        <w:rPr>
          <w:rFonts w:ascii="Hind Light" w:hAnsi="Hind Light" w:cs="Hind Light"/>
          <w:sz w:val="20"/>
          <w:szCs w:val="20"/>
          <w:lang w:val="de-CH"/>
        </w:rPr>
      </w:pPr>
    </w:p>
    <w:p w14:paraId="28F8B42D" w14:textId="3C299214" w:rsidR="005A2E55" w:rsidRPr="003A5D2E" w:rsidRDefault="567CB245" w:rsidP="00FB0869">
      <w:pPr>
        <w:pStyle w:val="SWAQberschrift2"/>
      </w:pPr>
      <w:bookmarkStart w:id="122" w:name="_Toc189152362"/>
      <w:r>
        <w:t>Karriereplanung</w:t>
      </w:r>
      <w:r w:rsidR="0020055A">
        <w:t xml:space="preserve"> – Ausbildung und Sport</w:t>
      </w:r>
      <w:bookmarkEnd w:id="122"/>
    </w:p>
    <w:p w14:paraId="404529EE" w14:textId="62FAA5B1" w:rsidR="000F5508" w:rsidRDefault="000F5508" w:rsidP="002B2706">
      <w:pPr>
        <w:jc w:val="both"/>
      </w:pPr>
      <w:r w:rsidRPr="44ECE739">
        <w:rPr>
          <w:rFonts w:eastAsia="Hind Light" w:cs="Hind Light"/>
        </w:rPr>
        <w:t xml:space="preserve">Es ist eine Herausforderung für </w:t>
      </w:r>
      <w:proofErr w:type="gramStart"/>
      <w:r w:rsidRPr="44ECE739">
        <w:rPr>
          <w:rFonts w:eastAsia="Hind Light" w:cs="Hind Light"/>
        </w:rPr>
        <w:t>Athlet:innen</w:t>
      </w:r>
      <w:proofErr w:type="gramEnd"/>
      <w:r w:rsidRPr="44ECE739">
        <w:rPr>
          <w:rFonts w:eastAsia="Hind Light" w:cs="Hind Light"/>
        </w:rPr>
        <w:t xml:space="preserve">, neben der Ausbildung (Schule, Lehre) Leistungssport zu betreiben. Eine sorgfältige Karriereplanung bildet die Grundlage, um diese beiden Bereiche zu koordinieren. Dabei gibt es viele verschiedene, individuelle Beispiele von erfolgreichen </w:t>
      </w:r>
      <w:proofErr w:type="gramStart"/>
      <w:r w:rsidRPr="44ECE739">
        <w:rPr>
          <w:rFonts w:eastAsia="Hind Light" w:cs="Hind Light"/>
        </w:rPr>
        <w:t>Athlet</w:t>
      </w:r>
      <w:r w:rsidR="2F65FDC5" w:rsidRPr="44ECE739">
        <w:rPr>
          <w:rFonts w:eastAsia="Hind Light" w:cs="Hind Light"/>
        </w:rPr>
        <w:t>:inn</w:t>
      </w:r>
      <w:r w:rsidRPr="44ECE739">
        <w:rPr>
          <w:rFonts w:eastAsia="Hind Light" w:cs="Hind Light"/>
        </w:rPr>
        <w:t>en</w:t>
      </w:r>
      <w:proofErr w:type="gramEnd"/>
      <w:r w:rsidRPr="44ECE739">
        <w:rPr>
          <w:rFonts w:eastAsia="Hind Light" w:cs="Hind Light"/>
        </w:rPr>
        <w:t>-Karriereverläufen. Auch sind die leistungssportfreundlichen Ausbildungsangebote von Kanton zu Kanton verschieden.</w:t>
      </w:r>
    </w:p>
    <w:p w14:paraId="38666721" w14:textId="77777777" w:rsidR="000F5508" w:rsidRDefault="000F5508" w:rsidP="002B2706">
      <w:pPr>
        <w:jc w:val="both"/>
      </w:pPr>
    </w:p>
    <w:p w14:paraId="4B8F2465" w14:textId="354810E0" w:rsidR="000F5508" w:rsidRPr="00CC1CD0" w:rsidRDefault="000F5508" w:rsidP="002B2706">
      <w:pPr>
        <w:jc w:val="both"/>
      </w:pPr>
      <w:r w:rsidRPr="44ECE739">
        <w:rPr>
          <w:rFonts w:eastAsia="Hind Light" w:cs="Hind Light"/>
        </w:rPr>
        <w:t xml:space="preserve">Als NWF-Stützpunkt weisen wir die Eltern und </w:t>
      </w:r>
      <w:proofErr w:type="gramStart"/>
      <w:r w:rsidRPr="44ECE739">
        <w:rPr>
          <w:rFonts w:eastAsia="Hind Light" w:cs="Hind Light"/>
        </w:rPr>
        <w:t>Athlet</w:t>
      </w:r>
      <w:r w:rsidR="6B6FC335" w:rsidRPr="44ECE739">
        <w:rPr>
          <w:rFonts w:eastAsia="Hind Light" w:cs="Hind Light"/>
        </w:rPr>
        <w:t>:</w:t>
      </w:r>
      <w:r w:rsidRPr="44ECE739">
        <w:rPr>
          <w:rFonts w:eastAsia="Hind Light" w:cs="Hind Light"/>
        </w:rPr>
        <w:t>innen</w:t>
      </w:r>
      <w:proofErr w:type="gramEnd"/>
      <w:r w:rsidRPr="44ECE739">
        <w:rPr>
          <w:rFonts w:eastAsia="Hind Light" w:cs="Hind Light"/>
        </w:rPr>
        <w:t xml:space="preserve"> auf die regionalen Ausbildungsangebote hin und stellen die nötigen Kontakte her. Mindestens 1x im Jahr organisiert der NWF Stützpunkt einen Informationsanlass </w:t>
      </w:r>
      <w:r w:rsidRPr="44ECE739">
        <w:rPr>
          <w:rFonts w:cs="Hind Light"/>
        </w:rPr>
        <w:t xml:space="preserve">für </w:t>
      </w:r>
      <w:proofErr w:type="gramStart"/>
      <w:r w:rsidRPr="44ECE739">
        <w:rPr>
          <w:rFonts w:cs="Hind Light"/>
        </w:rPr>
        <w:t>Athlet:innen</w:t>
      </w:r>
      <w:proofErr w:type="gramEnd"/>
      <w:r w:rsidRPr="44ECE739">
        <w:rPr>
          <w:rFonts w:cs="Hind Light"/>
        </w:rPr>
        <w:t xml:space="preserve"> und Eltern </w:t>
      </w:r>
      <w:r w:rsidRPr="44ECE739">
        <w:rPr>
          <w:rFonts w:eastAsia="Hind Light" w:cs="Hind Light"/>
        </w:rPr>
        <w:t xml:space="preserve">zum Thema </w:t>
      </w:r>
      <w:r w:rsidRPr="44ECE739">
        <w:rPr>
          <w:rFonts w:cs="Hind Light"/>
        </w:rPr>
        <w:t xml:space="preserve">«Karriereplanung». Zielgruppe: </w:t>
      </w:r>
      <w:r w:rsidR="009A7068" w:rsidRPr="44ECE739">
        <w:rPr>
          <w:rFonts w:cs="Hind Light"/>
        </w:rPr>
        <w:t>Übergänge Grundschule zu Sekundarstufe I respektive Sekundarstufe I zu Sekundarstufe II und später zum Studium in die Tertiärstufe.</w:t>
      </w:r>
    </w:p>
    <w:p w14:paraId="4D741480" w14:textId="77777777" w:rsidR="000F5508" w:rsidRPr="003A5D2E" w:rsidRDefault="000F5508" w:rsidP="000F5508">
      <w:pPr>
        <w:pStyle w:val="swswStandartText"/>
        <w:tabs>
          <w:tab w:val="left" w:pos="1985"/>
          <w:tab w:val="left" w:pos="3828"/>
        </w:tabs>
        <w:rPr>
          <w:rFonts w:ascii="Hind Light" w:hAnsi="Hind Light" w:cs="Hind Light"/>
          <w:sz w:val="20"/>
          <w:szCs w:val="20"/>
          <w:lang w:val="de-CH"/>
        </w:rPr>
      </w:pPr>
    </w:p>
    <w:tbl>
      <w:tblPr>
        <w:tblW w:w="5000" w:type="pct"/>
        <w:tblBorders>
          <w:top w:val="single" w:sz="4" w:space="0" w:color="auto"/>
          <w:bottom w:val="single" w:sz="4" w:space="0" w:color="auto"/>
        </w:tblBorders>
        <w:shd w:val="clear" w:color="auto" w:fill="FBE4D5" w:themeFill="accent2" w:themeFillTint="33"/>
        <w:tblLook w:val="0000" w:firstRow="0" w:lastRow="0" w:firstColumn="0" w:lastColumn="0" w:noHBand="0" w:noVBand="0"/>
      </w:tblPr>
      <w:tblGrid>
        <w:gridCol w:w="9354"/>
      </w:tblGrid>
      <w:tr w:rsidR="000F5508" w14:paraId="2835DBDD" w14:textId="77777777" w:rsidTr="007552A7">
        <w:trPr>
          <w:trHeight w:val="93"/>
        </w:trPr>
        <w:tc>
          <w:tcPr>
            <w:tcW w:w="5000" w:type="pct"/>
            <w:shd w:val="clear" w:color="auto" w:fill="FBE4D5" w:themeFill="accent2" w:themeFillTint="33"/>
          </w:tcPr>
          <w:p w14:paraId="79435C38" w14:textId="77777777" w:rsidR="000F5508" w:rsidRDefault="000F5508" w:rsidP="00BA1D18">
            <w:pPr>
              <w:pStyle w:val="swswStandartText"/>
              <w:rPr>
                <w:rFonts w:ascii="Hind Light" w:hAnsi="Hind Light" w:cs="Hind Light"/>
                <w:sz w:val="20"/>
                <w:szCs w:val="20"/>
                <w:lang w:val="de-CH"/>
              </w:rPr>
            </w:pPr>
            <w:r w:rsidRPr="003A5D2E">
              <w:rPr>
                <w:rFonts w:ascii="Hind Light" w:hAnsi="Hind Light" w:cs="Hind Light"/>
                <w:sz w:val="20"/>
                <w:szCs w:val="20"/>
                <w:lang w:val="de-CH"/>
              </w:rPr>
              <w:t>Der NWF-Stützpunkt organisiert einen Informationsanlass zum Thema «Karriereplanung»</w:t>
            </w:r>
          </w:p>
        </w:tc>
      </w:tr>
      <w:tr w:rsidR="000F5508" w14:paraId="030EDC08" w14:textId="77777777" w:rsidTr="007552A7">
        <w:trPr>
          <w:trHeight w:val="93"/>
        </w:trPr>
        <w:tc>
          <w:tcPr>
            <w:tcW w:w="5000" w:type="pct"/>
            <w:shd w:val="clear" w:color="auto" w:fill="FBE4D5" w:themeFill="accent2" w:themeFillTint="33"/>
          </w:tcPr>
          <w:p w14:paraId="35406927" w14:textId="77777777" w:rsidR="000F5508" w:rsidRPr="00132788" w:rsidRDefault="000F5508" w:rsidP="00BA1D18">
            <w:pPr>
              <w:pStyle w:val="swswStandartText"/>
              <w:tabs>
                <w:tab w:val="left" w:pos="1985"/>
                <w:tab w:val="left" w:pos="3828"/>
              </w:tabs>
              <w:rPr>
                <w:rFonts w:ascii="Hind Light" w:hAnsi="Hind Light" w:cs="Hind Light"/>
                <w:sz w:val="20"/>
                <w:szCs w:val="20"/>
                <w:lang w:val="de-CH"/>
              </w:rPr>
            </w:pPr>
            <w:r>
              <w:rPr>
                <w:rFonts w:ascii="Hind Light" w:hAnsi="Hind Light" w:cs="Hind Light"/>
                <w:sz w:val="20"/>
                <w:szCs w:val="20"/>
                <w:lang w:val="de-CH"/>
              </w:rPr>
              <w:t>Datum:</w:t>
            </w:r>
            <w:r>
              <w:rPr>
                <w:rFonts w:ascii="Hind Light" w:hAnsi="Hind Light" w:cs="Hind Light"/>
                <w:sz w:val="20"/>
                <w:szCs w:val="20"/>
                <w:lang w:val="de-CH"/>
              </w:rPr>
              <w:fldChar w:fldCharType="begin">
                <w:ffData>
                  <w:name w:val="Text7"/>
                  <w:enabled/>
                  <w:calcOnExit w:val="0"/>
                  <w:textInput/>
                </w:ffData>
              </w:fldChar>
            </w:r>
            <w:r>
              <w:rPr>
                <w:rFonts w:ascii="Hind Light" w:hAnsi="Hind Light" w:cs="Hind Light"/>
                <w:sz w:val="20"/>
                <w:szCs w:val="20"/>
                <w:lang w:val="de-CH"/>
              </w:rPr>
              <w:instrText xml:space="preserve"> FORMTEXT </w:instrText>
            </w:r>
            <w:r>
              <w:rPr>
                <w:rFonts w:ascii="Hind Light" w:hAnsi="Hind Light" w:cs="Hind Light"/>
                <w:sz w:val="20"/>
                <w:szCs w:val="20"/>
                <w:lang w:val="de-CH"/>
              </w:rPr>
            </w:r>
            <w:r>
              <w:rPr>
                <w:rFonts w:ascii="Hind Light" w:hAnsi="Hind Light" w:cs="Hind Light"/>
                <w:sz w:val="20"/>
                <w:szCs w:val="20"/>
                <w:lang w:val="de-CH"/>
              </w:rPr>
              <w:fldChar w:fldCharType="separate"/>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sz w:val="20"/>
                <w:szCs w:val="20"/>
                <w:lang w:val="de-CH"/>
              </w:rPr>
              <w:fldChar w:fldCharType="end"/>
            </w:r>
            <w:r>
              <w:rPr>
                <w:rFonts w:ascii="Hind Light" w:hAnsi="Hind Light" w:cs="Hind Light"/>
                <w:sz w:val="20"/>
                <w:szCs w:val="20"/>
                <w:lang w:val="de-CH"/>
              </w:rPr>
              <w:tab/>
              <w:t xml:space="preserve">Ort: </w:t>
            </w:r>
            <w:r>
              <w:rPr>
                <w:rFonts w:ascii="Hind Light" w:hAnsi="Hind Light" w:cs="Hind Light"/>
                <w:sz w:val="20"/>
                <w:szCs w:val="20"/>
                <w:lang w:val="de-CH"/>
              </w:rPr>
              <w:fldChar w:fldCharType="begin">
                <w:ffData>
                  <w:name w:val="Text2"/>
                  <w:enabled/>
                  <w:calcOnExit w:val="0"/>
                  <w:textInput/>
                </w:ffData>
              </w:fldChar>
            </w:r>
            <w:r>
              <w:rPr>
                <w:rFonts w:ascii="Hind Light" w:hAnsi="Hind Light" w:cs="Hind Light"/>
                <w:sz w:val="20"/>
                <w:szCs w:val="20"/>
                <w:lang w:val="de-CH"/>
              </w:rPr>
              <w:instrText xml:space="preserve"> FORMTEXT </w:instrText>
            </w:r>
            <w:r>
              <w:rPr>
                <w:rFonts w:ascii="Hind Light" w:hAnsi="Hind Light" w:cs="Hind Light"/>
                <w:sz w:val="20"/>
                <w:szCs w:val="20"/>
                <w:lang w:val="de-CH"/>
              </w:rPr>
            </w:r>
            <w:r>
              <w:rPr>
                <w:rFonts w:ascii="Hind Light" w:hAnsi="Hind Light" w:cs="Hind Light"/>
                <w:sz w:val="20"/>
                <w:szCs w:val="20"/>
                <w:lang w:val="de-CH"/>
              </w:rPr>
              <w:fldChar w:fldCharType="separate"/>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sz w:val="20"/>
                <w:szCs w:val="20"/>
                <w:lang w:val="de-CH"/>
              </w:rPr>
              <w:fldChar w:fldCharType="end"/>
            </w:r>
            <w:r>
              <w:rPr>
                <w:rFonts w:ascii="Hind Light" w:hAnsi="Hind Light" w:cs="Hind Light"/>
                <w:sz w:val="20"/>
                <w:szCs w:val="20"/>
                <w:lang w:val="de-CH"/>
              </w:rPr>
              <w:t xml:space="preserve"> </w:t>
            </w:r>
            <w:r>
              <w:rPr>
                <w:rFonts w:ascii="Hind Light" w:hAnsi="Hind Light" w:cs="Hind Light"/>
                <w:sz w:val="20"/>
                <w:szCs w:val="20"/>
                <w:lang w:val="de-CH"/>
              </w:rPr>
              <w:tab/>
              <w:t xml:space="preserve">Referent:in: </w:t>
            </w:r>
            <w:r>
              <w:rPr>
                <w:rFonts w:ascii="Hind Light" w:hAnsi="Hind Light" w:cs="Hind Light"/>
                <w:sz w:val="20"/>
                <w:szCs w:val="20"/>
                <w:lang w:val="de-CH"/>
              </w:rPr>
              <w:fldChar w:fldCharType="begin">
                <w:ffData>
                  <w:name w:val="Text3"/>
                  <w:enabled/>
                  <w:calcOnExit w:val="0"/>
                  <w:textInput/>
                </w:ffData>
              </w:fldChar>
            </w:r>
            <w:r>
              <w:rPr>
                <w:rFonts w:ascii="Hind Light" w:hAnsi="Hind Light" w:cs="Hind Light"/>
                <w:sz w:val="20"/>
                <w:szCs w:val="20"/>
                <w:lang w:val="de-CH"/>
              </w:rPr>
              <w:instrText xml:space="preserve"> FORMTEXT </w:instrText>
            </w:r>
            <w:r>
              <w:rPr>
                <w:rFonts w:ascii="Hind Light" w:hAnsi="Hind Light" w:cs="Hind Light"/>
                <w:sz w:val="20"/>
                <w:szCs w:val="20"/>
                <w:lang w:val="de-CH"/>
              </w:rPr>
            </w:r>
            <w:r>
              <w:rPr>
                <w:rFonts w:ascii="Hind Light" w:hAnsi="Hind Light" w:cs="Hind Light"/>
                <w:sz w:val="20"/>
                <w:szCs w:val="20"/>
                <w:lang w:val="de-CH"/>
              </w:rPr>
              <w:fldChar w:fldCharType="separate"/>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sz w:val="20"/>
                <w:szCs w:val="20"/>
                <w:lang w:val="de-CH"/>
              </w:rPr>
              <w:fldChar w:fldCharType="end"/>
            </w:r>
          </w:p>
        </w:tc>
      </w:tr>
    </w:tbl>
    <w:p w14:paraId="6C1BD0BB" w14:textId="77777777" w:rsidR="000F5508" w:rsidRPr="003A5D2E" w:rsidRDefault="000F5508" w:rsidP="000F5508">
      <w:pPr>
        <w:pStyle w:val="swswStandartText"/>
        <w:rPr>
          <w:rFonts w:ascii="Hind Light" w:hAnsi="Hind Light" w:cs="Hind Light"/>
          <w:sz w:val="20"/>
          <w:szCs w:val="20"/>
          <w:lang w:val="de-CH"/>
        </w:rPr>
      </w:pPr>
    </w:p>
    <w:p w14:paraId="02238E20" w14:textId="35B6C481" w:rsidR="000F5508" w:rsidRPr="00132788" w:rsidRDefault="007552A7" w:rsidP="00175850">
      <w:pPr>
        <w:shd w:val="clear" w:color="auto" w:fill="FBE4D5" w:themeFill="accent2" w:themeFillTint="33"/>
        <w:jc w:val="both"/>
        <w:rPr>
          <w:rFonts w:eastAsia="Hind Light"/>
        </w:rPr>
      </w:pPr>
      <w:r>
        <w:rPr>
          <w:rFonts w:ascii="Wingdings" w:eastAsia="Wingdings" w:hAnsi="Wingdings" w:cs="Wingdings"/>
          <w:szCs w:val="20"/>
        </w:rPr>
        <w:lastRenderedPageBreak/>
        <w:fldChar w:fldCharType="begin">
          <w:ffData>
            <w:name w:val="Kontrollkästchen5"/>
            <w:enabled/>
            <w:calcOnExit w:val="0"/>
            <w:checkBox>
              <w:sizeAuto/>
              <w:default w:val="0"/>
              <w:checked w:val="0"/>
            </w:checkBox>
          </w:ffData>
        </w:fldChar>
      </w:r>
      <w:bookmarkStart w:id="123" w:name="Kontrollkästchen5"/>
      <w:r>
        <w:rPr>
          <w:rFonts w:ascii="Wingdings" w:eastAsia="Wingdings" w:hAnsi="Wingdings" w:cs="Wingdings"/>
          <w:szCs w:val="20"/>
        </w:rPr>
        <w:instrText xml:space="preserve"> FORMCHECKBOX </w:instrText>
      </w:r>
      <w:r w:rsidR="0085082B">
        <w:rPr>
          <w:rFonts w:ascii="Wingdings" w:eastAsia="Wingdings" w:hAnsi="Wingdings" w:cs="Wingdings"/>
          <w:szCs w:val="20"/>
        </w:rPr>
      </w:r>
      <w:r w:rsidR="0085082B">
        <w:rPr>
          <w:rFonts w:ascii="Wingdings" w:eastAsia="Wingdings" w:hAnsi="Wingdings" w:cs="Wingdings"/>
          <w:szCs w:val="20"/>
        </w:rPr>
        <w:fldChar w:fldCharType="separate"/>
      </w:r>
      <w:r>
        <w:rPr>
          <w:rFonts w:ascii="Wingdings" w:eastAsia="Wingdings" w:hAnsi="Wingdings" w:cs="Wingdings"/>
          <w:szCs w:val="20"/>
        </w:rPr>
        <w:fldChar w:fldCharType="end"/>
      </w:r>
      <w:bookmarkEnd w:id="123"/>
      <w:r w:rsidR="000F5508" w:rsidRPr="0964AFC5">
        <w:rPr>
          <w:rFonts w:eastAsia="Hind Light" w:cs="Hind Light"/>
          <w:szCs w:val="20"/>
        </w:rPr>
        <w:t xml:space="preserve"> Ja, wir erfüllen dieses Kriterium.</w:t>
      </w:r>
    </w:p>
    <w:p w14:paraId="3B5E84AD" w14:textId="77777777" w:rsidR="00AF255F" w:rsidRDefault="00AF255F" w:rsidP="00AF255F">
      <w:pPr>
        <w:pStyle w:val="swswStandartText"/>
        <w:ind w:left="1276" w:hanging="1276"/>
        <w:rPr>
          <w:rFonts w:ascii="Hind Light" w:hAnsi="Hind Light" w:cs="Hind Light"/>
          <w:sz w:val="20"/>
          <w:szCs w:val="20"/>
        </w:rPr>
      </w:pPr>
    </w:p>
    <w:p w14:paraId="2910134E" w14:textId="3FBC6C42" w:rsidR="000F5508" w:rsidRPr="00C50E4F" w:rsidRDefault="00DF0A79" w:rsidP="00405BF3">
      <w:pPr>
        <w:pStyle w:val="Beschriftung"/>
        <w:shd w:val="clear" w:color="auto" w:fill="D9D9D9" w:themeFill="background1" w:themeFillShade="D9"/>
        <w:tabs>
          <w:tab w:val="left" w:pos="993"/>
        </w:tabs>
        <w:rPr>
          <w:rFonts w:cs="Hind Light"/>
          <w:szCs w:val="20"/>
        </w:rPr>
      </w:pPr>
      <w:r>
        <w:t>Beilage</w:t>
      </w:r>
      <w:r w:rsidR="00F84D88">
        <w:t xml:space="preserve"> </w:t>
      </w:r>
      <w:r w:rsidR="00374C25">
        <w:t>23</w:t>
      </w:r>
      <w:r w:rsidR="000F5508" w:rsidRPr="003A5D2E">
        <w:rPr>
          <w:rFonts w:cs="Hind Light"/>
          <w:szCs w:val="20"/>
        </w:rPr>
        <w:t>:</w:t>
      </w:r>
      <w:r w:rsidR="000F5508" w:rsidRPr="003A5D2E">
        <w:rPr>
          <w:rFonts w:cs="Hind Light"/>
          <w:szCs w:val="20"/>
        </w:rPr>
        <w:tab/>
        <w:t>Beschreibung Programm und Inhalt des Informationsanlasses zum Thema Karriereplanung.</w:t>
      </w:r>
    </w:p>
    <w:p w14:paraId="68C15B39" w14:textId="77777777" w:rsidR="000F5508" w:rsidRDefault="000F5508" w:rsidP="000F5508">
      <w:pPr>
        <w:pStyle w:val="swswStandartText"/>
        <w:ind w:left="1276" w:hanging="1276"/>
        <w:rPr>
          <w:rFonts w:ascii="Hind Light" w:hAnsi="Hind Light" w:cs="Hind Light"/>
          <w:sz w:val="20"/>
          <w:szCs w:val="20"/>
        </w:rPr>
      </w:pPr>
    </w:p>
    <w:p w14:paraId="5CD579EA" w14:textId="331BF0B7" w:rsidR="000F5508" w:rsidRDefault="000F5508" w:rsidP="000F5508">
      <w:pPr>
        <w:pStyle w:val="swswStandartText"/>
        <w:rPr>
          <w:rFonts w:ascii="Hind Light" w:hAnsi="Hind Light" w:cs="Hind Light"/>
          <w:sz w:val="20"/>
          <w:szCs w:val="20"/>
        </w:rPr>
      </w:pPr>
      <w:r w:rsidRPr="23E11C35">
        <w:rPr>
          <w:rFonts w:ascii="Hind Light" w:hAnsi="Hind Light" w:cs="Hind Light"/>
          <w:sz w:val="20"/>
          <w:szCs w:val="20"/>
        </w:rPr>
        <w:t xml:space="preserve">Eine gute Möglichkeit das Thema Karriereplanung systematisch mit den </w:t>
      </w:r>
      <w:proofErr w:type="gramStart"/>
      <w:r w:rsidRPr="23E11C35">
        <w:rPr>
          <w:rFonts w:ascii="Hind Light" w:hAnsi="Hind Light" w:cs="Hind Light"/>
          <w:sz w:val="20"/>
          <w:szCs w:val="20"/>
        </w:rPr>
        <w:t>Athlet</w:t>
      </w:r>
      <w:r w:rsidR="777C852D" w:rsidRPr="23E11C35">
        <w:rPr>
          <w:rFonts w:ascii="Hind Light" w:hAnsi="Hind Light" w:cs="Hind Light"/>
          <w:sz w:val="20"/>
          <w:szCs w:val="20"/>
        </w:rPr>
        <w:t>:inn</w:t>
      </w:r>
      <w:r w:rsidRPr="23E11C35">
        <w:rPr>
          <w:rFonts w:ascii="Hind Light" w:hAnsi="Hind Light" w:cs="Hind Light"/>
          <w:sz w:val="20"/>
          <w:szCs w:val="20"/>
        </w:rPr>
        <w:t>en</w:t>
      </w:r>
      <w:proofErr w:type="gramEnd"/>
      <w:r w:rsidRPr="23E11C35">
        <w:rPr>
          <w:rFonts w:ascii="Hind Light" w:hAnsi="Hind Light" w:cs="Hind Light"/>
          <w:sz w:val="20"/>
          <w:szCs w:val="20"/>
        </w:rPr>
        <w:t xml:space="preserve"> (und Eltern) zu thematisieren und zu besprechen ist die Integration in die individuelle Athlet</w:t>
      </w:r>
      <w:r w:rsidR="2103B24C" w:rsidRPr="23E11C35">
        <w:rPr>
          <w:rFonts w:ascii="Hind Light" w:hAnsi="Hind Light" w:cs="Hind Light"/>
          <w:sz w:val="20"/>
          <w:szCs w:val="20"/>
        </w:rPr>
        <w:t>:inn</w:t>
      </w:r>
      <w:r w:rsidRPr="23E11C35">
        <w:rPr>
          <w:rFonts w:ascii="Hind Light" w:hAnsi="Hind Light" w:cs="Hind Light"/>
          <w:sz w:val="20"/>
          <w:szCs w:val="20"/>
        </w:rPr>
        <w:t xml:space="preserve">envereinbarung. Folgende Fragestellungen sollten dabei abgedeckt sein: </w:t>
      </w:r>
      <w:r w:rsidR="00A71A30" w:rsidRPr="23E11C35">
        <w:rPr>
          <w:rFonts w:ascii="Hind Light" w:hAnsi="Hind Light" w:cs="Hind Light"/>
          <w:sz w:val="20"/>
          <w:szCs w:val="20"/>
        </w:rPr>
        <w:t>Individuelle Zielsetzung, Individueller Wochen- und Saisonplan inkl. Ausbildung, (wichtige Prüfungen) und Übergänge.</w:t>
      </w:r>
    </w:p>
    <w:p w14:paraId="741BA348" w14:textId="77777777" w:rsidR="0017750E" w:rsidRPr="00C92863" w:rsidRDefault="0017750E" w:rsidP="0017750E">
      <w:pPr>
        <w:pStyle w:val="swswStandartText"/>
        <w:rPr>
          <w:rFonts w:ascii="Hind Light" w:hAnsi="Hind Light" w:cs="Hind Light"/>
          <w:sz w:val="20"/>
          <w:szCs w:val="20"/>
        </w:rPr>
      </w:pPr>
    </w:p>
    <w:tbl>
      <w:tblPr>
        <w:tblW w:w="5000" w:type="pct"/>
        <w:tblBorders>
          <w:top w:val="single" w:sz="4" w:space="0" w:color="auto"/>
          <w:bottom w:val="single" w:sz="4" w:space="0" w:color="auto"/>
        </w:tblBorders>
        <w:shd w:val="clear" w:color="auto" w:fill="FFF2CC" w:themeFill="accent4" w:themeFillTint="33"/>
        <w:tblLook w:val="0000" w:firstRow="0" w:lastRow="0" w:firstColumn="0" w:lastColumn="0" w:noHBand="0" w:noVBand="0"/>
      </w:tblPr>
      <w:tblGrid>
        <w:gridCol w:w="7637"/>
        <w:gridCol w:w="1717"/>
      </w:tblGrid>
      <w:tr w:rsidR="0017750E" w14:paraId="37C37053" w14:textId="77777777" w:rsidTr="23E11C35">
        <w:trPr>
          <w:trHeight w:val="93"/>
        </w:trPr>
        <w:tc>
          <w:tcPr>
            <w:tcW w:w="4082" w:type="pct"/>
            <w:shd w:val="clear" w:color="auto" w:fill="FFF2CC" w:themeFill="accent4" w:themeFillTint="33"/>
          </w:tcPr>
          <w:p w14:paraId="6353EB1A" w14:textId="339CF8B7" w:rsidR="0017750E" w:rsidRDefault="0017750E" w:rsidP="00BA1D18">
            <w:pPr>
              <w:pStyle w:val="swswStandartText"/>
              <w:rPr>
                <w:rFonts w:ascii="Hind Light" w:hAnsi="Hind Light" w:cs="Hind Light"/>
                <w:sz w:val="20"/>
                <w:szCs w:val="20"/>
                <w:lang w:val="de-CH"/>
              </w:rPr>
            </w:pPr>
            <w:r w:rsidRPr="23E11C35">
              <w:rPr>
                <w:rFonts w:ascii="Hind Light" w:hAnsi="Hind Light" w:cs="Hind Light"/>
                <w:sz w:val="20"/>
                <w:szCs w:val="20"/>
                <w:lang w:val="de-CH"/>
              </w:rPr>
              <w:t xml:space="preserve">«Karriereplanung» ist in den </w:t>
            </w:r>
            <w:proofErr w:type="gramStart"/>
            <w:r w:rsidRPr="23E11C35">
              <w:rPr>
                <w:rFonts w:ascii="Hind Light" w:hAnsi="Hind Light" w:cs="Hind Light"/>
                <w:sz w:val="20"/>
                <w:szCs w:val="20"/>
                <w:lang w:val="de-CH"/>
              </w:rPr>
              <w:t>Athlet</w:t>
            </w:r>
            <w:r w:rsidR="0D28BD7C" w:rsidRPr="23E11C35">
              <w:rPr>
                <w:rFonts w:ascii="Hind Light" w:hAnsi="Hind Light" w:cs="Hind Light"/>
                <w:sz w:val="20"/>
                <w:szCs w:val="20"/>
                <w:lang w:val="de-CH"/>
              </w:rPr>
              <w:t>:inn</w:t>
            </w:r>
            <w:r w:rsidRPr="23E11C35">
              <w:rPr>
                <w:rFonts w:ascii="Hind Light" w:hAnsi="Hind Light" w:cs="Hind Light"/>
                <w:sz w:val="20"/>
                <w:szCs w:val="20"/>
                <w:lang w:val="de-CH"/>
              </w:rPr>
              <w:t>envereinbarungen</w:t>
            </w:r>
            <w:proofErr w:type="gramEnd"/>
            <w:r w:rsidRPr="23E11C35">
              <w:rPr>
                <w:rFonts w:ascii="Hind Light" w:hAnsi="Hind Light" w:cs="Hind Light"/>
                <w:sz w:val="20"/>
                <w:szCs w:val="20"/>
                <w:lang w:val="de-CH"/>
              </w:rPr>
              <w:t xml:space="preserve"> integriert. </w:t>
            </w:r>
          </w:p>
        </w:tc>
        <w:tc>
          <w:tcPr>
            <w:tcW w:w="918" w:type="pct"/>
            <w:shd w:val="clear" w:color="auto" w:fill="FFF2CC" w:themeFill="accent4" w:themeFillTint="33"/>
            <w:vAlign w:val="center"/>
          </w:tcPr>
          <w:p w14:paraId="256F3EA8" w14:textId="4A089D28" w:rsidR="0017750E" w:rsidRDefault="0017750E" w:rsidP="00BA1D18">
            <w:pPr>
              <w:pStyle w:val="swswStandartText"/>
              <w:jc w:val="left"/>
              <w:rPr>
                <w:rFonts w:ascii="Hind Light" w:hAnsi="Hind Light" w:cs="Hind Light"/>
                <w:sz w:val="20"/>
                <w:szCs w:val="20"/>
                <w:lang w:val="de-CH"/>
              </w:rPr>
            </w:pPr>
            <w:r>
              <w:rPr>
                <w:rFonts w:ascii="Hind Light" w:hAnsi="Hind Light" w:cs="Hind Light"/>
                <w:sz w:val="20"/>
                <w:szCs w:val="20"/>
                <w:lang w:val="de-CH"/>
              </w:rPr>
              <w:fldChar w:fldCharType="begin">
                <w:ffData>
                  <w:name w:val="Kontrollkästchen4"/>
                  <w:enabled/>
                  <w:calcOnExit w:val="0"/>
                  <w:checkBox>
                    <w:size w:val="14"/>
                    <w:default w:val="0"/>
                    <w:checked w:val="0"/>
                  </w:checkBox>
                </w:ffData>
              </w:fldChar>
            </w:r>
            <w:r>
              <w:rPr>
                <w:rFonts w:ascii="Hind Light" w:hAnsi="Hind Light" w:cs="Hind Light"/>
                <w:sz w:val="20"/>
                <w:szCs w:val="20"/>
                <w:lang w:val="de-CH"/>
              </w:rPr>
              <w:instrText xml:space="preserve"> FORMCHECKBOX </w:instrText>
            </w:r>
            <w:r w:rsidR="0085082B">
              <w:rPr>
                <w:rFonts w:ascii="Hind Light" w:hAnsi="Hind Light" w:cs="Hind Light"/>
                <w:sz w:val="20"/>
                <w:szCs w:val="20"/>
                <w:lang w:val="de-CH"/>
              </w:rPr>
            </w:r>
            <w:r w:rsidR="0085082B">
              <w:rPr>
                <w:rFonts w:ascii="Hind Light" w:hAnsi="Hind Light" w:cs="Hind Light"/>
                <w:sz w:val="20"/>
                <w:szCs w:val="20"/>
                <w:lang w:val="de-CH"/>
              </w:rPr>
              <w:fldChar w:fldCharType="separate"/>
            </w:r>
            <w:r>
              <w:rPr>
                <w:rFonts w:ascii="Hind Light" w:hAnsi="Hind Light" w:cs="Hind Light"/>
                <w:sz w:val="20"/>
                <w:szCs w:val="20"/>
                <w:lang w:val="de-CH"/>
              </w:rPr>
              <w:fldChar w:fldCharType="end"/>
            </w:r>
            <w:r w:rsidR="007552A7">
              <w:rPr>
                <w:rFonts w:ascii="Hind Light" w:hAnsi="Hind Light" w:cs="Hind Light"/>
                <w:sz w:val="20"/>
                <w:szCs w:val="20"/>
                <w:lang w:val="de-CH"/>
              </w:rPr>
              <w:t xml:space="preserve"> </w:t>
            </w:r>
            <w:r w:rsidR="00CB1685">
              <w:rPr>
                <w:rFonts w:ascii="Hind Light" w:hAnsi="Hind Light" w:cs="Hind Light"/>
                <w:sz w:val="20"/>
                <w:szCs w:val="20"/>
                <w:lang w:val="de-CH"/>
              </w:rPr>
              <w:t>5</w:t>
            </w:r>
            <w:r>
              <w:rPr>
                <w:rFonts w:ascii="Hind Light" w:hAnsi="Hind Light" w:cs="Hind Light"/>
                <w:sz w:val="20"/>
                <w:szCs w:val="20"/>
                <w:lang w:val="de-CH"/>
              </w:rPr>
              <w:t xml:space="preserve"> </w:t>
            </w:r>
            <w:r w:rsidRPr="6CD1A697">
              <w:rPr>
                <w:rFonts w:ascii="Hind Light" w:hAnsi="Hind Light" w:cs="Hind Light"/>
                <w:sz w:val="20"/>
                <w:szCs w:val="20"/>
                <w:lang w:val="de-CH"/>
              </w:rPr>
              <w:t>Punkte</w:t>
            </w:r>
          </w:p>
        </w:tc>
      </w:tr>
    </w:tbl>
    <w:p w14:paraId="2CA542B2" w14:textId="77777777" w:rsidR="00CB1685" w:rsidRDefault="00CB1685" w:rsidP="00CB1685">
      <w:pPr>
        <w:pStyle w:val="swswStandartText"/>
        <w:ind w:left="1276" w:hanging="1276"/>
        <w:rPr>
          <w:rFonts w:ascii="Hind Light" w:hAnsi="Hind Light" w:cs="Hind Light"/>
          <w:sz w:val="20"/>
          <w:szCs w:val="20"/>
        </w:rPr>
      </w:pPr>
    </w:p>
    <w:p w14:paraId="5FB8E9F5" w14:textId="35A4C1EB" w:rsidR="0017750E" w:rsidRDefault="00405BF3" w:rsidP="23E11C35">
      <w:pPr>
        <w:pStyle w:val="Beschriftung"/>
        <w:shd w:val="clear" w:color="auto" w:fill="D9D9D9" w:themeFill="background1" w:themeFillShade="D9"/>
        <w:tabs>
          <w:tab w:val="left" w:pos="993"/>
        </w:tabs>
        <w:rPr>
          <w:rFonts w:cs="Hind Light"/>
        </w:rPr>
      </w:pPr>
      <w:r>
        <w:t>Beilage</w:t>
      </w:r>
      <w:r w:rsidR="00251646">
        <w:t xml:space="preserve"> </w:t>
      </w:r>
      <w:r w:rsidR="008F5BA1">
        <w:t>24</w:t>
      </w:r>
      <w:r>
        <w:t>:</w:t>
      </w:r>
      <w:r>
        <w:tab/>
      </w:r>
      <w:r w:rsidR="0017750E" w:rsidRPr="23E11C35">
        <w:rPr>
          <w:rFonts w:cs="Hind Light"/>
        </w:rPr>
        <w:t xml:space="preserve">Beispiel einer unterschriebenen </w:t>
      </w:r>
      <w:proofErr w:type="gramStart"/>
      <w:r w:rsidR="0017750E" w:rsidRPr="23E11C35">
        <w:rPr>
          <w:rFonts w:cs="Hind Light"/>
        </w:rPr>
        <w:t>Athlet</w:t>
      </w:r>
      <w:r w:rsidR="2B19EAAB" w:rsidRPr="23E11C35">
        <w:rPr>
          <w:rFonts w:cs="Hind Light"/>
        </w:rPr>
        <w:t>:inn</w:t>
      </w:r>
      <w:r w:rsidR="0017750E" w:rsidRPr="23E11C35">
        <w:rPr>
          <w:rFonts w:cs="Hind Light"/>
        </w:rPr>
        <w:t>envereinbarung</w:t>
      </w:r>
      <w:proofErr w:type="gramEnd"/>
      <w:r w:rsidR="0017750E" w:rsidRPr="23E11C35">
        <w:rPr>
          <w:rFonts w:cs="Hind Light"/>
        </w:rPr>
        <w:t xml:space="preserve"> inkl. Karriereplanung.</w:t>
      </w:r>
    </w:p>
    <w:p w14:paraId="53F4329F" w14:textId="77777777" w:rsidR="0017750E" w:rsidRPr="003C2A52" w:rsidRDefault="0017750E" w:rsidP="0017750E">
      <w:pPr>
        <w:pStyle w:val="swswStandartText"/>
        <w:rPr>
          <w:rFonts w:ascii="Hind Light" w:hAnsi="Hind Light" w:cs="Hind Light"/>
          <w:sz w:val="20"/>
          <w:szCs w:val="20"/>
        </w:rPr>
      </w:pPr>
    </w:p>
    <w:p w14:paraId="5A46D6B3" w14:textId="1787DC35" w:rsidR="0017750E" w:rsidRDefault="0017750E" w:rsidP="0017750E">
      <w:pPr>
        <w:pStyle w:val="swswStandartText"/>
        <w:rPr>
          <w:rFonts w:ascii="Hind Light" w:hAnsi="Hind Light" w:cs="Hind Light"/>
          <w:sz w:val="20"/>
          <w:szCs w:val="20"/>
          <w:lang w:val="de-CH"/>
        </w:rPr>
      </w:pPr>
      <w:r>
        <w:rPr>
          <w:rFonts w:ascii="Hind Light" w:hAnsi="Hind Light" w:cs="Hind Light"/>
          <w:sz w:val="20"/>
          <w:szCs w:val="20"/>
          <w:lang w:val="de-CH"/>
        </w:rPr>
        <w:t>Im Einzugsgebiet (</w:t>
      </w:r>
      <w:r w:rsidR="002E32D0">
        <w:rPr>
          <w:rFonts w:ascii="Hind Light" w:hAnsi="Hind Light" w:cs="Hind Light"/>
          <w:sz w:val="20"/>
          <w:szCs w:val="20"/>
          <w:lang w:val="de-CH"/>
        </w:rPr>
        <w:t>= zweckmässige</w:t>
      </w:r>
      <w:r>
        <w:rPr>
          <w:rFonts w:ascii="Hind Light" w:hAnsi="Hind Light" w:cs="Hind Light"/>
          <w:sz w:val="20"/>
          <w:szCs w:val="20"/>
          <w:lang w:val="de-CH"/>
        </w:rPr>
        <w:t xml:space="preserve"> Reisedistanz von Ausbildungsstätte zu Trainingsstätte)</w:t>
      </w:r>
      <w:r w:rsidRPr="003A5D2E">
        <w:rPr>
          <w:rFonts w:ascii="Hind Light" w:hAnsi="Hind Light" w:cs="Hind Light"/>
          <w:sz w:val="20"/>
          <w:szCs w:val="20"/>
          <w:lang w:val="de-CH"/>
        </w:rPr>
        <w:t xml:space="preserve"> </w:t>
      </w:r>
      <w:r>
        <w:rPr>
          <w:rFonts w:ascii="Hind Light" w:hAnsi="Hind Light" w:cs="Hind Light"/>
          <w:sz w:val="20"/>
          <w:szCs w:val="20"/>
          <w:lang w:val="de-CH"/>
        </w:rPr>
        <w:t>des Stützpunktes gibt es</w:t>
      </w:r>
      <w:r w:rsidR="00B72109">
        <w:rPr>
          <w:rFonts w:ascii="Hind Light" w:hAnsi="Hind Light" w:cs="Hind Light"/>
          <w:sz w:val="20"/>
          <w:szCs w:val="20"/>
          <w:lang w:val="de-CH"/>
        </w:rPr>
        <w:t xml:space="preserve"> sportfreundliche Ausbildungsangebote </w:t>
      </w:r>
      <w:r>
        <w:rPr>
          <w:rFonts w:ascii="Hind Light" w:hAnsi="Hind Light" w:cs="Hind Light"/>
          <w:sz w:val="20"/>
          <w:szCs w:val="20"/>
          <w:lang w:val="de-CH"/>
        </w:rPr>
        <w:t>für eine optimale Koordination von Sport und Ausbildung (Swiss Olympic Partner / Sports School oder individuelle Vereinbarung mit einer öffentliche</w:t>
      </w:r>
      <w:r w:rsidR="002E32D0">
        <w:rPr>
          <w:rFonts w:ascii="Hind Light" w:hAnsi="Hind Light" w:cs="Hind Light"/>
          <w:sz w:val="20"/>
          <w:szCs w:val="20"/>
          <w:lang w:val="de-CH"/>
        </w:rPr>
        <w:t xml:space="preserve">n / </w:t>
      </w:r>
      <w:r w:rsidRPr="003A5D2E">
        <w:rPr>
          <w:rFonts w:ascii="Hind Light" w:hAnsi="Hind Light" w:cs="Hind Light"/>
          <w:sz w:val="20"/>
          <w:szCs w:val="20"/>
          <w:lang w:val="de-CH"/>
        </w:rPr>
        <w:t>privaten Schule</w:t>
      </w:r>
      <w:r>
        <w:rPr>
          <w:rFonts w:ascii="Hind Light" w:hAnsi="Hind Light" w:cs="Hind Light"/>
          <w:sz w:val="20"/>
          <w:szCs w:val="20"/>
          <w:lang w:val="de-CH"/>
        </w:rPr>
        <w:t>). Eine individuelle Vereinbarung mit einer Schule sollte mindestens folgende Punkte beinhalten: 1) zusätzliche Dispens für Abwesenheitstage (Trainingslager, Wettkämpfe), 2) Individualisierung des Stundenplans (Lektionen streichen) für optimierte Trainingsplanung sowie 3) Möglichkeit für Prüfungsverschiebungen.</w:t>
      </w:r>
    </w:p>
    <w:p w14:paraId="4D19B579" w14:textId="5217A170" w:rsidR="00487A3D" w:rsidRDefault="009E5ECF" w:rsidP="0017750E">
      <w:pPr>
        <w:pStyle w:val="swswStandartText"/>
        <w:rPr>
          <w:rFonts w:ascii="Hind Light" w:hAnsi="Hind Light" w:cs="Hind Light"/>
          <w:sz w:val="20"/>
          <w:szCs w:val="20"/>
          <w:lang w:val="de-CH"/>
        </w:rPr>
      </w:pPr>
      <w:r w:rsidRPr="003A5D2E">
        <w:rPr>
          <w:rFonts w:ascii="Hind Light" w:hAnsi="Hind Light" w:cs="Hind Light"/>
          <w:noProof/>
          <w:sz w:val="20"/>
          <w:szCs w:val="20"/>
          <w:lang w:val="de-CH" w:eastAsia="it-CH"/>
        </w:rPr>
        <w:drawing>
          <wp:anchor distT="0" distB="0" distL="114300" distR="114300" simplePos="0" relativeHeight="251658244" behindDoc="0" locked="0" layoutInCell="1" allowOverlap="1" wp14:anchorId="352E9EB4" wp14:editId="07275DCA">
            <wp:simplePos x="0" y="0"/>
            <wp:positionH relativeFrom="margin">
              <wp:posOffset>3127375</wp:posOffset>
            </wp:positionH>
            <wp:positionV relativeFrom="paragraph">
              <wp:posOffset>154940</wp:posOffset>
            </wp:positionV>
            <wp:extent cx="697619" cy="390474"/>
            <wp:effectExtent l="0" t="0" r="1270" b="381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697619" cy="39047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A5D2E">
        <w:rPr>
          <w:rFonts w:ascii="Hind Light" w:hAnsi="Hind Light" w:cs="Hind Light"/>
          <w:noProof/>
          <w:sz w:val="20"/>
          <w:szCs w:val="20"/>
          <w:lang w:val="de-CH" w:eastAsia="it-CH"/>
        </w:rPr>
        <w:drawing>
          <wp:anchor distT="0" distB="0" distL="114300" distR="114300" simplePos="0" relativeHeight="251658245" behindDoc="0" locked="0" layoutInCell="1" allowOverlap="1" wp14:anchorId="6C0ECCEB" wp14:editId="2FF32E9F">
            <wp:simplePos x="0" y="0"/>
            <wp:positionH relativeFrom="margin">
              <wp:posOffset>2292985</wp:posOffset>
            </wp:positionH>
            <wp:positionV relativeFrom="paragraph">
              <wp:posOffset>154940</wp:posOffset>
            </wp:positionV>
            <wp:extent cx="742950" cy="342900"/>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742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739901A" w14:textId="239F35B3" w:rsidR="0017750E" w:rsidRDefault="0017750E" w:rsidP="0017750E">
      <w:pPr>
        <w:jc w:val="both"/>
        <w:rPr>
          <w:rFonts w:cs="Hind Light"/>
          <w:szCs w:val="20"/>
        </w:rPr>
      </w:pPr>
    </w:p>
    <w:p w14:paraId="01A42AF1" w14:textId="77777777" w:rsidR="00E518E8" w:rsidRPr="00E518E8" w:rsidRDefault="00E518E8" w:rsidP="0017750E">
      <w:pPr>
        <w:jc w:val="both"/>
        <w:rPr>
          <w:rFonts w:cs="Hind Light"/>
          <w:szCs w:val="20"/>
        </w:rPr>
      </w:pPr>
    </w:p>
    <w:p w14:paraId="2C8F3A4A" w14:textId="61678158" w:rsidR="00E518E8" w:rsidRPr="00E518E8" w:rsidRDefault="00E518E8" w:rsidP="00E518E8">
      <w:pPr>
        <w:rPr>
          <w:rFonts w:cs="Hind Light"/>
          <w:szCs w:val="20"/>
        </w:rPr>
      </w:pPr>
      <w:r w:rsidRPr="00E518E8">
        <w:rPr>
          <w:rFonts w:cs="Hind Light"/>
          <w:szCs w:val="20"/>
        </w:rPr>
        <w:t xml:space="preserve">Maximal </w:t>
      </w:r>
      <w:r w:rsidR="00FB716A">
        <w:rPr>
          <w:rFonts w:cs="Hind Light"/>
          <w:szCs w:val="20"/>
        </w:rPr>
        <w:t>20</w:t>
      </w:r>
      <w:r w:rsidRPr="00E518E8">
        <w:rPr>
          <w:rFonts w:cs="Hind Light"/>
          <w:szCs w:val="20"/>
        </w:rPr>
        <w:t xml:space="preserve"> Punkte, </w:t>
      </w:r>
      <w:r w:rsidR="00B66DED">
        <w:rPr>
          <w:rFonts w:cs="Hind Light"/>
          <w:szCs w:val="20"/>
        </w:rPr>
        <w:t>5</w:t>
      </w:r>
      <w:r w:rsidRPr="00E518E8">
        <w:rPr>
          <w:rFonts w:cs="Hind Light"/>
          <w:szCs w:val="20"/>
        </w:rPr>
        <w:t xml:space="preserve"> Punkte pro Sportschulangebot:</w:t>
      </w:r>
    </w:p>
    <w:tbl>
      <w:tblPr>
        <w:tblStyle w:val="Tabellenraster"/>
        <w:tblW w:w="5000" w:type="pct"/>
        <w:tblBorders>
          <w:left w:val="none" w:sz="0" w:space="0" w:color="auto"/>
          <w:right w:val="none" w:sz="0" w:space="0" w:color="auto"/>
          <w:insideH w:val="none" w:sz="0" w:space="0" w:color="auto"/>
          <w:insideV w:val="none" w:sz="0" w:space="0" w:color="auto"/>
        </w:tblBorders>
        <w:shd w:val="clear" w:color="auto" w:fill="FFF2CC" w:themeFill="accent4" w:themeFillTint="33"/>
        <w:tblLook w:val="04A0" w:firstRow="1" w:lastRow="0" w:firstColumn="1" w:lastColumn="0" w:noHBand="0" w:noVBand="1"/>
      </w:tblPr>
      <w:tblGrid>
        <w:gridCol w:w="2140"/>
        <w:gridCol w:w="2101"/>
        <w:gridCol w:w="1500"/>
        <w:gridCol w:w="2015"/>
        <w:gridCol w:w="1598"/>
      </w:tblGrid>
      <w:tr w:rsidR="00E518E8" w:rsidRPr="00E518E8" w14:paraId="2B891818" w14:textId="77777777" w:rsidTr="00E518E8">
        <w:tc>
          <w:tcPr>
            <w:tcW w:w="1144" w:type="pct"/>
            <w:tcBorders>
              <w:top w:val="single" w:sz="4" w:space="0" w:color="auto"/>
              <w:left w:val="nil"/>
              <w:bottom w:val="single" w:sz="4" w:space="0" w:color="auto"/>
              <w:right w:val="nil"/>
            </w:tcBorders>
            <w:shd w:val="clear" w:color="auto" w:fill="FFF2CC" w:themeFill="accent4" w:themeFillTint="33"/>
            <w:hideMark/>
          </w:tcPr>
          <w:p w14:paraId="0DBBF47D" w14:textId="77777777" w:rsidR="00E518E8" w:rsidRPr="00E518E8" w:rsidRDefault="00E518E8">
            <w:pPr>
              <w:rPr>
                <w:rFonts w:cs="Hind Light"/>
                <w:szCs w:val="20"/>
              </w:rPr>
            </w:pPr>
            <w:r w:rsidRPr="00E518E8">
              <w:rPr>
                <w:rFonts w:cs="Hind Light"/>
                <w:szCs w:val="20"/>
              </w:rPr>
              <w:t>Name der Schule</w:t>
            </w:r>
          </w:p>
        </w:tc>
        <w:tc>
          <w:tcPr>
            <w:tcW w:w="1123" w:type="pct"/>
            <w:tcBorders>
              <w:top w:val="single" w:sz="4" w:space="0" w:color="auto"/>
              <w:left w:val="nil"/>
              <w:bottom w:val="single" w:sz="4" w:space="0" w:color="auto"/>
              <w:right w:val="nil"/>
            </w:tcBorders>
            <w:shd w:val="clear" w:color="auto" w:fill="FFF2CC" w:themeFill="accent4" w:themeFillTint="33"/>
            <w:hideMark/>
          </w:tcPr>
          <w:p w14:paraId="7E9F1D73" w14:textId="77777777" w:rsidR="00E518E8" w:rsidRPr="00E518E8" w:rsidRDefault="00E518E8">
            <w:pPr>
              <w:rPr>
                <w:rFonts w:cs="Hind Light"/>
                <w:szCs w:val="20"/>
              </w:rPr>
            </w:pPr>
            <w:r w:rsidRPr="00E518E8">
              <w:rPr>
                <w:rFonts w:cs="Hind Light"/>
                <w:szCs w:val="20"/>
              </w:rPr>
              <w:t>Ort</w:t>
            </w:r>
          </w:p>
        </w:tc>
        <w:tc>
          <w:tcPr>
            <w:tcW w:w="802" w:type="pct"/>
            <w:tcBorders>
              <w:top w:val="single" w:sz="4" w:space="0" w:color="auto"/>
              <w:left w:val="nil"/>
              <w:bottom w:val="single" w:sz="4" w:space="0" w:color="auto"/>
              <w:right w:val="nil"/>
            </w:tcBorders>
            <w:shd w:val="clear" w:color="auto" w:fill="FFF2CC" w:themeFill="accent4" w:themeFillTint="33"/>
            <w:hideMark/>
          </w:tcPr>
          <w:p w14:paraId="3939ADE7" w14:textId="77777777" w:rsidR="00E518E8" w:rsidRPr="00E518E8" w:rsidRDefault="00E518E8">
            <w:pPr>
              <w:rPr>
                <w:rFonts w:cs="Hind Light"/>
                <w:szCs w:val="20"/>
                <w:lang w:val="en-US"/>
              </w:rPr>
            </w:pPr>
            <w:r w:rsidRPr="00E518E8">
              <w:rPr>
                <w:rFonts w:cs="Hind Light"/>
                <w:szCs w:val="20"/>
                <w:lang w:val="en-US"/>
              </w:rPr>
              <w:t>Swiss Olympic Sport/Partner School</w:t>
            </w:r>
          </w:p>
        </w:tc>
        <w:tc>
          <w:tcPr>
            <w:tcW w:w="1077" w:type="pct"/>
            <w:tcBorders>
              <w:top w:val="single" w:sz="4" w:space="0" w:color="auto"/>
              <w:left w:val="nil"/>
              <w:bottom w:val="single" w:sz="4" w:space="0" w:color="auto"/>
              <w:right w:val="nil"/>
            </w:tcBorders>
            <w:shd w:val="clear" w:color="auto" w:fill="FFF2CC" w:themeFill="accent4" w:themeFillTint="33"/>
            <w:hideMark/>
          </w:tcPr>
          <w:p w14:paraId="74D14AC3" w14:textId="77777777" w:rsidR="00E518E8" w:rsidRPr="00E518E8" w:rsidRDefault="00E518E8">
            <w:pPr>
              <w:rPr>
                <w:rFonts w:cs="Hind Light"/>
                <w:szCs w:val="20"/>
              </w:rPr>
            </w:pPr>
            <w:r w:rsidRPr="00E518E8">
              <w:rPr>
                <w:rFonts w:cs="Hind Light"/>
                <w:szCs w:val="20"/>
              </w:rPr>
              <w:t>Öffentliche/private Schule mit ind. Vereinbarung*</w:t>
            </w:r>
          </w:p>
        </w:tc>
        <w:tc>
          <w:tcPr>
            <w:tcW w:w="854" w:type="pct"/>
            <w:tcBorders>
              <w:top w:val="single" w:sz="4" w:space="0" w:color="auto"/>
              <w:left w:val="nil"/>
              <w:bottom w:val="single" w:sz="4" w:space="0" w:color="auto"/>
              <w:right w:val="nil"/>
            </w:tcBorders>
            <w:shd w:val="clear" w:color="auto" w:fill="FFF2CC" w:themeFill="accent4" w:themeFillTint="33"/>
            <w:hideMark/>
          </w:tcPr>
          <w:p w14:paraId="1C2DFE7F" w14:textId="77777777" w:rsidR="00E518E8" w:rsidRPr="00E518E8" w:rsidRDefault="00E518E8">
            <w:pPr>
              <w:rPr>
                <w:rFonts w:cs="Hind Light"/>
                <w:szCs w:val="20"/>
              </w:rPr>
            </w:pPr>
            <w:r w:rsidRPr="00E518E8">
              <w:rPr>
                <w:rFonts w:cs="Hind Light"/>
                <w:szCs w:val="20"/>
              </w:rPr>
              <w:t>Schulstufe: Sekundarstufe I oder II</w:t>
            </w:r>
          </w:p>
        </w:tc>
      </w:tr>
      <w:tr w:rsidR="00E518E8" w:rsidRPr="00E518E8" w14:paraId="6C65EEEA" w14:textId="77777777" w:rsidTr="00E518E8">
        <w:tc>
          <w:tcPr>
            <w:tcW w:w="1144" w:type="pct"/>
            <w:tcBorders>
              <w:top w:val="single" w:sz="4" w:space="0" w:color="auto"/>
              <w:left w:val="nil"/>
              <w:bottom w:val="nil"/>
              <w:right w:val="nil"/>
            </w:tcBorders>
            <w:shd w:val="clear" w:color="auto" w:fill="FFF2CC" w:themeFill="accent4" w:themeFillTint="33"/>
            <w:hideMark/>
          </w:tcPr>
          <w:p w14:paraId="456E0EE9" w14:textId="77777777" w:rsidR="00E518E8" w:rsidRPr="00E518E8" w:rsidRDefault="00E518E8">
            <w:pPr>
              <w:rPr>
                <w:rFonts w:cs="Hind Light"/>
                <w:szCs w:val="20"/>
              </w:rPr>
            </w:pPr>
            <w:r w:rsidRPr="00E518E8">
              <w:rPr>
                <w:rFonts w:cs="Hind Light"/>
                <w:szCs w:val="20"/>
              </w:rPr>
              <w:fldChar w:fldCharType="begin">
                <w:ffData>
                  <w:name w:val="Text8"/>
                  <w:enabled/>
                  <w:calcOnExit w:val="0"/>
                  <w:textInput/>
                </w:ffData>
              </w:fldChar>
            </w:r>
            <w:r w:rsidRPr="00E518E8">
              <w:rPr>
                <w:rFonts w:cs="Hind Light"/>
                <w:szCs w:val="20"/>
              </w:rPr>
              <w:instrText xml:space="preserve"> FORMTEXT </w:instrText>
            </w:r>
            <w:r w:rsidRPr="00E518E8">
              <w:rPr>
                <w:rFonts w:cs="Hind Light"/>
                <w:szCs w:val="20"/>
              </w:rPr>
            </w:r>
            <w:r w:rsidRPr="00E518E8">
              <w:rPr>
                <w:rFonts w:cs="Hind Light"/>
                <w:szCs w:val="20"/>
              </w:rPr>
              <w:fldChar w:fldCharType="separate"/>
            </w:r>
            <w:r w:rsidRPr="00E518E8">
              <w:rPr>
                <w:rFonts w:cs="Hind Light"/>
                <w:noProof/>
                <w:szCs w:val="20"/>
              </w:rPr>
              <w:t> </w:t>
            </w:r>
            <w:r w:rsidRPr="00E518E8">
              <w:rPr>
                <w:rFonts w:cs="Hind Light"/>
                <w:noProof/>
                <w:szCs w:val="20"/>
              </w:rPr>
              <w:t> </w:t>
            </w:r>
            <w:r w:rsidRPr="00E518E8">
              <w:rPr>
                <w:rFonts w:cs="Hind Light"/>
                <w:noProof/>
                <w:szCs w:val="20"/>
              </w:rPr>
              <w:t> </w:t>
            </w:r>
            <w:r w:rsidRPr="00E518E8">
              <w:rPr>
                <w:rFonts w:cs="Hind Light"/>
                <w:noProof/>
                <w:szCs w:val="20"/>
              </w:rPr>
              <w:t> </w:t>
            </w:r>
            <w:r w:rsidRPr="00E518E8">
              <w:rPr>
                <w:rFonts w:cs="Hind Light"/>
                <w:noProof/>
                <w:szCs w:val="20"/>
              </w:rPr>
              <w:t> </w:t>
            </w:r>
            <w:r w:rsidRPr="00E518E8">
              <w:rPr>
                <w:rFonts w:cs="Hind Light"/>
                <w:szCs w:val="20"/>
              </w:rPr>
              <w:fldChar w:fldCharType="end"/>
            </w:r>
          </w:p>
        </w:tc>
        <w:tc>
          <w:tcPr>
            <w:tcW w:w="1123" w:type="pct"/>
            <w:tcBorders>
              <w:top w:val="single" w:sz="4" w:space="0" w:color="auto"/>
              <w:left w:val="nil"/>
              <w:bottom w:val="nil"/>
              <w:right w:val="nil"/>
            </w:tcBorders>
            <w:shd w:val="clear" w:color="auto" w:fill="FFF2CC" w:themeFill="accent4" w:themeFillTint="33"/>
            <w:hideMark/>
          </w:tcPr>
          <w:p w14:paraId="2A3ED158" w14:textId="77777777" w:rsidR="00E518E8" w:rsidRPr="00E518E8" w:rsidRDefault="00E518E8">
            <w:pPr>
              <w:rPr>
                <w:rFonts w:cs="Hind Light"/>
                <w:szCs w:val="20"/>
              </w:rPr>
            </w:pPr>
            <w:r w:rsidRPr="00E518E8">
              <w:rPr>
                <w:rFonts w:cs="Hind Light"/>
                <w:szCs w:val="20"/>
              </w:rPr>
              <w:fldChar w:fldCharType="begin">
                <w:ffData>
                  <w:name w:val="Text8"/>
                  <w:enabled/>
                  <w:calcOnExit w:val="0"/>
                  <w:textInput/>
                </w:ffData>
              </w:fldChar>
            </w:r>
            <w:r w:rsidRPr="00E518E8">
              <w:rPr>
                <w:rFonts w:cs="Hind Light"/>
                <w:szCs w:val="20"/>
              </w:rPr>
              <w:instrText xml:space="preserve"> FORMTEXT </w:instrText>
            </w:r>
            <w:r w:rsidRPr="00E518E8">
              <w:rPr>
                <w:rFonts w:cs="Hind Light"/>
                <w:szCs w:val="20"/>
              </w:rPr>
            </w:r>
            <w:r w:rsidRPr="00E518E8">
              <w:rPr>
                <w:rFonts w:cs="Hind Light"/>
                <w:szCs w:val="20"/>
              </w:rPr>
              <w:fldChar w:fldCharType="separate"/>
            </w:r>
            <w:r w:rsidRPr="00E518E8">
              <w:rPr>
                <w:rFonts w:cs="Hind Light"/>
                <w:noProof/>
                <w:szCs w:val="20"/>
              </w:rPr>
              <w:t> </w:t>
            </w:r>
            <w:r w:rsidRPr="00E518E8">
              <w:rPr>
                <w:rFonts w:cs="Hind Light"/>
                <w:noProof/>
                <w:szCs w:val="20"/>
              </w:rPr>
              <w:t> </w:t>
            </w:r>
            <w:r w:rsidRPr="00E518E8">
              <w:rPr>
                <w:rFonts w:cs="Hind Light"/>
                <w:noProof/>
                <w:szCs w:val="20"/>
              </w:rPr>
              <w:t> </w:t>
            </w:r>
            <w:r w:rsidRPr="00E518E8">
              <w:rPr>
                <w:rFonts w:cs="Hind Light"/>
                <w:noProof/>
                <w:szCs w:val="20"/>
              </w:rPr>
              <w:t> </w:t>
            </w:r>
            <w:r w:rsidRPr="00E518E8">
              <w:rPr>
                <w:rFonts w:cs="Hind Light"/>
                <w:noProof/>
                <w:szCs w:val="20"/>
              </w:rPr>
              <w:t> </w:t>
            </w:r>
            <w:r w:rsidRPr="00E518E8">
              <w:rPr>
                <w:rFonts w:cs="Hind Light"/>
                <w:szCs w:val="20"/>
              </w:rPr>
              <w:fldChar w:fldCharType="end"/>
            </w:r>
          </w:p>
        </w:tc>
        <w:tc>
          <w:tcPr>
            <w:tcW w:w="802" w:type="pct"/>
            <w:tcBorders>
              <w:top w:val="single" w:sz="4" w:space="0" w:color="auto"/>
              <w:left w:val="nil"/>
              <w:bottom w:val="nil"/>
              <w:right w:val="nil"/>
            </w:tcBorders>
            <w:shd w:val="clear" w:color="auto" w:fill="FFF2CC" w:themeFill="accent4" w:themeFillTint="33"/>
            <w:vAlign w:val="center"/>
            <w:hideMark/>
          </w:tcPr>
          <w:p w14:paraId="46F1E87F" w14:textId="77777777" w:rsidR="00E518E8" w:rsidRPr="00C80DBE" w:rsidRDefault="00E518E8">
            <w:pPr>
              <w:rPr>
                <w:rFonts w:cs="Hind Light"/>
                <w:sz w:val="14"/>
                <w:szCs w:val="14"/>
              </w:rPr>
            </w:pPr>
            <w:r w:rsidRPr="00C80DBE">
              <w:rPr>
                <w:rFonts w:cs="Hind Light"/>
                <w:sz w:val="14"/>
                <w:szCs w:val="14"/>
              </w:rPr>
              <w:fldChar w:fldCharType="begin">
                <w:ffData>
                  <w:name w:val="Kontrollkästchen2"/>
                  <w:enabled/>
                  <w:calcOnExit w:val="0"/>
                  <w:checkBox>
                    <w:sizeAuto/>
                    <w:default w:val="0"/>
                  </w:checkBox>
                </w:ffData>
              </w:fldChar>
            </w:r>
            <w:r w:rsidRPr="00C80DBE">
              <w:rPr>
                <w:rFonts w:cs="Hind Light"/>
                <w:sz w:val="14"/>
                <w:szCs w:val="14"/>
              </w:rPr>
              <w:instrText xml:space="preserve"> FORMCHECKBOX </w:instrText>
            </w:r>
            <w:r w:rsidR="0085082B">
              <w:rPr>
                <w:rFonts w:cs="Hind Light"/>
                <w:sz w:val="14"/>
                <w:szCs w:val="14"/>
              </w:rPr>
            </w:r>
            <w:r w:rsidR="0085082B">
              <w:rPr>
                <w:rFonts w:cs="Hind Light"/>
                <w:sz w:val="14"/>
                <w:szCs w:val="14"/>
              </w:rPr>
              <w:fldChar w:fldCharType="separate"/>
            </w:r>
            <w:r w:rsidRPr="00C80DBE">
              <w:rPr>
                <w:rFonts w:cs="Hind Light"/>
                <w:sz w:val="14"/>
                <w:szCs w:val="14"/>
              </w:rPr>
              <w:fldChar w:fldCharType="end"/>
            </w:r>
          </w:p>
        </w:tc>
        <w:tc>
          <w:tcPr>
            <w:tcW w:w="1077" w:type="pct"/>
            <w:tcBorders>
              <w:top w:val="single" w:sz="4" w:space="0" w:color="auto"/>
              <w:left w:val="nil"/>
              <w:bottom w:val="nil"/>
              <w:right w:val="nil"/>
            </w:tcBorders>
            <w:shd w:val="clear" w:color="auto" w:fill="FFF2CC" w:themeFill="accent4" w:themeFillTint="33"/>
            <w:vAlign w:val="center"/>
            <w:hideMark/>
          </w:tcPr>
          <w:p w14:paraId="49712D92" w14:textId="77777777" w:rsidR="00E518E8" w:rsidRPr="00C80DBE" w:rsidRDefault="00E518E8">
            <w:pPr>
              <w:rPr>
                <w:rFonts w:cs="Hind Light"/>
                <w:sz w:val="14"/>
                <w:szCs w:val="14"/>
              </w:rPr>
            </w:pPr>
            <w:r w:rsidRPr="00C80DBE">
              <w:rPr>
                <w:rFonts w:cs="Hind Light"/>
                <w:sz w:val="14"/>
                <w:szCs w:val="14"/>
              </w:rPr>
              <w:fldChar w:fldCharType="begin">
                <w:ffData>
                  <w:name w:val="Kontrollkästchen1"/>
                  <w:enabled/>
                  <w:calcOnExit w:val="0"/>
                  <w:checkBox>
                    <w:sizeAuto/>
                    <w:default w:val="0"/>
                  </w:checkBox>
                </w:ffData>
              </w:fldChar>
            </w:r>
            <w:r w:rsidRPr="00C80DBE">
              <w:rPr>
                <w:rFonts w:cs="Hind Light"/>
                <w:sz w:val="14"/>
                <w:szCs w:val="14"/>
              </w:rPr>
              <w:instrText xml:space="preserve"> FORMCHECKBOX </w:instrText>
            </w:r>
            <w:r w:rsidR="0085082B">
              <w:rPr>
                <w:rFonts w:cs="Hind Light"/>
                <w:sz w:val="14"/>
                <w:szCs w:val="14"/>
              </w:rPr>
            </w:r>
            <w:r w:rsidR="0085082B">
              <w:rPr>
                <w:rFonts w:cs="Hind Light"/>
                <w:sz w:val="14"/>
                <w:szCs w:val="14"/>
              </w:rPr>
              <w:fldChar w:fldCharType="separate"/>
            </w:r>
            <w:r w:rsidRPr="00C80DBE">
              <w:rPr>
                <w:rFonts w:cs="Hind Light"/>
                <w:sz w:val="14"/>
                <w:szCs w:val="14"/>
              </w:rPr>
              <w:fldChar w:fldCharType="end"/>
            </w:r>
          </w:p>
        </w:tc>
        <w:tc>
          <w:tcPr>
            <w:tcW w:w="854" w:type="pct"/>
            <w:tcBorders>
              <w:top w:val="single" w:sz="4" w:space="0" w:color="auto"/>
              <w:left w:val="nil"/>
              <w:bottom w:val="nil"/>
              <w:right w:val="nil"/>
            </w:tcBorders>
            <w:shd w:val="clear" w:color="auto" w:fill="FFF2CC" w:themeFill="accent4" w:themeFillTint="33"/>
            <w:hideMark/>
          </w:tcPr>
          <w:p w14:paraId="15EE274A" w14:textId="77777777" w:rsidR="00E518E8" w:rsidRPr="00E518E8" w:rsidRDefault="00E518E8">
            <w:pPr>
              <w:rPr>
                <w:rFonts w:cs="Hind Light"/>
                <w:szCs w:val="20"/>
              </w:rPr>
            </w:pPr>
            <w:r w:rsidRPr="00E518E8">
              <w:rPr>
                <w:rFonts w:cs="Hind Light"/>
                <w:szCs w:val="20"/>
              </w:rPr>
              <w:fldChar w:fldCharType="begin">
                <w:ffData>
                  <w:name w:val="Text10"/>
                  <w:enabled/>
                  <w:calcOnExit w:val="0"/>
                  <w:textInput/>
                </w:ffData>
              </w:fldChar>
            </w:r>
            <w:r w:rsidRPr="00E518E8">
              <w:rPr>
                <w:rFonts w:cs="Hind Light"/>
                <w:szCs w:val="20"/>
              </w:rPr>
              <w:instrText xml:space="preserve"> FORMTEXT </w:instrText>
            </w:r>
            <w:r w:rsidRPr="00E518E8">
              <w:rPr>
                <w:rFonts w:cs="Hind Light"/>
                <w:szCs w:val="20"/>
              </w:rPr>
            </w:r>
            <w:r w:rsidRPr="00E518E8">
              <w:rPr>
                <w:rFonts w:cs="Hind Light"/>
                <w:szCs w:val="20"/>
              </w:rPr>
              <w:fldChar w:fldCharType="separate"/>
            </w:r>
            <w:r w:rsidRPr="00E518E8">
              <w:rPr>
                <w:rFonts w:cs="Hind Light"/>
                <w:noProof/>
                <w:szCs w:val="20"/>
              </w:rPr>
              <w:t> </w:t>
            </w:r>
            <w:r w:rsidRPr="00E518E8">
              <w:rPr>
                <w:rFonts w:cs="Hind Light"/>
                <w:noProof/>
                <w:szCs w:val="20"/>
              </w:rPr>
              <w:t> </w:t>
            </w:r>
            <w:r w:rsidRPr="00E518E8">
              <w:rPr>
                <w:rFonts w:cs="Hind Light"/>
                <w:noProof/>
                <w:szCs w:val="20"/>
              </w:rPr>
              <w:t> </w:t>
            </w:r>
            <w:r w:rsidRPr="00E518E8">
              <w:rPr>
                <w:rFonts w:cs="Hind Light"/>
                <w:noProof/>
                <w:szCs w:val="20"/>
              </w:rPr>
              <w:t> </w:t>
            </w:r>
            <w:r w:rsidRPr="00E518E8">
              <w:rPr>
                <w:rFonts w:cs="Hind Light"/>
                <w:noProof/>
                <w:szCs w:val="20"/>
              </w:rPr>
              <w:t> </w:t>
            </w:r>
            <w:r w:rsidRPr="00E518E8">
              <w:rPr>
                <w:rFonts w:cs="Hind Light"/>
                <w:szCs w:val="20"/>
              </w:rPr>
              <w:fldChar w:fldCharType="end"/>
            </w:r>
          </w:p>
        </w:tc>
      </w:tr>
      <w:tr w:rsidR="00E518E8" w:rsidRPr="00E518E8" w14:paraId="08F630F3" w14:textId="77777777" w:rsidTr="00E518E8">
        <w:tc>
          <w:tcPr>
            <w:tcW w:w="1144" w:type="pct"/>
            <w:tcBorders>
              <w:top w:val="nil"/>
              <w:left w:val="nil"/>
              <w:bottom w:val="nil"/>
              <w:right w:val="nil"/>
            </w:tcBorders>
            <w:shd w:val="clear" w:color="auto" w:fill="FFF2CC" w:themeFill="accent4" w:themeFillTint="33"/>
            <w:hideMark/>
          </w:tcPr>
          <w:p w14:paraId="1D8B6738" w14:textId="77777777" w:rsidR="00E518E8" w:rsidRPr="00E518E8" w:rsidRDefault="00E518E8">
            <w:pPr>
              <w:rPr>
                <w:rFonts w:cs="Hind Light"/>
                <w:szCs w:val="20"/>
              </w:rPr>
            </w:pPr>
            <w:r w:rsidRPr="00E518E8">
              <w:rPr>
                <w:rFonts w:cs="Hind Light"/>
                <w:szCs w:val="20"/>
              </w:rPr>
              <w:fldChar w:fldCharType="begin">
                <w:ffData>
                  <w:name w:val="Text11"/>
                  <w:enabled/>
                  <w:calcOnExit w:val="0"/>
                  <w:textInput/>
                </w:ffData>
              </w:fldChar>
            </w:r>
            <w:r w:rsidRPr="00E518E8">
              <w:rPr>
                <w:rFonts w:cs="Hind Light"/>
                <w:szCs w:val="20"/>
              </w:rPr>
              <w:instrText xml:space="preserve"> FORMTEXT </w:instrText>
            </w:r>
            <w:r w:rsidRPr="00E518E8">
              <w:rPr>
                <w:rFonts w:cs="Hind Light"/>
                <w:szCs w:val="20"/>
              </w:rPr>
            </w:r>
            <w:r w:rsidRPr="00E518E8">
              <w:rPr>
                <w:rFonts w:cs="Hind Light"/>
                <w:szCs w:val="20"/>
              </w:rPr>
              <w:fldChar w:fldCharType="separate"/>
            </w:r>
            <w:r w:rsidRPr="00E518E8">
              <w:rPr>
                <w:rFonts w:cs="Hind Light"/>
                <w:noProof/>
                <w:szCs w:val="20"/>
              </w:rPr>
              <w:t> </w:t>
            </w:r>
            <w:r w:rsidRPr="00E518E8">
              <w:rPr>
                <w:rFonts w:cs="Hind Light"/>
                <w:noProof/>
                <w:szCs w:val="20"/>
              </w:rPr>
              <w:t> </w:t>
            </w:r>
            <w:r w:rsidRPr="00E518E8">
              <w:rPr>
                <w:rFonts w:cs="Hind Light"/>
                <w:noProof/>
                <w:szCs w:val="20"/>
              </w:rPr>
              <w:t> </w:t>
            </w:r>
            <w:r w:rsidRPr="00E518E8">
              <w:rPr>
                <w:rFonts w:cs="Hind Light"/>
                <w:noProof/>
                <w:szCs w:val="20"/>
              </w:rPr>
              <w:t> </w:t>
            </w:r>
            <w:r w:rsidRPr="00E518E8">
              <w:rPr>
                <w:rFonts w:cs="Hind Light"/>
                <w:noProof/>
                <w:szCs w:val="20"/>
              </w:rPr>
              <w:t> </w:t>
            </w:r>
            <w:r w:rsidRPr="00E518E8">
              <w:rPr>
                <w:rFonts w:cs="Hind Light"/>
                <w:szCs w:val="20"/>
              </w:rPr>
              <w:fldChar w:fldCharType="end"/>
            </w:r>
          </w:p>
        </w:tc>
        <w:tc>
          <w:tcPr>
            <w:tcW w:w="1123" w:type="pct"/>
            <w:tcBorders>
              <w:top w:val="nil"/>
              <w:left w:val="nil"/>
              <w:bottom w:val="nil"/>
              <w:right w:val="nil"/>
            </w:tcBorders>
            <w:shd w:val="clear" w:color="auto" w:fill="FFF2CC" w:themeFill="accent4" w:themeFillTint="33"/>
            <w:hideMark/>
          </w:tcPr>
          <w:p w14:paraId="08038B84" w14:textId="77777777" w:rsidR="00E518E8" w:rsidRPr="00E518E8" w:rsidRDefault="00E518E8">
            <w:pPr>
              <w:rPr>
                <w:rFonts w:cs="Hind Light"/>
                <w:szCs w:val="20"/>
              </w:rPr>
            </w:pPr>
            <w:r w:rsidRPr="00E518E8">
              <w:rPr>
                <w:rFonts w:cs="Hind Light"/>
                <w:szCs w:val="20"/>
              </w:rPr>
              <w:fldChar w:fldCharType="begin">
                <w:ffData>
                  <w:name w:val="Text11"/>
                  <w:enabled/>
                  <w:calcOnExit w:val="0"/>
                  <w:textInput/>
                </w:ffData>
              </w:fldChar>
            </w:r>
            <w:r w:rsidRPr="00E518E8">
              <w:rPr>
                <w:rFonts w:cs="Hind Light"/>
                <w:szCs w:val="20"/>
              </w:rPr>
              <w:instrText xml:space="preserve"> FORMTEXT </w:instrText>
            </w:r>
            <w:r w:rsidRPr="00E518E8">
              <w:rPr>
                <w:rFonts w:cs="Hind Light"/>
                <w:szCs w:val="20"/>
              </w:rPr>
            </w:r>
            <w:r w:rsidRPr="00E518E8">
              <w:rPr>
                <w:rFonts w:cs="Hind Light"/>
                <w:szCs w:val="20"/>
              </w:rPr>
              <w:fldChar w:fldCharType="separate"/>
            </w:r>
            <w:r w:rsidRPr="00E518E8">
              <w:rPr>
                <w:rFonts w:cs="Hind Light"/>
                <w:noProof/>
                <w:szCs w:val="20"/>
              </w:rPr>
              <w:t> </w:t>
            </w:r>
            <w:r w:rsidRPr="00E518E8">
              <w:rPr>
                <w:rFonts w:cs="Hind Light"/>
                <w:noProof/>
                <w:szCs w:val="20"/>
              </w:rPr>
              <w:t> </w:t>
            </w:r>
            <w:r w:rsidRPr="00E518E8">
              <w:rPr>
                <w:rFonts w:cs="Hind Light"/>
                <w:noProof/>
                <w:szCs w:val="20"/>
              </w:rPr>
              <w:t> </w:t>
            </w:r>
            <w:r w:rsidRPr="00E518E8">
              <w:rPr>
                <w:rFonts w:cs="Hind Light"/>
                <w:noProof/>
                <w:szCs w:val="20"/>
              </w:rPr>
              <w:t> </w:t>
            </w:r>
            <w:r w:rsidRPr="00E518E8">
              <w:rPr>
                <w:rFonts w:cs="Hind Light"/>
                <w:noProof/>
                <w:szCs w:val="20"/>
              </w:rPr>
              <w:t> </w:t>
            </w:r>
            <w:r w:rsidRPr="00E518E8">
              <w:rPr>
                <w:rFonts w:cs="Hind Light"/>
                <w:szCs w:val="20"/>
              </w:rPr>
              <w:fldChar w:fldCharType="end"/>
            </w:r>
          </w:p>
        </w:tc>
        <w:tc>
          <w:tcPr>
            <w:tcW w:w="802" w:type="pct"/>
            <w:tcBorders>
              <w:top w:val="nil"/>
              <w:left w:val="nil"/>
              <w:bottom w:val="nil"/>
              <w:right w:val="nil"/>
            </w:tcBorders>
            <w:shd w:val="clear" w:color="auto" w:fill="FFF2CC" w:themeFill="accent4" w:themeFillTint="33"/>
            <w:vAlign w:val="center"/>
            <w:hideMark/>
          </w:tcPr>
          <w:p w14:paraId="0B0BF4F6" w14:textId="77777777" w:rsidR="00E518E8" w:rsidRPr="00C80DBE" w:rsidRDefault="00E518E8">
            <w:pPr>
              <w:rPr>
                <w:rFonts w:cs="Hind Light"/>
                <w:sz w:val="14"/>
                <w:szCs w:val="14"/>
              </w:rPr>
            </w:pPr>
            <w:r w:rsidRPr="00C80DBE">
              <w:rPr>
                <w:rFonts w:cs="Hind Light"/>
                <w:sz w:val="14"/>
                <w:szCs w:val="14"/>
              </w:rPr>
              <w:fldChar w:fldCharType="begin">
                <w:ffData>
                  <w:name w:val="Kontrollkästchen1"/>
                  <w:enabled/>
                  <w:calcOnExit w:val="0"/>
                  <w:checkBox>
                    <w:sizeAuto/>
                    <w:default w:val="0"/>
                  </w:checkBox>
                </w:ffData>
              </w:fldChar>
            </w:r>
            <w:r w:rsidRPr="00C80DBE">
              <w:rPr>
                <w:rFonts w:cs="Hind Light"/>
                <w:sz w:val="14"/>
                <w:szCs w:val="14"/>
              </w:rPr>
              <w:instrText xml:space="preserve"> FORMCHECKBOX </w:instrText>
            </w:r>
            <w:r w:rsidR="0085082B">
              <w:rPr>
                <w:rFonts w:cs="Hind Light"/>
                <w:sz w:val="14"/>
                <w:szCs w:val="14"/>
              </w:rPr>
            </w:r>
            <w:r w:rsidR="0085082B">
              <w:rPr>
                <w:rFonts w:cs="Hind Light"/>
                <w:sz w:val="14"/>
                <w:szCs w:val="14"/>
              </w:rPr>
              <w:fldChar w:fldCharType="separate"/>
            </w:r>
            <w:r w:rsidRPr="00C80DBE">
              <w:rPr>
                <w:rFonts w:cs="Hind Light"/>
                <w:sz w:val="14"/>
                <w:szCs w:val="14"/>
              </w:rPr>
              <w:fldChar w:fldCharType="end"/>
            </w:r>
          </w:p>
        </w:tc>
        <w:tc>
          <w:tcPr>
            <w:tcW w:w="1077" w:type="pct"/>
            <w:tcBorders>
              <w:top w:val="nil"/>
              <w:left w:val="nil"/>
              <w:bottom w:val="nil"/>
              <w:right w:val="nil"/>
            </w:tcBorders>
            <w:shd w:val="clear" w:color="auto" w:fill="FFF2CC" w:themeFill="accent4" w:themeFillTint="33"/>
            <w:vAlign w:val="center"/>
            <w:hideMark/>
          </w:tcPr>
          <w:p w14:paraId="64C14912" w14:textId="77777777" w:rsidR="00E518E8" w:rsidRPr="00C80DBE" w:rsidRDefault="00E518E8">
            <w:pPr>
              <w:rPr>
                <w:rFonts w:cs="Hind Light"/>
                <w:sz w:val="14"/>
                <w:szCs w:val="14"/>
              </w:rPr>
            </w:pPr>
            <w:r w:rsidRPr="00C80DBE">
              <w:rPr>
                <w:rFonts w:cs="Hind Light"/>
                <w:sz w:val="14"/>
                <w:szCs w:val="14"/>
              </w:rPr>
              <w:fldChar w:fldCharType="begin">
                <w:ffData>
                  <w:name w:val="Kontrollkästchen2"/>
                  <w:enabled/>
                  <w:calcOnExit w:val="0"/>
                  <w:checkBox>
                    <w:sizeAuto/>
                    <w:default w:val="0"/>
                  </w:checkBox>
                </w:ffData>
              </w:fldChar>
            </w:r>
            <w:r w:rsidRPr="00C80DBE">
              <w:rPr>
                <w:rFonts w:cs="Hind Light"/>
                <w:sz w:val="14"/>
                <w:szCs w:val="14"/>
              </w:rPr>
              <w:instrText xml:space="preserve"> FORMCHECKBOX </w:instrText>
            </w:r>
            <w:r w:rsidR="0085082B">
              <w:rPr>
                <w:rFonts w:cs="Hind Light"/>
                <w:sz w:val="14"/>
                <w:szCs w:val="14"/>
              </w:rPr>
            </w:r>
            <w:r w:rsidR="0085082B">
              <w:rPr>
                <w:rFonts w:cs="Hind Light"/>
                <w:sz w:val="14"/>
                <w:szCs w:val="14"/>
              </w:rPr>
              <w:fldChar w:fldCharType="separate"/>
            </w:r>
            <w:r w:rsidRPr="00C80DBE">
              <w:rPr>
                <w:rFonts w:cs="Hind Light"/>
                <w:sz w:val="14"/>
                <w:szCs w:val="14"/>
              </w:rPr>
              <w:fldChar w:fldCharType="end"/>
            </w:r>
          </w:p>
        </w:tc>
        <w:tc>
          <w:tcPr>
            <w:tcW w:w="854" w:type="pct"/>
            <w:tcBorders>
              <w:top w:val="nil"/>
              <w:left w:val="nil"/>
              <w:bottom w:val="nil"/>
              <w:right w:val="nil"/>
            </w:tcBorders>
            <w:shd w:val="clear" w:color="auto" w:fill="FFF2CC" w:themeFill="accent4" w:themeFillTint="33"/>
            <w:hideMark/>
          </w:tcPr>
          <w:p w14:paraId="661D3138" w14:textId="77777777" w:rsidR="00E518E8" w:rsidRPr="00E518E8" w:rsidRDefault="00E518E8">
            <w:pPr>
              <w:rPr>
                <w:rFonts w:cs="Hind Light"/>
                <w:szCs w:val="20"/>
              </w:rPr>
            </w:pPr>
            <w:r w:rsidRPr="00E518E8">
              <w:rPr>
                <w:rFonts w:cs="Hind Light"/>
                <w:szCs w:val="20"/>
              </w:rPr>
              <w:fldChar w:fldCharType="begin">
                <w:ffData>
                  <w:name w:val="Text8"/>
                  <w:enabled/>
                  <w:calcOnExit w:val="0"/>
                  <w:textInput/>
                </w:ffData>
              </w:fldChar>
            </w:r>
            <w:r w:rsidRPr="00E518E8">
              <w:rPr>
                <w:rFonts w:cs="Hind Light"/>
                <w:szCs w:val="20"/>
              </w:rPr>
              <w:instrText xml:space="preserve"> FORMTEXT </w:instrText>
            </w:r>
            <w:r w:rsidRPr="00E518E8">
              <w:rPr>
                <w:rFonts w:cs="Hind Light"/>
                <w:szCs w:val="20"/>
              </w:rPr>
            </w:r>
            <w:r w:rsidRPr="00E518E8">
              <w:rPr>
                <w:rFonts w:cs="Hind Light"/>
                <w:szCs w:val="20"/>
              </w:rPr>
              <w:fldChar w:fldCharType="separate"/>
            </w:r>
            <w:r w:rsidRPr="00E518E8">
              <w:rPr>
                <w:rFonts w:cs="Hind Light"/>
                <w:noProof/>
                <w:szCs w:val="20"/>
              </w:rPr>
              <w:t> </w:t>
            </w:r>
            <w:r w:rsidRPr="00E518E8">
              <w:rPr>
                <w:rFonts w:cs="Hind Light"/>
                <w:noProof/>
                <w:szCs w:val="20"/>
              </w:rPr>
              <w:t> </w:t>
            </w:r>
            <w:r w:rsidRPr="00E518E8">
              <w:rPr>
                <w:rFonts w:cs="Hind Light"/>
                <w:noProof/>
                <w:szCs w:val="20"/>
              </w:rPr>
              <w:t> </w:t>
            </w:r>
            <w:r w:rsidRPr="00E518E8">
              <w:rPr>
                <w:rFonts w:cs="Hind Light"/>
                <w:noProof/>
                <w:szCs w:val="20"/>
              </w:rPr>
              <w:t> </w:t>
            </w:r>
            <w:r w:rsidRPr="00E518E8">
              <w:rPr>
                <w:rFonts w:cs="Hind Light"/>
                <w:noProof/>
                <w:szCs w:val="20"/>
              </w:rPr>
              <w:t> </w:t>
            </w:r>
            <w:r w:rsidRPr="00E518E8">
              <w:rPr>
                <w:rFonts w:cs="Hind Light"/>
                <w:szCs w:val="20"/>
              </w:rPr>
              <w:fldChar w:fldCharType="end"/>
            </w:r>
          </w:p>
        </w:tc>
      </w:tr>
      <w:tr w:rsidR="00E518E8" w:rsidRPr="00E518E8" w14:paraId="09359DAF" w14:textId="77777777" w:rsidTr="00E518E8">
        <w:tc>
          <w:tcPr>
            <w:tcW w:w="1144" w:type="pct"/>
            <w:tcBorders>
              <w:top w:val="nil"/>
              <w:left w:val="nil"/>
              <w:bottom w:val="nil"/>
              <w:right w:val="nil"/>
            </w:tcBorders>
            <w:shd w:val="clear" w:color="auto" w:fill="FFF2CC" w:themeFill="accent4" w:themeFillTint="33"/>
            <w:hideMark/>
          </w:tcPr>
          <w:p w14:paraId="67C09A90" w14:textId="77777777" w:rsidR="00E518E8" w:rsidRPr="00E518E8" w:rsidRDefault="00E518E8">
            <w:pPr>
              <w:rPr>
                <w:rFonts w:cs="Hind Light"/>
                <w:szCs w:val="20"/>
              </w:rPr>
            </w:pPr>
            <w:r w:rsidRPr="00E518E8">
              <w:rPr>
                <w:rFonts w:cs="Hind Light"/>
                <w:szCs w:val="20"/>
              </w:rPr>
              <w:fldChar w:fldCharType="begin">
                <w:ffData>
                  <w:name w:val="Text8"/>
                  <w:enabled/>
                  <w:calcOnExit w:val="0"/>
                  <w:textInput/>
                </w:ffData>
              </w:fldChar>
            </w:r>
            <w:r w:rsidRPr="00E518E8">
              <w:rPr>
                <w:rFonts w:cs="Hind Light"/>
                <w:szCs w:val="20"/>
              </w:rPr>
              <w:instrText xml:space="preserve"> FORMTEXT </w:instrText>
            </w:r>
            <w:r w:rsidRPr="00E518E8">
              <w:rPr>
                <w:rFonts w:cs="Hind Light"/>
                <w:szCs w:val="20"/>
              </w:rPr>
            </w:r>
            <w:r w:rsidRPr="00E518E8">
              <w:rPr>
                <w:rFonts w:cs="Hind Light"/>
                <w:szCs w:val="20"/>
              </w:rPr>
              <w:fldChar w:fldCharType="separate"/>
            </w:r>
            <w:r w:rsidRPr="00E518E8">
              <w:rPr>
                <w:rFonts w:cs="Hind Light"/>
                <w:noProof/>
                <w:szCs w:val="20"/>
              </w:rPr>
              <w:t> </w:t>
            </w:r>
            <w:r w:rsidRPr="00E518E8">
              <w:rPr>
                <w:rFonts w:cs="Hind Light"/>
                <w:noProof/>
                <w:szCs w:val="20"/>
              </w:rPr>
              <w:t> </w:t>
            </w:r>
            <w:r w:rsidRPr="00E518E8">
              <w:rPr>
                <w:rFonts w:cs="Hind Light"/>
                <w:noProof/>
                <w:szCs w:val="20"/>
              </w:rPr>
              <w:t> </w:t>
            </w:r>
            <w:r w:rsidRPr="00E518E8">
              <w:rPr>
                <w:rFonts w:cs="Hind Light"/>
                <w:noProof/>
                <w:szCs w:val="20"/>
              </w:rPr>
              <w:t> </w:t>
            </w:r>
            <w:r w:rsidRPr="00E518E8">
              <w:rPr>
                <w:rFonts w:cs="Hind Light"/>
                <w:noProof/>
                <w:szCs w:val="20"/>
              </w:rPr>
              <w:t> </w:t>
            </w:r>
            <w:r w:rsidRPr="00E518E8">
              <w:rPr>
                <w:rFonts w:cs="Hind Light"/>
                <w:szCs w:val="20"/>
              </w:rPr>
              <w:fldChar w:fldCharType="end"/>
            </w:r>
          </w:p>
        </w:tc>
        <w:tc>
          <w:tcPr>
            <w:tcW w:w="1123" w:type="pct"/>
            <w:tcBorders>
              <w:top w:val="nil"/>
              <w:left w:val="nil"/>
              <w:bottom w:val="nil"/>
              <w:right w:val="nil"/>
            </w:tcBorders>
            <w:shd w:val="clear" w:color="auto" w:fill="FFF2CC" w:themeFill="accent4" w:themeFillTint="33"/>
            <w:hideMark/>
          </w:tcPr>
          <w:p w14:paraId="62F680AB" w14:textId="77777777" w:rsidR="00E518E8" w:rsidRPr="00E518E8" w:rsidRDefault="00E518E8">
            <w:pPr>
              <w:rPr>
                <w:rFonts w:cs="Hind Light"/>
                <w:szCs w:val="20"/>
              </w:rPr>
            </w:pPr>
            <w:r w:rsidRPr="00E518E8">
              <w:rPr>
                <w:rFonts w:cs="Hind Light"/>
                <w:szCs w:val="20"/>
              </w:rPr>
              <w:fldChar w:fldCharType="begin">
                <w:ffData>
                  <w:name w:val="Text8"/>
                  <w:enabled/>
                  <w:calcOnExit w:val="0"/>
                  <w:textInput/>
                </w:ffData>
              </w:fldChar>
            </w:r>
            <w:r w:rsidRPr="00E518E8">
              <w:rPr>
                <w:rFonts w:cs="Hind Light"/>
                <w:szCs w:val="20"/>
              </w:rPr>
              <w:instrText xml:space="preserve"> FORMTEXT </w:instrText>
            </w:r>
            <w:r w:rsidRPr="00E518E8">
              <w:rPr>
                <w:rFonts w:cs="Hind Light"/>
                <w:szCs w:val="20"/>
              </w:rPr>
            </w:r>
            <w:r w:rsidRPr="00E518E8">
              <w:rPr>
                <w:rFonts w:cs="Hind Light"/>
                <w:szCs w:val="20"/>
              </w:rPr>
              <w:fldChar w:fldCharType="separate"/>
            </w:r>
            <w:r w:rsidRPr="00E518E8">
              <w:rPr>
                <w:rFonts w:cs="Hind Light"/>
                <w:noProof/>
                <w:szCs w:val="20"/>
              </w:rPr>
              <w:t> </w:t>
            </w:r>
            <w:r w:rsidRPr="00E518E8">
              <w:rPr>
                <w:rFonts w:cs="Hind Light"/>
                <w:noProof/>
                <w:szCs w:val="20"/>
              </w:rPr>
              <w:t> </w:t>
            </w:r>
            <w:r w:rsidRPr="00E518E8">
              <w:rPr>
                <w:rFonts w:cs="Hind Light"/>
                <w:noProof/>
                <w:szCs w:val="20"/>
              </w:rPr>
              <w:t> </w:t>
            </w:r>
            <w:r w:rsidRPr="00E518E8">
              <w:rPr>
                <w:rFonts w:cs="Hind Light"/>
                <w:noProof/>
                <w:szCs w:val="20"/>
              </w:rPr>
              <w:t> </w:t>
            </w:r>
            <w:r w:rsidRPr="00E518E8">
              <w:rPr>
                <w:rFonts w:cs="Hind Light"/>
                <w:noProof/>
                <w:szCs w:val="20"/>
              </w:rPr>
              <w:t> </w:t>
            </w:r>
            <w:r w:rsidRPr="00E518E8">
              <w:rPr>
                <w:rFonts w:cs="Hind Light"/>
                <w:szCs w:val="20"/>
              </w:rPr>
              <w:fldChar w:fldCharType="end"/>
            </w:r>
          </w:p>
        </w:tc>
        <w:tc>
          <w:tcPr>
            <w:tcW w:w="802" w:type="pct"/>
            <w:tcBorders>
              <w:top w:val="nil"/>
              <w:left w:val="nil"/>
              <w:bottom w:val="nil"/>
              <w:right w:val="nil"/>
            </w:tcBorders>
            <w:shd w:val="clear" w:color="auto" w:fill="FFF2CC" w:themeFill="accent4" w:themeFillTint="33"/>
            <w:vAlign w:val="center"/>
            <w:hideMark/>
          </w:tcPr>
          <w:p w14:paraId="25B311B7" w14:textId="77777777" w:rsidR="00E518E8" w:rsidRPr="00C80DBE" w:rsidRDefault="00E518E8">
            <w:pPr>
              <w:rPr>
                <w:rFonts w:cs="Hind Light"/>
                <w:sz w:val="14"/>
                <w:szCs w:val="14"/>
              </w:rPr>
            </w:pPr>
            <w:r w:rsidRPr="00C80DBE">
              <w:rPr>
                <w:rFonts w:cs="Hind Light"/>
                <w:sz w:val="14"/>
                <w:szCs w:val="14"/>
              </w:rPr>
              <w:fldChar w:fldCharType="begin">
                <w:ffData>
                  <w:name w:val="Kontrollkästchen1"/>
                  <w:enabled/>
                  <w:calcOnExit w:val="0"/>
                  <w:checkBox>
                    <w:sizeAuto/>
                    <w:default w:val="0"/>
                  </w:checkBox>
                </w:ffData>
              </w:fldChar>
            </w:r>
            <w:r w:rsidRPr="00C80DBE">
              <w:rPr>
                <w:rFonts w:cs="Hind Light"/>
                <w:sz w:val="14"/>
                <w:szCs w:val="14"/>
              </w:rPr>
              <w:instrText xml:space="preserve"> FORMCHECKBOX </w:instrText>
            </w:r>
            <w:r w:rsidR="0085082B">
              <w:rPr>
                <w:rFonts w:cs="Hind Light"/>
                <w:sz w:val="14"/>
                <w:szCs w:val="14"/>
              </w:rPr>
            </w:r>
            <w:r w:rsidR="0085082B">
              <w:rPr>
                <w:rFonts w:cs="Hind Light"/>
                <w:sz w:val="14"/>
                <w:szCs w:val="14"/>
              </w:rPr>
              <w:fldChar w:fldCharType="separate"/>
            </w:r>
            <w:r w:rsidRPr="00C80DBE">
              <w:rPr>
                <w:rFonts w:cs="Hind Light"/>
                <w:sz w:val="14"/>
                <w:szCs w:val="14"/>
              </w:rPr>
              <w:fldChar w:fldCharType="end"/>
            </w:r>
          </w:p>
        </w:tc>
        <w:tc>
          <w:tcPr>
            <w:tcW w:w="1077" w:type="pct"/>
            <w:tcBorders>
              <w:top w:val="nil"/>
              <w:left w:val="nil"/>
              <w:bottom w:val="nil"/>
              <w:right w:val="nil"/>
            </w:tcBorders>
            <w:shd w:val="clear" w:color="auto" w:fill="FFF2CC" w:themeFill="accent4" w:themeFillTint="33"/>
            <w:vAlign w:val="center"/>
            <w:hideMark/>
          </w:tcPr>
          <w:p w14:paraId="61BB5B0A" w14:textId="77777777" w:rsidR="00E518E8" w:rsidRPr="00C80DBE" w:rsidRDefault="00E518E8">
            <w:pPr>
              <w:rPr>
                <w:rFonts w:cs="Hind Light"/>
                <w:sz w:val="14"/>
                <w:szCs w:val="14"/>
              </w:rPr>
            </w:pPr>
            <w:r w:rsidRPr="00C80DBE">
              <w:rPr>
                <w:rFonts w:cs="Hind Light"/>
                <w:sz w:val="14"/>
                <w:szCs w:val="14"/>
              </w:rPr>
              <w:fldChar w:fldCharType="begin">
                <w:ffData>
                  <w:name w:val="Kontrollkästchen2"/>
                  <w:enabled/>
                  <w:calcOnExit w:val="0"/>
                  <w:checkBox>
                    <w:sizeAuto/>
                    <w:default w:val="0"/>
                  </w:checkBox>
                </w:ffData>
              </w:fldChar>
            </w:r>
            <w:r w:rsidRPr="00C80DBE">
              <w:rPr>
                <w:rFonts w:cs="Hind Light"/>
                <w:sz w:val="14"/>
                <w:szCs w:val="14"/>
              </w:rPr>
              <w:instrText xml:space="preserve"> FORMCHECKBOX </w:instrText>
            </w:r>
            <w:r w:rsidR="0085082B">
              <w:rPr>
                <w:rFonts w:cs="Hind Light"/>
                <w:sz w:val="14"/>
                <w:szCs w:val="14"/>
              </w:rPr>
            </w:r>
            <w:r w:rsidR="0085082B">
              <w:rPr>
                <w:rFonts w:cs="Hind Light"/>
                <w:sz w:val="14"/>
                <w:szCs w:val="14"/>
              </w:rPr>
              <w:fldChar w:fldCharType="separate"/>
            </w:r>
            <w:r w:rsidRPr="00C80DBE">
              <w:rPr>
                <w:rFonts w:cs="Hind Light"/>
                <w:sz w:val="14"/>
                <w:szCs w:val="14"/>
              </w:rPr>
              <w:fldChar w:fldCharType="end"/>
            </w:r>
          </w:p>
        </w:tc>
        <w:tc>
          <w:tcPr>
            <w:tcW w:w="854" w:type="pct"/>
            <w:tcBorders>
              <w:top w:val="nil"/>
              <w:left w:val="nil"/>
              <w:bottom w:val="nil"/>
              <w:right w:val="nil"/>
            </w:tcBorders>
            <w:shd w:val="clear" w:color="auto" w:fill="FFF2CC" w:themeFill="accent4" w:themeFillTint="33"/>
            <w:hideMark/>
          </w:tcPr>
          <w:p w14:paraId="6BA08C5C" w14:textId="77777777" w:rsidR="00E518E8" w:rsidRPr="00E518E8" w:rsidRDefault="00E518E8">
            <w:pPr>
              <w:rPr>
                <w:rFonts w:cs="Hind Light"/>
                <w:szCs w:val="20"/>
              </w:rPr>
            </w:pPr>
            <w:r w:rsidRPr="00E518E8">
              <w:rPr>
                <w:rFonts w:cs="Hind Light"/>
                <w:szCs w:val="20"/>
              </w:rPr>
              <w:fldChar w:fldCharType="begin">
                <w:ffData>
                  <w:name w:val="Text11"/>
                  <w:enabled/>
                  <w:calcOnExit w:val="0"/>
                  <w:textInput/>
                </w:ffData>
              </w:fldChar>
            </w:r>
            <w:r w:rsidRPr="00E518E8">
              <w:rPr>
                <w:rFonts w:cs="Hind Light"/>
                <w:szCs w:val="20"/>
              </w:rPr>
              <w:instrText xml:space="preserve"> FORMTEXT </w:instrText>
            </w:r>
            <w:r w:rsidRPr="00E518E8">
              <w:rPr>
                <w:rFonts w:cs="Hind Light"/>
                <w:szCs w:val="20"/>
              </w:rPr>
            </w:r>
            <w:r w:rsidRPr="00E518E8">
              <w:rPr>
                <w:rFonts w:cs="Hind Light"/>
                <w:szCs w:val="20"/>
              </w:rPr>
              <w:fldChar w:fldCharType="separate"/>
            </w:r>
            <w:r w:rsidRPr="00E518E8">
              <w:rPr>
                <w:rFonts w:cs="Hind Light"/>
                <w:noProof/>
                <w:szCs w:val="20"/>
              </w:rPr>
              <w:t> </w:t>
            </w:r>
            <w:r w:rsidRPr="00E518E8">
              <w:rPr>
                <w:rFonts w:cs="Hind Light"/>
                <w:noProof/>
                <w:szCs w:val="20"/>
              </w:rPr>
              <w:t> </w:t>
            </w:r>
            <w:r w:rsidRPr="00E518E8">
              <w:rPr>
                <w:rFonts w:cs="Hind Light"/>
                <w:noProof/>
                <w:szCs w:val="20"/>
              </w:rPr>
              <w:t> </w:t>
            </w:r>
            <w:r w:rsidRPr="00E518E8">
              <w:rPr>
                <w:rFonts w:cs="Hind Light"/>
                <w:noProof/>
                <w:szCs w:val="20"/>
              </w:rPr>
              <w:t> </w:t>
            </w:r>
            <w:r w:rsidRPr="00E518E8">
              <w:rPr>
                <w:rFonts w:cs="Hind Light"/>
                <w:noProof/>
                <w:szCs w:val="20"/>
              </w:rPr>
              <w:t> </w:t>
            </w:r>
            <w:r w:rsidRPr="00E518E8">
              <w:rPr>
                <w:rFonts w:cs="Hind Light"/>
                <w:szCs w:val="20"/>
              </w:rPr>
              <w:fldChar w:fldCharType="end"/>
            </w:r>
          </w:p>
        </w:tc>
      </w:tr>
      <w:tr w:rsidR="00E518E8" w:rsidRPr="00E518E8" w14:paraId="0690F2E8" w14:textId="77777777" w:rsidTr="00E518E8">
        <w:tc>
          <w:tcPr>
            <w:tcW w:w="1144" w:type="pct"/>
            <w:tcBorders>
              <w:top w:val="nil"/>
              <w:left w:val="nil"/>
              <w:bottom w:val="nil"/>
              <w:right w:val="nil"/>
            </w:tcBorders>
            <w:shd w:val="clear" w:color="auto" w:fill="FFF2CC" w:themeFill="accent4" w:themeFillTint="33"/>
            <w:hideMark/>
          </w:tcPr>
          <w:p w14:paraId="68EF0A94" w14:textId="77777777" w:rsidR="00E518E8" w:rsidRPr="00E518E8" w:rsidRDefault="00E518E8">
            <w:pPr>
              <w:rPr>
                <w:rFonts w:cs="Hind Light"/>
                <w:szCs w:val="20"/>
              </w:rPr>
            </w:pPr>
            <w:r w:rsidRPr="00E518E8">
              <w:rPr>
                <w:rFonts w:cs="Hind Light"/>
                <w:szCs w:val="20"/>
              </w:rPr>
              <w:fldChar w:fldCharType="begin">
                <w:ffData>
                  <w:name w:val="Text11"/>
                  <w:enabled/>
                  <w:calcOnExit w:val="0"/>
                  <w:textInput/>
                </w:ffData>
              </w:fldChar>
            </w:r>
            <w:r w:rsidRPr="00E518E8">
              <w:rPr>
                <w:rFonts w:cs="Hind Light"/>
                <w:szCs w:val="20"/>
              </w:rPr>
              <w:instrText xml:space="preserve"> FORMTEXT </w:instrText>
            </w:r>
            <w:r w:rsidRPr="00E518E8">
              <w:rPr>
                <w:rFonts w:cs="Hind Light"/>
                <w:szCs w:val="20"/>
              </w:rPr>
            </w:r>
            <w:r w:rsidRPr="00E518E8">
              <w:rPr>
                <w:rFonts w:cs="Hind Light"/>
                <w:szCs w:val="20"/>
              </w:rPr>
              <w:fldChar w:fldCharType="separate"/>
            </w:r>
            <w:r w:rsidRPr="00E518E8">
              <w:rPr>
                <w:rFonts w:cs="Hind Light"/>
                <w:noProof/>
                <w:szCs w:val="20"/>
              </w:rPr>
              <w:t> </w:t>
            </w:r>
            <w:r w:rsidRPr="00E518E8">
              <w:rPr>
                <w:rFonts w:cs="Hind Light"/>
                <w:noProof/>
                <w:szCs w:val="20"/>
              </w:rPr>
              <w:t> </w:t>
            </w:r>
            <w:r w:rsidRPr="00E518E8">
              <w:rPr>
                <w:rFonts w:cs="Hind Light"/>
                <w:noProof/>
                <w:szCs w:val="20"/>
              </w:rPr>
              <w:t> </w:t>
            </w:r>
            <w:r w:rsidRPr="00E518E8">
              <w:rPr>
                <w:rFonts w:cs="Hind Light"/>
                <w:noProof/>
                <w:szCs w:val="20"/>
              </w:rPr>
              <w:t> </w:t>
            </w:r>
            <w:r w:rsidRPr="00E518E8">
              <w:rPr>
                <w:rFonts w:cs="Hind Light"/>
                <w:noProof/>
                <w:szCs w:val="20"/>
              </w:rPr>
              <w:t> </w:t>
            </w:r>
            <w:r w:rsidRPr="00E518E8">
              <w:rPr>
                <w:rFonts w:cs="Hind Light"/>
                <w:szCs w:val="20"/>
              </w:rPr>
              <w:fldChar w:fldCharType="end"/>
            </w:r>
          </w:p>
        </w:tc>
        <w:tc>
          <w:tcPr>
            <w:tcW w:w="1123" w:type="pct"/>
            <w:tcBorders>
              <w:top w:val="nil"/>
              <w:left w:val="nil"/>
              <w:bottom w:val="nil"/>
              <w:right w:val="nil"/>
            </w:tcBorders>
            <w:shd w:val="clear" w:color="auto" w:fill="FFF2CC" w:themeFill="accent4" w:themeFillTint="33"/>
            <w:hideMark/>
          </w:tcPr>
          <w:p w14:paraId="3575BEF6" w14:textId="77777777" w:rsidR="00E518E8" w:rsidRPr="00E518E8" w:rsidRDefault="00E518E8">
            <w:pPr>
              <w:rPr>
                <w:rFonts w:cs="Hind Light"/>
                <w:szCs w:val="20"/>
              </w:rPr>
            </w:pPr>
            <w:r w:rsidRPr="00E518E8">
              <w:rPr>
                <w:rFonts w:cs="Hind Light"/>
                <w:szCs w:val="20"/>
              </w:rPr>
              <w:fldChar w:fldCharType="begin">
                <w:ffData>
                  <w:name w:val="Text11"/>
                  <w:enabled/>
                  <w:calcOnExit w:val="0"/>
                  <w:textInput/>
                </w:ffData>
              </w:fldChar>
            </w:r>
            <w:r w:rsidRPr="00E518E8">
              <w:rPr>
                <w:rFonts w:cs="Hind Light"/>
                <w:szCs w:val="20"/>
              </w:rPr>
              <w:instrText xml:space="preserve"> FORMTEXT </w:instrText>
            </w:r>
            <w:r w:rsidRPr="00E518E8">
              <w:rPr>
                <w:rFonts w:cs="Hind Light"/>
                <w:szCs w:val="20"/>
              </w:rPr>
            </w:r>
            <w:r w:rsidRPr="00E518E8">
              <w:rPr>
                <w:rFonts w:cs="Hind Light"/>
                <w:szCs w:val="20"/>
              </w:rPr>
              <w:fldChar w:fldCharType="separate"/>
            </w:r>
            <w:r w:rsidRPr="00E518E8">
              <w:rPr>
                <w:rFonts w:cs="Hind Light"/>
                <w:noProof/>
                <w:szCs w:val="20"/>
              </w:rPr>
              <w:t> </w:t>
            </w:r>
            <w:r w:rsidRPr="00E518E8">
              <w:rPr>
                <w:rFonts w:cs="Hind Light"/>
                <w:noProof/>
                <w:szCs w:val="20"/>
              </w:rPr>
              <w:t> </w:t>
            </w:r>
            <w:r w:rsidRPr="00E518E8">
              <w:rPr>
                <w:rFonts w:cs="Hind Light"/>
                <w:noProof/>
                <w:szCs w:val="20"/>
              </w:rPr>
              <w:t> </w:t>
            </w:r>
            <w:r w:rsidRPr="00E518E8">
              <w:rPr>
                <w:rFonts w:cs="Hind Light"/>
                <w:noProof/>
                <w:szCs w:val="20"/>
              </w:rPr>
              <w:t> </w:t>
            </w:r>
            <w:r w:rsidRPr="00E518E8">
              <w:rPr>
                <w:rFonts w:cs="Hind Light"/>
                <w:noProof/>
                <w:szCs w:val="20"/>
              </w:rPr>
              <w:t> </w:t>
            </w:r>
            <w:r w:rsidRPr="00E518E8">
              <w:rPr>
                <w:rFonts w:cs="Hind Light"/>
                <w:szCs w:val="20"/>
              </w:rPr>
              <w:fldChar w:fldCharType="end"/>
            </w:r>
          </w:p>
        </w:tc>
        <w:tc>
          <w:tcPr>
            <w:tcW w:w="802" w:type="pct"/>
            <w:tcBorders>
              <w:top w:val="nil"/>
              <w:left w:val="nil"/>
              <w:bottom w:val="nil"/>
              <w:right w:val="nil"/>
            </w:tcBorders>
            <w:shd w:val="clear" w:color="auto" w:fill="FFF2CC" w:themeFill="accent4" w:themeFillTint="33"/>
            <w:vAlign w:val="center"/>
            <w:hideMark/>
          </w:tcPr>
          <w:p w14:paraId="012BAC20" w14:textId="77777777" w:rsidR="00E518E8" w:rsidRPr="00C80DBE" w:rsidRDefault="00E518E8">
            <w:pPr>
              <w:rPr>
                <w:rFonts w:cs="Hind Light"/>
                <w:sz w:val="14"/>
                <w:szCs w:val="14"/>
              </w:rPr>
            </w:pPr>
            <w:r w:rsidRPr="00C80DBE">
              <w:rPr>
                <w:rFonts w:cs="Hind Light"/>
                <w:sz w:val="14"/>
                <w:szCs w:val="14"/>
              </w:rPr>
              <w:fldChar w:fldCharType="begin">
                <w:ffData>
                  <w:name w:val="Kontrollkästchen1"/>
                  <w:enabled/>
                  <w:calcOnExit w:val="0"/>
                  <w:checkBox>
                    <w:sizeAuto/>
                    <w:default w:val="0"/>
                  </w:checkBox>
                </w:ffData>
              </w:fldChar>
            </w:r>
            <w:r w:rsidRPr="00C80DBE">
              <w:rPr>
                <w:rFonts w:cs="Hind Light"/>
                <w:sz w:val="14"/>
                <w:szCs w:val="14"/>
              </w:rPr>
              <w:instrText xml:space="preserve"> FORMCHECKBOX </w:instrText>
            </w:r>
            <w:r w:rsidR="0085082B">
              <w:rPr>
                <w:rFonts w:cs="Hind Light"/>
                <w:sz w:val="14"/>
                <w:szCs w:val="14"/>
              </w:rPr>
            </w:r>
            <w:r w:rsidR="0085082B">
              <w:rPr>
                <w:rFonts w:cs="Hind Light"/>
                <w:sz w:val="14"/>
                <w:szCs w:val="14"/>
              </w:rPr>
              <w:fldChar w:fldCharType="separate"/>
            </w:r>
            <w:r w:rsidRPr="00C80DBE">
              <w:rPr>
                <w:rFonts w:cs="Hind Light"/>
                <w:sz w:val="14"/>
                <w:szCs w:val="14"/>
              </w:rPr>
              <w:fldChar w:fldCharType="end"/>
            </w:r>
          </w:p>
        </w:tc>
        <w:tc>
          <w:tcPr>
            <w:tcW w:w="1077" w:type="pct"/>
            <w:tcBorders>
              <w:top w:val="nil"/>
              <w:left w:val="nil"/>
              <w:bottom w:val="nil"/>
              <w:right w:val="nil"/>
            </w:tcBorders>
            <w:shd w:val="clear" w:color="auto" w:fill="FFF2CC" w:themeFill="accent4" w:themeFillTint="33"/>
            <w:vAlign w:val="center"/>
            <w:hideMark/>
          </w:tcPr>
          <w:p w14:paraId="0377096B" w14:textId="77777777" w:rsidR="00E518E8" w:rsidRPr="00C80DBE" w:rsidRDefault="00E518E8">
            <w:pPr>
              <w:rPr>
                <w:rFonts w:cs="Hind Light"/>
                <w:sz w:val="14"/>
                <w:szCs w:val="14"/>
              </w:rPr>
            </w:pPr>
            <w:r w:rsidRPr="00C80DBE">
              <w:rPr>
                <w:rFonts w:cs="Hind Light"/>
                <w:sz w:val="14"/>
                <w:szCs w:val="14"/>
              </w:rPr>
              <w:fldChar w:fldCharType="begin">
                <w:ffData>
                  <w:name w:val="Kontrollkästchen2"/>
                  <w:enabled/>
                  <w:calcOnExit w:val="0"/>
                  <w:checkBox>
                    <w:sizeAuto/>
                    <w:default w:val="0"/>
                  </w:checkBox>
                </w:ffData>
              </w:fldChar>
            </w:r>
            <w:r w:rsidRPr="00C80DBE">
              <w:rPr>
                <w:rFonts w:cs="Hind Light"/>
                <w:sz w:val="14"/>
                <w:szCs w:val="14"/>
              </w:rPr>
              <w:instrText xml:space="preserve"> FORMCHECKBOX </w:instrText>
            </w:r>
            <w:r w:rsidR="0085082B">
              <w:rPr>
                <w:rFonts w:cs="Hind Light"/>
                <w:sz w:val="14"/>
                <w:szCs w:val="14"/>
              </w:rPr>
            </w:r>
            <w:r w:rsidR="0085082B">
              <w:rPr>
                <w:rFonts w:cs="Hind Light"/>
                <w:sz w:val="14"/>
                <w:szCs w:val="14"/>
              </w:rPr>
              <w:fldChar w:fldCharType="separate"/>
            </w:r>
            <w:r w:rsidRPr="00C80DBE">
              <w:rPr>
                <w:rFonts w:cs="Hind Light"/>
                <w:sz w:val="14"/>
                <w:szCs w:val="14"/>
              </w:rPr>
              <w:fldChar w:fldCharType="end"/>
            </w:r>
          </w:p>
        </w:tc>
        <w:tc>
          <w:tcPr>
            <w:tcW w:w="854" w:type="pct"/>
            <w:tcBorders>
              <w:top w:val="nil"/>
              <w:left w:val="nil"/>
              <w:bottom w:val="nil"/>
              <w:right w:val="nil"/>
            </w:tcBorders>
            <w:shd w:val="clear" w:color="auto" w:fill="FFF2CC" w:themeFill="accent4" w:themeFillTint="33"/>
            <w:hideMark/>
          </w:tcPr>
          <w:p w14:paraId="08B0ED6C" w14:textId="77777777" w:rsidR="00E518E8" w:rsidRPr="00E518E8" w:rsidRDefault="00E518E8">
            <w:pPr>
              <w:rPr>
                <w:rFonts w:cs="Hind Light"/>
                <w:szCs w:val="20"/>
              </w:rPr>
            </w:pPr>
            <w:r w:rsidRPr="00E518E8">
              <w:rPr>
                <w:rFonts w:cs="Hind Light"/>
                <w:szCs w:val="20"/>
              </w:rPr>
              <w:fldChar w:fldCharType="begin">
                <w:ffData>
                  <w:name w:val="Text8"/>
                  <w:enabled/>
                  <w:calcOnExit w:val="0"/>
                  <w:textInput/>
                </w:ffData>
              </w:fldChar>
            </w:r>
            <w:r w:rsidRPr="00E518E8">
              <w:rPr>
                <w:rFonts w:cs="Hind Light"/>
                <w:szCs w:val="20"/>
              </w:rPr>
              <w:instrText xml:space="preserve"> FORMTEXT </w:instrText>
            </w:r>
            <w:r w:rsidRPr="00E518E8">
              <w:rPr>
                <w:rFonts w:cs="Hind Light"/>
                <w:szCs w:val="20"/>
              </w:rPr>
            </w:r>
            <w:r w:rsidRPr="00E518E8">
              <w:rPr>
                <w:rFonts w:cs="Hind Light"/>
                <w:szCs w:val="20"/>
              </w:rPr>
              <w:fldChar w:fldCharType="separate"/>
            </w:r>
            <w:r w:rsidRPr="00E518E8">
              <w:rPr>
                <w:rFonts w:cs="Hind Light"/>
                <w:noProof/>
                <w:szCs w:val="20"/>
              </w:rPr>
              <w:t> </w:t>
            </w:r>
            <w:r w:rsidRPr="00E518E8">
              <w:rPr>
                <w:rFonts w:cs="Hind Light"/>
                <w:noProof/>
                <w:szCs w:val="20"/>
              </w:rPr>
              <w:t> </w:t>
            </w:r>
            <w:r w:rsidRPr="00E518E8">
              <w:rPr>
                <w:rFonts w:cs="Hind Light"/>
                <w:noProof/>
                <w:szCs w:val="20"/>
              </w:rPr>
              <w:t> </w:t>
            </w:r>
            <w:r w:rsidRPr="00E518E8">
              <w:rPr>
                <w:rFonts w:cs="Hind Light"/>
                <w:noProof/>
                <w:szCs w:val="20"/>
              </w:rPr>
              <w:t> </w:t>
            </w:r>
            <w:r w:rsidRPr="00E518E8">
              <w:rPr>
                <w:rFonts w:cs="Hind Light"/>
                <w:noProof/>
                <w:szCs w:val="20"/>
              </w:rPr>
              <w:t> </w:t>
            </w:r>
            <w:r w:rsidRPr="00E518E8">
              <w:rPr>
                <w:rFonts w:cs="Hind Light"/>
                <w:szCs w:val="20"/>
              </w:rPr>
              <w:fldChar w:fldCharType="end"/>
            </w:r>
          </w:p>
        </w:tc>
      </w:tr>
      <w:tr w:rsidR="00E518E8" w:rsidRPr="00E518E8" w14:paraId="72DEF9F2" w14:textId="77777777" w:rsidTr="00E518E8">
        <w:tc>
          <w:tcPr>
            <w:tcW w:w="1144" w:type="pct"/>
            <w:tcBorders>
              <w:top w:val="nil"/>
              <w:left w:val="nil"/>
              <w:bottom w:val="nil"/>
              <w:right w:val="nil"/>
            </w:tcBorders>
            <w:shd w:val="clear" w:color="auto" w:fill="FFF2CC" w:themeFill="accent4" w:themeFillTint="33"/>
            <w:hideMark/>
          </w:tcPr>
          <w:p w14:paraId="01C35800" w14:textId="77777777" w:rsidR="00E518E8" w:rsidRPr="00E518E8" w:rsidRDefault="00E518E8">
            <w:pPr>
              <w:rPr>
                <w:rFonts w:cs="Hind Light"/>
                <w:szCs w:val="20"/>
              </w:rPr>
            </w:pPr>
            <w:r w:rsidRPr="00E518E8">
              <w:rPr>
                <w:rFonts w:cs="Hind Light"/>
                <w:szCs w:val="20"/>
              </w:rPr>
              <w:fldChar w:fldCharType="begin">
                <w:ffData>
                  <w:name w:val="Text11"/>
                  <w:enabled/>
                  <w:calcOnExit w:val="0"/>
                  <w:textInput/>
                </w:ffData>
              </w:fldChar>
            </w:r>
            <w:r w:rsidRPr="00E518E8">
              <w:rPr>
                <w:rFonts w:cs="Hind Light"/>
                <w:szCs w:val="20"/>
              </w:rPr>
              <w:instrText xml:space="preserve"> FORMTEXT </w:instrText>
            </w:r>
            <w:r w:rsidRPr="00E518E8">
              <w:rPr>
                <w:rFonts w:cs="Hind Light"/>
                <w:szCs w:val="20"/>
              </w:rPr>
            </w:r>
            <w:r w:rsidRPr="00E518E8">
              <w:rPr>
                <w:rFonts w:cs="Hind Light"/>
                <w:szCs w:val="20"/>
              </w:rPr>
              <w:fldChar w:fldCharType="separate"/>
            </w:r>
            <w:r w:rsidRPr="00E518E8">
              <w:rPr>
                <w:rFonts w:cs="Hind Light"/>
                <w:noProof/>
                <w:szCs w:val="20"/>
              </w:rPr>
              <w:t> </w:t>
            </w:r>
            <w:r w:rsidRPr="00E518E8">
              <w:rPr>
                <w:rFonts w:cs="Hind Light"/>
                <w:noProof/>
                <w:szCs w:val="20"/>
              </w:rPr>
              <w:t> </w:t>
            </w:r>
            <w:r w:rsidRPr="00E518E8">
              <w:rPr>
                <w:rFonts w:cs="Hind Light"/>
                <w:noProof/>
                <w:szCs w:val="20"/>
              </w:rPr>
              <w:t> </w:t>
            </w:r>
            <w:r w:rsidRPr="00E518E8">
              <w:rPr>
                <w:rFonts w:cs="Hind Light"/>
                <w:noProof/>
                <w:szCs w:val="20"/>
              </w:rPr>
              <w:t> </w:t>
            </w:r>
            <w:r w:rsidRPr="00E518E8">
              <w:rPr>
                <w:rFonts w:cs="Hind Light"/>
                <w:noProof/>
                <w:szCs w:val="20"/>
              </w:rPr>
              <w:t> </w:t>
            </w:r>
            <w:r w:rsidRPr="00E518E8">
              <w:rPr>
                <w:rFonts w:cs="Hind Light"/>
                <w:szCs w:val="20"/>
              </w:rPr>
              <w:fldChar w:fldCharType="end"/>
            </w:r>
          </w:p>
        </w:tc>
        <w:tc>
          <w:tcPr>
            <w:tcW w:w="1123" w:type="pct"/>
            <w:tcBorders>
              <w:top w:val="nil"/>
              <w:left w:val="nil"/>
              <w:bottom w:val="nil"/>
              <w:right w:val="nil"/>
            </w:tcBorders>
            <w:shd w:val="clear" w:color="auto" w:fill="FFF2CC" w:themeFill="accent4" w:themeFillTint="33"/>
            <w:hideMark/>
          </w:tcPr>
          <w:p w14:paraId="3E13B9FE" w14:textId="77777777" w:rsidR="00E518E8" w:rsidRPr="00E518E8" w:rsidRDefault="00E518E8">
            <w:pPr>
              <w:rPr>
                <w:rFonts w:cs="Hind Light"/>
                <w:szCs w:val="20"/>
              </w:rPr>
            </w:pPr>
            <w:r w:rsidRPr="00E518E8">
              <w:rPr>
                <w:rFonts w:cs="Hind Light"/>
                <w:szCs w:val="20"/>
              </w:rPr>
              <w:fldChar w:fldCharType="begin">
                <w:ffData>
                  <w:name w:val="Text11"/>
                  <w:enabled/>
                  <w:calcOnExit w:val="0"/>
                  <w:textInput/>
                </w:ffData>
              </w:fldChar>
            </w:r>
            <w:r w:rsidRPr="00E518E8">
              <w:rPr>
                <w:rFonts w:cs="Hind Light"/>
                <w:szCs w:val="20"/>
              </w:rPr>
              <w:instrText xml:space="preserve"> FORMTEXT </w:instrText>
            </w:r>
            <w:r w:rsidRPr="00E518E8">
              <w:rPr>
                <w:rFonts w:cs="Hind Light"/>
                <w:szCs w:val="20"/>
              </w:rPr>
            </w:r>
            <w:r w:rsidRPr="00E518E8">
              <w:rPr>
                <w:rFonts w:cs="Hind Light"/>
                <w:szCs w:val="20"/>
              </w:rPr>
              <w:fldChar w:fldCharType="separate"/>
            </w:r>
            <w:r w:rsidRPr="00E518E8">
              <w:rPr>
                <w:rFonts w:cs="Hind Light"/>
                <w:noProof/>
                <w:szCs w:val="20"/>
              </w:rPr>
              <w:t> </w:t>
            </w:r>
            <w:r w:rsidRPr="00E518E8">
              <w:rPr>
                <w:rFonts w:cs="Hind Light"/>
                <w:noProof/>
                <w:szCs w:val="20"/>
              </w:rPr>
              <w:t> </w:t>
            </w:r>
            <w:r w:rsidRPr="00E518E8">
              <w:rPr>
                <w:rFonts w:cs="Hind Light"/>
                <w:noProof/>
                <w:szCs w:val="20"/>
              </w:rPr>
              <w:t> </w:t>
            </w:r>
            <w:r w:rsidRPr="00E518E8">
              <w:rPr>
                <w:rFonts w:cs="Hind Light"/>
                <w:noProof/>
                <w:szCs w:val="20"/>
              </w:rPr>
              <w:t> </w:t>
            </w:r>
            <w:r w:rsidRPr="00E518E8">
              <w:rPr>
                <w:rFonts w:cs="Hind Light"/>
                <w:noProof/>
                <w:szCs w:val="20"/>
              </w:rPr>
              <w:t> </w:t>
            </w:r>
            <w:r w:rsidRPr="00E518E8">
              <w:rPr>
                <w:rFonts w:cs="Hind Light"/>
                <w:szCs w:val="20"/>
              </w:rPr>
              <w:fldChar w:fldCharType="end"/>
            </w:r>
          </w:p>
        </w:tc>
        <w:tc>
          <w:tcPr>
            <w:tcW w:w="802" w:type="pct"/>
            <w:tcBorders>
              <w:top w:val="nil"/>
              <w:left w:val="nil"/>
              <w:bottom w:val="nil"/>
              <w:right w:val="nil"/>
            </w:tcBorders>
            <w:shd w:val="clear" w:color="auto" w:fill="FFF2CC" w:themeFill="accent4" w:themeFillTint="33"/>
            <w:vAlign w:val="center"/>
            <w:hideMark/>
          </w:tcPr>
          <w:p w14:paraId="15D327F1" w14:textId="77777777" w:rsidR="00E518E8" w:rsidRPr="00C80DBE" w:rsidRDefault="00E518E8">
            <w:pPr>
              <w:rPr>
                <w:rFonts w:cs="Hind Light"/>
                <w:sz w:val="14"/>
                <w:szCs w:val="14"/>
              </w:rPr>
            </w:pPr>
            <w:r w:rsidRPr="00C80DBE">
              <w:rPr>
                <w:rFonts w:cs="Hind Light"/>
                <w:sz w:val="14"/>
                <w:szCs w:val="14"/>
              </w:rPr>
              <w:fldChar w:fldCharType="begin">
                <w:ffData>
                  <w:name w:val="Kontrollkästchen1"/>
                  <w:enabled/>
                  <w:calcOnExit w:val="0"/>
                  <w:checkBox>
                    <w:sizeAuto/>
                    <w:default w:val="0"/>
                  </w:checkBox>
                </w:ffData>
              </w:fldChar>
            </w:r>
            <w:r w:rsidRPr="00C80DBE">
              <w:rPr>
                <w:rFonts w:cs="Hind Light"/>
                <w:sz w:val="14"/>
                <w:szCs w:val="14"/>
              </w:rPr>
              <w:instrText xml:space="preserve"> FORMCHECKBOX </w:instrText>
            </w:r>
            <w:r w:rsidR="0085082B">
              <w:rPr>
                <w:rFonts w:cs="Hind Light"/>
                <w:sz w:val="14"/>
                <w:szCs w:val="14"/>
              </w:rPr>
            </w:r>
            <w:r w:rsidR="0085082B">
              <w:rPr>
                <w:rFonts w:cs="Hind Light"/>
                <w:sz w:val="14"/>
                <w:szCs w:val="14"/>
              </w:rPr>
              <w:fldChar w:fldCharType="separate"/>
            </w:r>
            <w:r w:rsidRPr="00C80DBE">
              <w:rPr>
                <w:rFonts w:cs="Hind Light"/>
                <w:sz w:val="14"/>
                <w:szCs w:val="14"/>
              </w:rPr>
              <w:fldChar w:fldCharType="end"/>
            </w:r>
          </w:p>
        </w:tc>
        <w:tc>
          <w:tcPr>
            <w:tcW w:w="1077" w:type="pct"/>
            <w:tcBorders>
              <w:top w:val="nil"/>
              <w:left w:val="nil"/>
              <w:bottom w:val="nil"/>
              <w:right w:val="nil"/>
            </w:tcBorders>
            <w:shd w:val="clear" w:color="auto" w:fill="FFF2CC" w:themeFill="accent4" w:themeFillTint="33"/>
            <w:vAlign w:val="center"/>
            <w:hideMark/>
          </w:tcPr>
          <w:p w14:paraId="60AFFD00" w14:textId="77777777" w:rsidR="00E518E8" w:rsidRPr="00C80DBE" w:rsidRDefault="00E518E8">
            <w:pPr>
              <w:rPr>
                <w:rFonts w:cs="Hind Light"/>
                <w:sz w:val="14"/>
                <w:szCs w:val="14"/>
              </w:rPr>
            </w:pPr>
            <w:r w:rsidRPr="00C80DBE">
              <w:rPr>
                <w:rFonts w:cs="Hind Light"/>
                <w:sz w:val="14"/>
                <w:szCs w:val="14"/>
              </w:rPr>
              <w:fldChar w:fldCharType="begin">
                <w:ffData>
                  <w:name w:val="Kontrollkästchen2"/>
                  <w:enabled/>
                  <w:calcOnExit w:val="0"/>
                  <w:checkBox>
                    <w:sizeAuto/>
                    <w:default w:val="0"/>
                  </w:checkBox>
                </w:ffData>
              </w:fldChar>
            </w:r>
            <w:r w:rsidRPr="00C80DBE">
              <w:rPr>
                <w:rFonts w:cs="Hind Light"/>
                <w:sz w:val="14"/>
                <w:szCs w:val="14"/>
              </w:rPr>
              <w:instrText xml:space="preserve"> FORMCHECKBOX </w:instrText>
            </w:r>
            <w:r w:rsidR="0085082B">
              <w:rPr>
                <w:rFonts w:cs="Hind Light"/>
                <w:sz w:val="14"/>
                <w:szCs w:val="14"/>
              </w:rPr>
            </w:r>
            <w:r w:rsidR="0085082B">
              <w:rPr>
                <w:rFonts w:cs="Hind Light"/>
                <w:sz w:val="14"/>
                <w:szCs w:val="14"/>
              </w:rPr>
              <w:fldChar w:fldCharType="separate"/>
            </w:r>
            <w:r w:rsidRPr="00C80DBE">
              <w:rPr>
                <w:rFonts w:cs="Hind Light"/>
                <w:sz w:val="14"/>
                <w:szCs w:val="14"/>
              </w:rPr>
              <w:fldChar w:fldCharType="end"/>
            </w:r>
          </w:p>
        </w:tc>
        <w:tc>
          <w:tcPr>
            <w:tcW w:w="854" w:type="pct"/>
            <w:tcBorders>
              <w:top w:val="nil"/>
              <w:left w:val="nil"/>
              <w:bottom w:val="nil"/>
              <w:right w:val="nil"/>
            </w:tcBorders>
            <w:shd w:val="clear" w:color="auto" w:fill="FFF2CC" w:themeFill="accent4" w:themeFillTint="33"/>
            <w:hideMark/>
          </w:tcPr>
          <w:p w14:paraId="5A89C888" w14:textId="77777777" w:rsidR="00E518E8" w:rsidRPr="00E518E8" w:rsidRDefault="00E518E8">
            <w:pPr>
              <w:rPr>
                <w:rFonts w:cs="Hind Light"/>
                <w:szCs w:val="20"/>
              </w:rPr>
            </w:pPr>
            <w:r w:rsidRPr="00E518E8">
              <w:rPr>
                <w:rFonts w:cs="Hind Light"/>
                <w:szCs w:val="20"/>
              </w:rPr>
              <w:fldChar w:fldCharType="begin">
                <w:ffData>
                  <w:name w:val="Text11"/>
                  <w:enabled/>
                  <w:calcOnExit w:val="0"/>
                  <w:textInput/>
                </w:ffData>
              </w:fldChar>
            </w:r>
            <w:r w:rsidRPr="00E518E8">
              <w:rPr>
                <w:rFonts w:cs="Hind Light"/>
                <w:szCs w:val="20"/>
              </w:rPr>
              <w:instrText xml:space="preserve"> FORMTEXT </w:instrText>
            </w:r>
            <w:r w:rsidRPr="00E518E8">
              <w:rPr>
                <w:rFonts w:cs="Hind Light"/>
                <w:szCs w:val="20"/>
              </w:rPr>
            </w:r>
            <w:r w:rsidRPr="00E518E8">
              <w:rPr>
                <w:rFonts w:cs="Hind Light"/>
                <w:szCs w:val="20"/>
              </w:rPr>
              <w:fldChar w:fldCharType="separate"/>
            </w:r>
            <w:r w:rsidRPr="00E518E8">
              <w:rPr>
                <w:rFonts w:cs="Hind Light"/>
                <w:noProof/>
                <w:szCs w:val="20"/>
              </w:rPr>
              <w:t> </w:t>
            </w:r>
            <w:r w:rsidRPr="00E518E8">
              <w:rPr>
                <w:rFonts w:cs="Hind Light"/>
                <w:noProof/>
                <w:szCs w:val="20"/>
              </w:rPr>
              <w:t> </w:t>
            </w:r>
            <w:r w:rsidRPr="00E518E8">
              <w:rPr>
                <w:rFonts w:cs="Hind Light"/>
                <w:noProof/>
                <w:szCs w:val="20"/>
              </w:rPr>
              <w:t> </w:t>
            </w:r>
            <w:r w:rsidRPr="00E518E8">
              <w:rPr>
                <w:rFonts w:cs="Hind Light"/>
                <w:noProof/>
                <w:szCs w:val="20"/>
              </w:rPr>
              <w:t> </w:t>
            </w:r>
            <w:r w:rsidRPr="00E518E8">
              <w:rPr>
                <w:rFonts w:cs="Hind Light"/>
                <w:noProof/>
                <w:szCs w:val="20"/>
              </w:rPr>
              <w:t> </w:t>
            </w:r>
            <w:r w:rsidRPr="00E518E8">
              <w:rPr>
                <w:rFonts w:cs="Hind Light"/>
                <w:szCs w:val="20"/>
              </w:rPr>
              <w:fldChar w:fldCharType="end"/>
            </w:r>
          </w:p>
        </w:tc>
      </w:tr>
    </w:tbl>
    <w:tbl>
      <w:tblPr>
        <w:tblW w:w="5000" w:type="pct"/>
        <w:tblBorders>
          <w:top w:val="single" w:sz="4" w:space="0" w:color="auto"/>
          <w:bottom w:val="single" w:sz="4" w:space="0" w:color="auto"/>
        </w:tblBorders>
        <w:shd w:val="clear" w:color="auto" w:fill="FFF2CC" w:themeFill="accent4" w:themeFillTint="33"/>
        <w:tblLook w:val="04A0" w:firstRow="1" w:lastRow="0" w:firstColumn="1" w:lastColumn="0" w:noHBand="0" w:noVBand="1"/>
      </w:tblPr>
      <w:tblGrid>
        <w:gridCol w:w="7655"/>
        <w:gridCol w:w="1699"/>
      </w:tblGrid>
      <w:tr w:rsidR="00E518E8" w:rsidRPr="00E518E8" w14:paraId="5E53B137" w14:textId="77777777" w:rsidTr="00E518E8">
        <w:trPr>
          <w:trHeight w:val="93"/>
        </w:trPr>
        <w:tc>
          <w:tcPr>
            <w:tcW w:w="4092" w:type="pct"/>
            <w:tcBorders>
              <w:top w:val="single" w:sz="4" w:space="0" w:color="auto"/>
              <w:left w:val="nil"/>
              <w:bottom w:val="single" w:sz="4" w:space="0" w:color="auto"/>
              <w:right w:val="nil"/>
            </w:tcBorders>
            <w:shd w:val="clear" w:color="auto" w:fill="FFF2CC" w:themeFill="accent4" w:themeFillTint="33"/>
          </w:tcPr>
          <w:p w14:paraId="6F27B25F" w14:textId="77777777" w:rsidR="00E518E8" w:rsidRPr="00E518E8" w:rsidRDefault="00E518E8">
            <w:pPr>
              <w:pStyle w:val="swswStandartText"/>
              <w:rPr>
                <w:rFonts w:ascii="Hind Light" w:eastAsia="Times New Roman" w:hAnsi="Hind Light" w:cs="Hind Light"/>
                <w:sz w:val="20"/>
                <w:szCs w:val="20"/>
              </w:rPr>
            </w:pPr>
          </w:p>
        </w:tc>
        <w:tc>
          <w:tcPr>
            <w:tcW w:w="908" w:type="pct"/>
            <w:tcBorders>
              <w:top w:val="single" w:sz="4" w:space="0" w:color="auto"/>
              <w:left w:val="nil"/>
              <w:bottom w:val="single" w:sz="4" w:space="0" w:color="auto"/>
              <w:right w:val="nil"/>
            </w:tcBorders>
            <w:shd w:val="clear" w:color="auto" w:fill="FFF2CC" w:themeFill="accent4" w:themeFillTint="33"/>
            <w:vAlign w:val="center"/>
            <w:hideMark/>
          </w:tcPr>
          <w:p w14:paraId="60F2D148" w14:textId="77777777" w:rsidR="00E518E8" w:rsidRPr="00E518E8" w:rsidRDefault="00E518E8">
            <w:pPr>
              <w:pStyle w:val="swswStandartText"/>
              <w:rPr>
                <w:rFonts w:ascii="Hind Light" w:hAnsi="Hind Light" w:cs="Hind Light"/>
                <w:sz w:val="20"/>
                <w:szCs w:val="20"/>
              </w:rPr>
            </w:pPr>
            <w:r w:rsidRPr="00E518E8">
              <w:rPr>
                <w:rFonts w:ascii="Hind Light" w:hAnsi="Hind Light" w:cs="Hind Light"/>
                <w:sz w:val="20"/>
                <w:szCs w:val="20"/>
              </w:rPr>
              <w:t xml:space="preserve">  </w:t>
            </w:r>
            <w:r w:rsidRPr="00E518E8">
              <w:rPr>
                <w:rFonts w:ascii="Hind Light" w:hAnsi="Hind Light" w:cs="Hind Light"/>
                <w:sz w:val="20"/>
                <w:szCs w:val="20"/>
              </w:rPr>
              <w:fldChar w:fldCharType="begin">
                <w:ffData>
                  <w:name w:val="Text23"/>
                  <w:enabled/>
                  <w:calcOnExit w:val="0"/>
                  <w:textInput/>
                </w:ffData>
              </w:fldChar>
            </w:r>
            <w:r w:rsidRPr="00E518E8">
              <w:rPr>
                <w:rFonts w:ascii="Hind Light" w:hAnsi="Hind Light" w:cs="Hind Light"/>
                <w:sz w:val="20"/>
                <w:szCs w:val="20"/>
              </w:rPr>
              <w:instrText xml:space="preserve"> FORMTEXT </w:instrText>
            </w:r>
            <w:r w:rsidRPr="00E518E8">
              <w:rPr>
                <w:rFonts w:ascii="Hind Light" w:hAnsi="Hind Light" w:cs="Hind Light"/>
                <w:sz w:val="20"/>
                <w:szCs w:val="20"/>
              </w:rPr>
            </w:r>
            <w:r w:rsidRPr="00E518E8">
              <w:rPr>
                <w:rFonts w:ascii="Hind Light" w:hAnsi="Hind Light" w:cs="Hind Light"/>
                <w:sz w:val="20"/>
                <w:szCs w:val="20"/>
              </w:rPr>
              <w:fldChar w:fldCharType="separate"/>
            </w:r>
            <w:r w:rsidRPr="00E518E8">
              <w:rPr>
                <w:rFonts w:ascii="Hind Light" w:hAnsi="Hind Light" w:cs="Hind Light"/>
                <w:noProof/>
                <w:sz w:val="20"/>
                <w:szCs w:val="20"/>
              </w:rPr>
              <w:t> </w:t>
            </w:r>
            <w:r w:rsidRPr="00E518E8">
              <w:rPr>
                <w:rFonts w:ascii="Hind Light" w:hAnsi="Hind Light" w:cs="Hind Light"/>
                <w:noProof/>
                <w:sz w:val="20"/>
                <w:szCs w:val="20"/>
              </w:rPr>
              <w:t> </w:t>
            </w:r>
            <w:r w:rsidRPr="00E518E8">
              <w:rPr>
                <w:rFonts w:ascii="Hind Light" w:hAnsi="Hind Light" w:cs="Hind Light"/>
                <w:noProof/>
                <w:sz w:val="20"/>
                <w:szCs w:val="20"/>
              </w:rPr>
              <w:t> </w:t>
            </w:r>
            <w:r w:rsidRPr="00E518E8">
              <w:rPr>
                <w:rFonts w:ascii="Hind Light" w:hAnsi="Hind Light" w:cs="Hind Light"/>
                <w:noProof/>
                <w:sz w:val="20"/>
                <w:szCs w:val="20"/>
              </w:rPr>
              <w:t> </w:t>
            </w:r>
            <w:r w:rsidRPr="00E518E8">
              <w:rPr>
                <w:rFonts w:ascii="Hind Light" w:hAnsi="Hind Light" w:cs="Hind Light"/>
                <w:noProof/>
                <w:sz w:val="20"/>
                <w:szCs w:val="20"/>
              </w:rPr>
              <w:t> </w:t>
            </w:r>
            <w:r w:rsidRPr="00E518E8">
              <w:rPr>
                <w:rFonts w:ascii="Hind Light" w:hAnsi="Hind Light" w:cs="Hind Light"/>
                <w:sz w:val="20"/>
                <w:szCs w:val="20"/>
              </w:rPr>
              <w:fldChar w:fldCharType="end"/>
            </w:r>
            <w:r w:rsidRPr="00E518E8">
              <w:rPr>
                <w:rFonts w:ascii="Hind Light" w:hAnsi="Hind Light" w:cs="Hind Light"/>
                <w:sz w:val="20"/>
                <w:szCs w:val="20"/>
              </w:rPr>
              <w:t xml:space="preserve"> Punkte</w:t>
            </w:r>
          </w:p>
        </w:tc>
      </w:tr>
    </w:tbl>
    <w:p w14:paraId="4BC260B3" w14:textId="77777777" w:rsidR="00E518E8" w:rsidRDefault="00E518E8" w:rsidP="00E518E8">
      <w:r>
        <w:rPr>
          <w:rFonts w:cs="Hind Light"/>
          <w:szCs w:val="20"/>
        </w:rPr>
        <w:t>Sekundarstufe II =</w:t>
      </w:r>
      <w:r>
        <w:t xml:space="preserve"> Gymnasiale Maturitätsschulen, Fachmittelschulen und Berufsfachschulen.</w:t>
      </w:r>
    </w:p>
    <w:p w14:paraId="7B048512" w14:textId="77777777" w:rsidR="00E518E8" w:rsidRDefault="00E518E8" w:rsidP="00E518E8">
      <w:pPr>
        <w:pStyle w:val="swswStandartText"/>
      </w:pPr>
    </w:p>
    <w:p w14:paraId="395973A9" w14:textId="65DC862D" w:rsidR="00AF1478" w:rsidRDefault="00AF1478" w:rsidP="00AF1478">
      <w:pPr>
        <w:pStyle w:val="Beschriftung"/>
        <w:shd w:val="clear" w:color="auto" w:fill="D9D9D9" w:themeFill="background1" w:themeFillShade="D9"/>
        <w:tabs>
          <w:tab w:val="left" w:pos="993"/>
        </w:tabs>
        <w:rPr>
          <w:rFonts w:cs="Hind Light"/>
          <w:szCs w:val="20"/>
        </w:rPr>
      </w:pPr>
      <w:r>
        <w:t xml:space="preserve">Beilage </w:t>
      </w:r>
      <w:r w:rsidR="00535AB0">
        <w:t>25</w:t>
      </w:r>
      <w:r w:rsidRPr="6E2A940B">
        <w:rPr>
          <w:rFonts w:cs="Hind Light"/>
          <w:szCs w:val="20"/>
        </w:rPr>
        <w:t>:</w:t>
      </w:r>
      <w:r>
        <w:rPr>
          <w:rFonts w:cs="Hind Light"/>
          <w:szCs w:val="20"/>
        </w:rPr>
        <w:t xml:space="preserve"> </w:t>
      </w:r>
      <w:r w:rsidRPr="004748A8">
        <w:rPr>
          <w:rFonts w:cs="Hind Light"/>
          <w:szCs w:val="20"/>
        </w:rPr>
        <w:tab/>
      </w:r>
      <w:r w:rsidR="00535AB0">
        <w:rPr>
          <w:rFonts w:cs="Hind Light"/>
          <w:szCs w:val="20"/>
        </w:rPr>
        <w:t xml:space="preserve">* </w:t>
      </w:r>
      <w:r w:rsidRPr="004748A8">
        <w:rPr>
          <w:rFonts w:cs="Hind Light"/>
          <w:szCs w:val="20"/>
        </w:rPr>
        <w:t xml:space="preserve">Individuelle </w:t>
      </w:r>
      <w:r w:rsidRPr="003D39F7">
        <w:rPr>
          <w:rFonts w:cs="Hind Light"/>
          <w:szCs w:val="20"/>
        </w:rPr>
        <w:t>Vereinba</w:t>
      </w:r>
      <w:r>
        <w:rPr>
          <w:rFonts w:cs="Hind Light"/>
          <w:szCs w:val="20"/>
        </w:rPr>
        <w:t>rung(en) mit der öffentlichen / privaten Schule (f</w:t>
      </w:r>
      <w:r w:rsidRPr="004748A8">
        <w:rPr>
          <w:rFonts w:cs="Hind Light"/>
          <w:szCs w:val="20"/>
        </w:rPr>
        <w:t>alls keine Swiss Olympic Sport / Partner School</w:t>
      </w:r>
      <w:r>
        <w:rPr>
          <w:rFonts w:cs="Hind Light"/>
          <w:szCs w:val="20"/>
        </w:rPr>
        <w:t>) und/oder dem Lehrbetrieb.</w:t>
      </w:r>
    </w:p>
    <w:p w14:paraId="3588545A" w14:textId="77777777" w:rsidR="00AF1478" w:rsidRDefault="00AF1478" w:rsidP="00E518E8">
      <w:pPr>
        <w:pStyle w:val="swswStandartText"/>
      </w:pPr>
    </w:p>
    <w:p w14:paraId="2037A720" w14:textId="60DC80E1" w:rsidR="0017750E" w:rsidRDefault="0017750E" w:rsidP="0017750E">
      <w:pPr>
        <w:pStyle w:val="swswStandartText"/>
        <w:rPr>
          <w:rFonts w:ascii="Hind Light" w:hAnsi="Hind Light" w:cs="Hind Light"/>
          <w:sz w:val="20"/>
          <w:szCs w:val="20"/>
        </w:rPr>
      </w:pPr>
      <w:r>
        <w:rPr>
          <w:rFonts w:ascii="Hind Light" w:hAnsi="Hind Light" w:cs="Hind Light"/>
          <w:sz w:val="20"/>
          <w:szCs w:val="20"/>
        </w:rPr>
        <w:t xml:space="preserve">Folgende </w:t>
      </w:r>
      <w:proofErr w:type="gramStart"/>
      <w:r>
        <w:rPr>
          <w:rFonts w:ascii="Hind Light" w:hAnsi="Hind Light" w:cs="Hind Light"/>
          <w:sz w:val="20"/>
          <w:szCs w:val="20"/>
        </w:rPr>
        <w:t>Athlet:innen</w:t>
      </w:r>
      <w:proofErr w:type="gramEnd"/>
      <w:r>
        <w:rPr>
          <w:rFonts w:ascii="Hind Light" w:hAnsi="Hind Light" w:cs="Hind Light"/>
          <w:sz w:val="20"/>
          <w:szCs w:val="20"/>
        </w:rPr>
        <w:t xml:space="preserve"> des NWF Stützpunkts nutzen aktuell (Saison </w:t>
      </w:r>
      <w:r w:rsidR="000032E1">
        <w:rPr>
          <w:rFonts w:ascii="Hind Light" w:hAnsi="Hind Light" w:cs="Hind Light"/>
          <w:sz w:val="20"/>
          <w:szCs w:val="20"/>
        </w:rPr>
        <w:t>202</w:t>
      </w:r>
      <w:r w:rsidR="00E5153E">
        <w:rPr>
          <w:rFonts w:ascii="Hind Light" w:hAnsi="Hind Light" w:cs="Hind Light"/>
          <w:sz w:val="20"/>
          <w:szCs w:val="20"/>
        </w:rPr>
        <w:t>4</w:t>
      </w:r>
      <w:r w:rsidR="000032E1">
        <w:rPr>
          <w:rFonts w:ascii="Hind Light" w:hAnsi="Hind Light" w:cs="Hind Light"/>
          <w:sz w:val="20"/>
          <w:szCs w:val="20"/>
        </w:rPr>
        <w:t>/202</w:t>
      </w:r>
      <w:r w:rsidR="00E5153E">
        <w:rPr>
          <w:rFonts w:ascii="Hind Light" w:hAnsi="Hind Light" w:cs="Hind Light"/>
          <w:sz w:val="20"/>
          <w:szCs w:val="20"/>
        </w:rPr>
        <w:t>5</w:t>
      </w:r>
      <w:r>
        <w:rPr>
          <w:rFonts w:ascii="Hind Light" w:hAnsi="Hind Light" w:cs="Hind Light"/>
          <w:sz w:val="20"/>
          <w:szCs w:val="20"/>
        </w:rPr>
        <w:t xml:space="preserve">) ein </w:t>
      </w:r>
      <w:r w:rsidR="00083A31">
        <w:rPr>
          <w:rFonts w:ascii="Hind Light" w:hAnsi="Hind Light" w:cs="Hind Light"/>
          <w:sz w:val="20"/>
          <w:szCs w:val="20"/>
        </w:rPr>
        <w:t xml:space="preserve">solches </w:t>
      </w:r>
      <w:r w:rsidR="00083A31">
        <w:rPr>
          <w:rFonts w:ascii="Hind Light" w:hAnsi="Hind Light" w:cs="Hind Light"/>
          <w:sz w:val="20"/>
          <w:szCs w:val="20"/>
          <w:lang w:val="de-CH"/>
        </w:rPr>
        <w:t xml:space="preserve">sportfreundliches </w:t>
      </w:r>
      <w:r>
        <w:rPr>
          <w:rFonts w:ascii="Hind Light" w:hAnsi="Hind Light" w:cs="Hind Light"/>
          <w:sz w:val="20"/>
          <w:szCs w:val="20"/>
        </w:rPr>
        <w:t>Ausbildungsangebot oder eines Lehrbetriebs mit individueller Vereinbarung zur optimalen Koordination von Sport und Ausbildung:</w:t>
      </w:r>
    </w:p>
    <w:p w14:paraId="348E470D" w14:textId="77777777" w:rsidR="00655670" w:rsidRDefault="00655670" w:rsidP="0017750E">
      <w:pPr>
        <w:pStyle w:val="swswStandartText"/>
        <w:rPr>
          <w:rFonts w:ascii="Hind Light" w:hAnsi="Hind Light" w:cs="Hind Light"/>
          <w:sz w:val="20"/>
          <w:szCs w:val="20"/>
        </w:rPr>
      </w:pPr>
    </w:p>
    <w:p w14:paraId="5516D2CC" w14:textId="77777777" w:rsidR="00655670" w:rsidRPr="00655670" w:rsidRDefault="00655670" w:rsidP="00655670">
      <w:pPr>
        <w:pStyle w:val="swswStandartText"/>
        <w:rPr>
          <w:rFonts w:ascii="Hind Light" w:hAnsi="Hind Light" w:cs="Hind Light"/>
          <w:sz w:val="20"/>
          <w:szCs w:val="20"/>
        </w:rPr>
      </w:pPr>
      <w:r w:rsidRPr="00655670">
        <w:rPr>
          <w:rFonts w:ascii="Hind Light" w:hAnsi="Hind Light" w:cs="Hind Light"/>
          <w:sz w:val="20"/>
          <w:szCs w:val="20"/>
        </w:rPr>
        <w:t xml:space="preserve">Maximal 10 Punkte, 1 Punkte </w:t>
      </w:r>
      <w:proofErr w:type="gramStart"/>
      <w:r w:rsidRPr="00655670">
        <w:rPr>
          <w:rFonts w:ascii="Hind Light" w:hAnsi="Hind Light" w:cs="Hind Light"/>
          <w:sz w:val="20"/>
          <w:szCs w:val="20"/>
        </w:rPr>
        <w:t>pro Athlet</w:t>
      </w:r>
      <w:proofErr w:type="gramEnd"/>
      <w:r w:rsidRPr="00655670">
        <w:rPr>
          <w:rFonts w:ascii="Hind Light" w:hAnsi="Hind Light" w:cs="Hind Light"/>
          <w:sz w:val="20"/>
          <w:szCs w:val="20"/>
        </w:rPr>
        <w:t>:in:</w:t>
      </w:r>
    </w:p>
    <w:tbl>
      <w:tblPr>
        <w:tblStyle w:val="Tabellenraster"/>
        <w:tblW w:w="5000" w:type="pct"/>
        <w:tblBorders>
          <w:left w:val="none" w:sz="0" w:space="0" w:color="auto"/>
          <w:right w:val="none" w:sz="0" w:space="0" w:color="auto"/>
          <w:insideH w:val="none" w:sz="0" w:space="0" w:color="auto"/>
          <w:insideV w:val="none" w:sz="0" w:space="0" w:color="auto"/>
        </w:tblBorders>
        <w:shd w:val="clear" w:color="auto" w:fill="FFF2CC" w:themeFill="accent4" w:themeFillTint="33"/>
        <w:tblLook w:val="04A0" w:firstRow="1" w:lastRow="0" w:firstColumn="1" w:lastColumn="0" w:noHBand="0" w:noVBand="1"/>
      </w:tblPr>
      <w:tblGrid>
        <w:gridCol w:w="1561"/>
        <w:gridCol w:w="1528"/>
        <w:gridCol w:w="1300"/>
        <w:gridCol w:w="1601"/>
        <w:gridCol w:w="1667"/>
        <w:gridCol w:w="221"/>
        <w:gridCol w:w="1476"/>
      </w:tblGrid>
      <w:tr w:rsidR="00655670" w14:paraId="1E7436CD" w14:textId="77777777" w:rsidTr="00655670">
        <w:tc>
          <w:tcPr>
            <w:tcW w:w="834" w:type="pct"/>
            <w:tcBorders>
              <w:top w:val="single" w:sz="4" w:space="0" w:color="auto"/>
              <w:left w:val="nil"/>
              <w:bottom w:val="single" w:sz="4" w:space="0" w:color="auto"/>
              <w:right w:val="nil"/>
            </w:tcBorders>
            <w:shd w:val="clear" w:color="auto" w:fill="FFF2CC" w:themeFill="accent4" w:themeFillTint="33"/>
            <w:hideMark/>
          </w:tcPr>
          <w:p w14:paraId="67A1B2F3" w14:textId="77777777" w:rsidR="00655670" w:rsidRDefault="00655670">
            <w:r>
              <w:t>Name</w:t>
            </w:r>
          </w:p>
        </w:tc>
        <w:tc>
          <w:tcPr>
            <w:tcW w:w="817" w:type="pct"/>
            <w:tcBorders>
              <w:top w:val="single" w:sz="4" w:space="0" w:color="auto"/>
              <w:left w:val="nil"/>
              <w:bottom w:val="single" w:sz="4" w:space="0" w:color="auto"/>
              <w:right w:val="nil"/>
            </w:tcBorders>
            <w:shd w:val="clear" w:color="auto" w:fill="FFF2CC" w:themeFill="accent4" w:themeFillTint="33"/>
            <w:hideMark/>
          </w:tcPr>
          <w:p w14:paraId="415B021F" w14:textId="77777777" w:rsidR="00655670" w:rsidRDefault="00655670">
            <w:r>
              <w:t>Schule oder Lehrbetrieb</w:t>
            </w:r>
          </w:p>
        </w:tc>
        <w:tc>
          <w:tcPr>
            <w:tcW w:w="695" w:type="pct"/>
            <w:tcBorders>
              <w:top w:val="single" w:sz="4" w:space="0" w:color="auto"/>
              <w:left w:val="nil"/>
              <w:bottom w:val="single" w:sz="4" w:space="0" w:color="auto"/>
              <w:right w:val="nil"/>
            </w:tcBorders>
            <w:shd w:val="clear" w:color="auto" w:fill="FFF2CC" w:themeFill="accent4" w:themeFillTint="33"/>
            <w:hideMark/>
          </w:tcPr>
          <w:p w14:paraId="5B6D440A" w14:textId="77777777" w:rsidR="00655670" w:rsidRDefault="00655670">
            <w:pPr>
              <w:rPr>
                <w:lang w:val="en-US"/>
              </w:rPr>
            </w:pPr>
            <w:r>
              <w:rPr>
                <w:lang w:val="en-US"/>
              </w:rPr>
              <w:t>Voraus. Abschluss</w:t>
            </w:r>
          </w:p>
        </w:tc>
        <w:tc>
          <w:tcPr>
            <w:tcW w:w="856" w:type="pct"/>
            <w:tcBorders>
              <w:top w:val="single" w:sz="4" w:space="0" w:color="auto"/>
              <w:left w:val="nil"/>
              <w:bottom w:val="single" w:sz="4" w:space="0" w:color="auto"/>
              <w:right w:val="nil"/>
            </w:tcBorders>
            <w:shd w:val="clear" w:color="auto" w:fill="FFF2CC" w:themeFill="accent4" w:themeFillTint="33"/>
            <w:hideMark/>
          </w:tcPr>
          <w:p w14:paraId="09D8193D" w14:textId="77777777" w:rsidR="00655670" w:rsidRDefault="00655670">
            <w:pPr>
              <w:rPr>
                <w:lang w:val="en-US"/>
              </w:rPr>
            </w:pPr>
            <w:r>
              <w:rPr>
                <w:lang w:val="en-US"/>
              </w:rPr>
              <w:t>Swiss Olympic Sport/Partner School</w:t>
            </w:r>
          </w:p>
        </w:tc>
        <w:tc>
          <w:tcPr>
            <w:tcW w:w="1009" w:type="pct"/>
            <w:gridSpan w:val="2"/>
            <w:tcBorders>
              <w:top w:val="single" w:sz="4" w:space="0" w:color="auto"/>
              <w:left w:val="nil"/>
              <w:bottom w:val="single" w:sz="4" w:space="0" w:color="auto"/>
              <w:right w:val="nil"/>
            </w:tcBorders>
            <w:shd w:val="clear" w:color="auto" w:fill="FFF2CC" w:themeFill="accent4" w:themeFillTint="33"/>
            <w:hideMark/>
          </w:tcPr>
          <w:p w14:paraId="424CF853" w14:textId="77777777" w:rsidR="00655670" w:rsidRDefault="00655670">
            <w:r>
              <w:t>Öffentliche/private Schule mit ind. Vereinbarung*</w:t>
            </w:r>
          </w:p>
        </w:tc>
        <w:tc>
          <w:tcPr>
            <w:tcW w:w="789" w:type="pct"/>
            <w:tcBorders>
              <w:top w:val="single" w:sz="4" w:space="0" w:color="auto"/>
              <w:left w:val="nil"/>
              <w:bottom w:val="single" w:sz="4" w:space="0" w:color="auto"/>
              <w:right w:val="nil"/>
            </w:tcBorders>
            <w:shd w:val="clear" w:color="auto" w:fill="FFF2CC" w:themeFill="accent4" w:themeFillTint="33"/>
            <w:hideMark/>
          </w:tcPr>
          <w:p w14:paraId="1DDF66B7" w14:textId="77777777" w:rsidR="00655670" w:rsidRDefault="00655670">
            <w:r>
              <w:t>Lehrbetrieb mit ind. Vereinbarung*</w:t>
            </w:r>
          </w:p>
        </w:tc>
      </w:tr>
      <w:tr w:rsidR="00655670" w14:paraId="0E5329BF" w14:textId="77777777" w:rsidTr="00655670">
        <w:tc>
          <w:tcPr>
            <w:tcW w:w="834" w:type="pct"/>
            <w:tcBorders>
              <w:top w:val="single" w:sz="4" w:space="0" w:color="auto"/>
              <w:left w:val="nil"/>
              <w:bottom w:val="nil"/>
              <w:right w:val="nil"/>
            </w:tcBorders>
            <w:shd w:val="clear" w:color="auto" w:fill="FFF2CC" w:themeFill="accent4" w:themeFillTint="33"/>
            <w:hideMark/>
          </w:tcPr>
          <w:p w14:paraId="6B67126A" w14:textId="77777777" w:rsidR="00655670" w:rsidRDefault="00655670">
            <w:r>
              <w:fldChar w:fldCharType="begin">
                <w:ffData>
                  <w:name w:val="Text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17" w:type="pct"/>
            <w:tcBorders>
              <w:top w:val="single" w:sz="4" w:space="0" w:color="auto"/>
              <w:left w:val="nil"/>
              <w:bottom w:val="nil"/>
              <w:right w:val="nil"/>
            </w:tcBorders>
            <w:shd w:val="clear" w:color="auto" w:fill="FFF2CC" w:themeFill="accent4" w:themeFillTint="33"/>
            <w:hideMark/>
          </w:tcPr>
          <w:p w14:paraId="6C3A5255" w14:textId="77777777" w:rsidR="00655670" w:rsidRDefault="00655670">
            <w:r>
              <w:fldChar w:fldCharType="begin">
                <w:ffData>
                  <w:name w:val="Text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695" w:type="pct"/>
            <w:tcBorders>
              <w:top w:val="single" w:sz="4" w:space="0" w:color="auto"/>
              <w:left w:val="nil"/>
              <w:bottom w:val="nil"/>
              <w:right w:val="nil"/>
            </w:tcBorders>
            <w:shd w:val="clear" w:color="auto" w:fill="FFF2CC" w:themeFill="accent4" w:themeFillTint="33"/>
            <w:hideMark/>
          </w:tcPr>
          <w:p w14:paraId="14758164" w14:textId="77777777" w:rsidR="00655670" w:rsidRDefault="00655670">
            <w:pPr>
              <w:rPr>
                <w:sz w:val="13"/>
                <w:szCs w:val="13"/>
              </w:rPr>
            </w:pPr>
            <w:r>
              <w:fldChar w:fldCharType="begin">
                <w:ffData>
                  <w:name w:val="Text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6" w:type="pct"/>
            <w:tcBorders>
              <w:top w:val="single" w:sz="4" w:space="0" w:color="auto"/>
              <w:left w:val="nil"/>
              <w:bottom w:val="nil"/>
              <w:right w:val="nil"/>
            </w:tcBorders>
            <w:shd w:val="clear" w:color="auto" w:fill="FFF2CC" w:themeFill="accent4" w:themeFillTint="33"/>
            <w:vAlign w:val="center"/>
            <w:hideMark/>
          </w:tcPr>
          <w:p w14:paraId="7AF18C33" w14:textId="77777777" w:rsidR="00655670" w:rsidRDefault="00655670">
            <w:pPr>
              <w:rPr>
                <w:sz w:val="15"/>
                <w:szCs w:val="20"/>
              </w:rPr>
            </w:pPr>
            <w:r>
              <w:rPr>
                <w:sz w:val="15"/>
                <w:szCs w:val="20"/>
              </w:rPr>
              <w:fldChar w:fldCharType="begin">
                <w:ffData>
                  <w:name w:val="Kontrollkästchen1"/>
                  <w:enabled/>
                  <w:calcOnExit w:val="0"/>
                  <w:checkBox>
                    <w:sizeAuto/>
                    <w:default w:val="0"/>
                  </w:checkBox>
                </w:ffData>
              </w:fldChar>
            </w:r>
            <w:r>
              <w:rPr>
                <w:sz w:val="15"/>
                <w:szCs w:val="20"/>
              </w:rPr>
              <w:instrText xml:space="preserve"> FORMCHECKBOX </w:instrText>
            </w:r>
            <w:r w:rsidR="0085082B">
              <w:rPr>
                <w:sz w:val="15"/>
                <w:szCs w:val="20"/>
              </w:rPr>
            </w:r>
            <w:r w:rsidR="0085082B">
              <w:rPr>
                <w:sz w:val="15"/>
                <w:szCs w:val="20"/>
              </w:rPr>
              <w:fldChar w:fldCharType="separate"/>
            </w:r>
            <w:r>
              <w:rPr>
                <w:sz w:val="15"/>
                <w:szCs w:val="20"/>
              </w:rPr>
              <w:fldChar w:fldCharType="end"/>
            </w:r>
          </w:p>
        </w:tc>
        <w:tc>
          <w:tcPr>
            <w:tcW w:w="1009" w:type="pct"/>
            <w:gridSpan w:val="2"/>
            <w:tcBorders>
              <w:top w:val="single" w:sz="4" w:space="0" w:color="auto"/>
              <w:left w:val="nil"/>
              <w:bottom w:val="nil"/>
              <w:right w:val="nil"/>
            </w:tcBorders>
            <w:shd w:val="clear" w:color="auto" w:fill="FFF2CC" w:themeFill="accent4" w:themeFillTint="33"/>
            <w:vAlign w:val="center"/>
            <w:hideMark/>
          </w:tcPr>
          <w:p w14:paraId="1F9C8D8B" w14:textId="77777777" w:rsidR="00655670" w:rsidRDefault="00655670">
            <w:pPr>
              <w:rPr>
                <w:sz w:val="15"/>
                <w:szCs w:val="20"/>
              </w:rPr>
            </w:pPr>
            <w:r>
              <w:rPr>
                <w:sz w:val="15"/>
                <w:szCs w:val="20"/>
              </w:rPr>
              <w:fldChar w:fldCharType="begin">
                <w:ffData>
                  <w:name w:val="Kontrollkästchen2"/>
                  <w:enabled/>
                  <w:calcOnExit w:val="0"/>
                  <w:checkBox>
                    <w:sizeAuto/>
                    <w:default w:val="0"/>
                  </w:checkBox>
                </w:ffData>
              </w:fldChar>
            </w:r>
            <w:r>
              <w:rPr>
                <w:sz w:val="15"/>
                <w:szCs w:val="20"/>
              </w:rPr>
              <w:instrText xml:space="preserve"> FORMCHECKBOX </w:instrText>
            </w:r>
            <w:r w:rsidR="0085082B">
              <w:rPr>
                <w:sz w:val="15"/>
                <w:szCs w:val="20"/>
              </w:rPr>
            </w:r>
            <w:r w:rsidR="0085082B">
              <w:rPr>
                <w:sz w:val="15"/>
                <w:szCs w:val="20"/>
              </w:rPr>
              <w:fldChar w:fldCharType="separate"/>
            </w:r>
            <w:r>
              <w:rPr>
                <w:sz w:val="15"/>
                <w:szCs w:val="20"/>
              </w:rPr>
              <w:fldChar w:fldCharType="end"/>
            </w:r>
          </w:p>
        </w:tc>
        <w:tc>
          <w:tcPr>
            <w:tcW w:w="789" w:type="pct"/>
            <w:tcBorders>
              <w:top w:val="single" w:sz="4" w:space="0" w:color="auto"/>
              <w:left w:val="nil"/>
              <w:bottom w:val="nil"/>
              <w:right w:val="nil"/>
            </w:tcBorders>
            <w:shd w:val="clear" w:color="auto" w:fill="FFF2CC" w:themeFill="accent4" w:themeFillTint="33"/>
            <w:vAlign w:val="center"/>
            <w:hideMark/>
          </w:tcPr>
          <w:p w14:paraId="53EEE1A4" w14:textId="77777777" w:rsidR="00655670" w:rsidRDefault="00655670">
            <w:pPr>
              <w:rPr>
                <w:sz w:val="15"/>
                <w:szCs w:val="20"/>
              </w:rPr>
            </w:pPr>
            <w:r>
              <w:rPr>
                <w:sz w:val="15"/>
                <w:szCs w:val="20"/>
              </w:rPr>
              <w:fldChar w:fldCharType="begin">
                <w:ffData>
                  <w:name w:val="Kontrollkästchen3"/>
                  <w:enabled/>
                  <w:calcOnExit w:val="0"/>
                  <w:checkBox>
                    <w:sizeAuto/>
                    <w:default w:val="0"/>
                  </w:checkBox>
                </w:ffData>
              </w:fldChar>
            </w:r>
            <w:bookmarkStart w:id="124" w:name="Kontrollkästchen3"/>
            <w:r>
              <w:rPr>
                <w:sz w:val="15"/>
                <w:szCs w:val="20"/>
              </w:rPr>
              <w:instrText xml:space="preserve"> FORMCHECKBOX </w:instrText>
            </w:r>
            <w:r w:rsidR="0085082B">
              <w:rPr>
                <w:sz w:val="15"/>
                <w:szCs w:val="20"/>
              </w:rPr>
            </w:r>
            <w:r w:rsidR="0085082B">
              <w:rPr>
                <w:sz w:val="15"/>
                <w:szCs w:val="20"/>
              </w:rPr>
              <w:fldChar w:fldCharType="separate"/>
            </w:r>
            <w:r>
              <w:rPr>
                <w:szCs w:val="24"/>
              </w:rPr>
              <w:fldChar w:fldCharType="end"/>
            </w:r>
            <w:bookmarkEnd w:id="124"/>
          </w:p>
        </w:tc>
      </w:tr>
      <w:tr w:rsidR="00655670" w14:paraId="42596CA8" w14:textId="77777777" w:rsidTr="00655670">
        <w:tc>
          <w:tcPr>
            <w:tcW w:w="834" w:type="pct"/>
            <w:tcBorders>
              <w:top w:val="nil"/>
              <w:left w:val="nil"/>
              <w:bottom w:val="nil"/>
              <w:right w:val="nil"/>
            </w:tcBorders>
            <w:shd w:val="clear" w:color="auto" w:fill="FFF2CC" w:themeFill="accent4" w:themeFillTint="33"/>
            <w:hideMark/>
          </w:tcPr>
          <w:p w14:paraId="27753DB5" w14:textId="77777777" w:rsidR="00655670" w:rsidRDefault="00655670">
            <w:pPr>
              <w:rPr>
                <w:szCs w:val="24"/>
              </w:rPr>
            </w:pPr>
            <w:r>
              <w:fldChar w:fldCharType="begin">
                <w:ffData>
                  <w:name w:val="Text1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17" w:type="pct"/>
            <w:tcBorders>
              <w:top w:val="nil"/>
              <w:left w:val="nil"/>
              <w:bottom w:val="nil"/>
              <w:right w:val="nil"/>
            </w:tcBorders>
            <w:shd w:val="clear" w:color="auto" w:fill="FFF2CC" w:themeFill="accent4" w:themeFillTint="33"/>
            <w:hideMark/>
          </w:tcPr>
          <w:p w14:paraId="57CD20DE" w14:textId="77777777" w:rsidR="00655670" w:rsidRDefault="00655670">
            <w:r>
              <w:fldChar w:fldCharType="begin">
                <w:ffData>
                  <w:name w:val="Text12"/>
                  <w:enabled/>
                  <w:calcOnExit w:val="0"/>
                  <w:textInput/>
                </w:ffData>
              </w:fldChar>
            </w:r>
            <w:bookmarkStart w:id="125" w:name="Text1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25"/>
          </w:p>
        </w:tc>
        <w:tc>
          <w:tcPr>
            <w:tcW w:w="695" w:type="pct"/>
            <w:tcBorders>
              <w:top w:val="nil"/>
              <w:left w:val="nil"/>
              <w:bottom w:val="nil"/>
              <w:right w:val="nil"/>
            </w:tcBorders>
            <w:shd w:val="clear" w:color="auto" w:fill="FFF2CC" w:themeFill="accent4" w:themeFillTint="33"/>
            <w:hideMark/>
          </w:tcPr>
          <w:p w14:paraId="7372D5DD" w14:textId="77777777" w:rsidR="00655670" w:rsidRDefault="00655670">
            <w:r>
              <w:fldChar w:fldCharType="begin">
                <w:ffData>
                  <w:name w:val="Text22"/>
                  <w:enabled/>
                  <w:calcOnExit w:val="0"/>
                  <w:textInput/>
                </w:ffData>
              </w:fldChar>
            </w:r>
            <w:bookmarkStart w:id="126" w:name="Text2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26"/>
          </w:p>
        </w:tc>
        <w:tc>
          <w:tcPr>
            <w:tcW w:w="856" w:type="pct"/>
            <w:tcBorders>
              <w:top w:val="nil"/>
              <w:left w:val="nil"/>
              <w:bottom w:val="nil"/>
              <w:right w:val="nil"/>
            </w:tcBorders>
            <w:shd w:val="clear" w:color="auto" w:fill="FFF2CC" w:themeFill="accent4" w:themeFillTint="33"/>
            <w:vAlign w:val="center"/>
            <w:hideMark/>
          </w:tcPr>
          <w:p w14:paraId="17836ABC" w14:textId="77777777" w:rsidR="00655670" w:rsidRDefault="00655670">
            <w:pPr>
              <w:rPr>
                <w:sz w:val="15"/>
                <w:szCs w:val="20"/>
              </w:rPr>
            </w:pPr>
            <w:r>
              <w:rPr>
                <w:sz w:val="15"/>
                <w:szCs w:val="20"/>
              </w:rPr>
              <w:fldChar w:fldCharType="begin">
                <w:ffData>
                  <w:name w:val="Kontrollkästchen1"/>
                  <w:enabled/>
                  <w:calcOnExit w:val="0"/>
                  <w:checkBox>
                    <w:sizeAuto/>
                    <w:default w:val="0"/>
                  </w:checkBox>
                </w:ffData>
              </w:fldChar>
            </w:r>
            <w:r>
              <w:rPr>
                <w:sz w:val="15"/>
                <w:szCs w:val="20"/>
              </w:rPr>
              <w:instrText xml:space="preserve"> FORMCHECKBOX </w:instrText>
            </w:r>
            <w:r w:rsidR="0085082B">
              <w:rPr>
                <w:sz w:val="15"/>
                <w:szCs w:val="20"/>
              </w:rPr>
            </w:r>
            <w:r w:rsidR="0085082B">
              <w:rPr>
                <w:sz w:val="15"/>
                <w:szCs w:val="20"/>
              </w:rPr>
              <w:fldChar w:fldCharType="separate"/>
            </w:r>
            <w:r>
              <w:rPr>
                <w:sz w:val="15"/>
                <w:szCs w:val="20"/>
              </w:rPr>
              <w:fldChar w:fldCharType="end"/>
            </w:r>
          </w:p>
        </w:tc>
        <w:tc>
          <w:tcPr>
            <w:tcW w:w="1009" w:type="pct"/>
            <w:gridSpan w:val="2"/>
            <w:tcBorders>
              <w:top w:val="nil"/>
              <w:left w:val="nil"/>
              <w:bottom w:val="nil"/>
              <w:right w:val="nil"/>
            </w:tcBorders>
            <w:shd w:val="clear" w:color="auto" w:fill="FFF2CC" w:themeFill="accent4" w:themeFillTint="33"/>
            <w:vAlign w:val="center"/>
            <w:hideMark/>
          </w:tcPr>
          <w:p w14:paraId="27A2740F" w14:textId="77777777" w:rsidR="00655670" w:rsidRDefault="00655670">
            <w:pPr>
              <w:rPr>
                <w:sz w:val="15"/>
                <w:szCs w:val="20"/>
              </w:rPr>
            </w:pPr>
            <w:r>
              <w:rPr>
                <w:sz w:val="15"/>
                <w:szCs w:val="20"/>
              </w:rPr>
              <w:fldChar w:fldCharType="begin">
                <w:ffData>
                  <w:name w:val="Kontrollkästchen2"/>
                  <w:enabled/>
                  <w:calcOnExit w:val="0"/>
                  <w:checkBox>
                    <w:sizeAuto/>
                    <w:default w:val="0"/>
                  </w:checkBox>
                </w:ffData>
              </w:fldChar>
            </w:r>
            <w:r>
              <w:rPr>
                <w:sz w:val="15"/>
                <w:szCs w:val="20"/>
              </w:rPr>
              <w:instrText xml:space="preserve"> FORMCHECKBOX </w:instrText>
            </w:r>
            <w:r w:rsidR="0085082B">
              <w:rPr>
                <w:sz w:val="15"/>
                <w:szCs w:val="20"/>
              </w:rPr>
            </w:r>
            <w:r w:rsidR="0085082B">
              <w:rPr>
                <w:sz w:val="15"/>
                <w:szCs w:val="20"/>
              </w:rPr>
              <w:fldChar w:fldCharType="separate"/>
            </w:r>
            <w:r>
              <w:rPr>
                <w:sz w:val="15"/>
                <w:szCs w:val="20"/>
              </w:rPr>
              <w:fldChar w:fldCharType="end"/>
            </w:r>
          </w:p>
        </w:tc>
        <w:tc>
          <w:tcPr>
            <w:tcW w:w="789" w:type="pct"/>
            <w:tcBorders>
              <w:top w:val="nil"/>
              <w:left w:val="nil"/>
              <w:bottom w:val="nil"/>
              <w:right w:val="nil"/>
            </w:tcBorders>
            <w:shd w:val="clear" w:color="auto" w:fill="FFF2CC" w:themeFill="accent4" w:themeFillTint="33"/>
            <w:vAlign w:val="center"/>
            <w:hideMark/>
          </w:tcPr>
          <w:p w14:paraId="1E4B1B0C" w14:textId="77777777" w:rsidR="00655670" w:rsidRDefault="00655670">
            <w:pPr>
              <w:rPr>
                <w:sz w:val="15"/>
                <w:szCs w:val="20"/>
              </w:rPr>
            </w:pPr>
            <w:r>
              <w:rPr>
                <w:sz w:val="15"/>
                <w:szCs w:val="20"/>
              </w:rPr>
              <w:fldChar w:fldCharType="begin">
                <w:ffData>
                  <w:name w:val="Kontrollkästchen3"/>
                  <w:enabled/>
                  <w:calcOnExit w:val="0"/>
                  <w:checkBox>
                    <w:sizeAuto/>
                    <w:default w:val="0"/>
                  </w:checkBox>
                </w:ffData>
              </w:fldChar>
            </w:r>
            <w:r>
              <w:rPr>
                <w:sz w:val="15"/>
                <w:szCs w:val="20"/>
              </w:rPr>
              <w:instrText xml:space="preserve"> FORMCHECKBOX </w:instrText>
            </w:r>
            <w:r w:rsidR="0085082B">
              <w:rPr>
                <w:sz w:val="15"/>
                <w:szCs w:val="20"/>
              </w:rPr>
            </w:r>
            <w:r w:rsidR="0085082B">
              <w:rPr>
                <w:sz w:val="15"/>
                <w:szCs w:val="20"/>
              </w:rPr>
              <w:fldChar w:fldCharType="separate"/>
            </w:r>
            <w:r>
              <w:rPr>
                <w:sz w:val="15"/>
                <w:szCs w:val="20"/>
              </w:rPr>
              <w:fldChar w:fldCharType="end"/>
            </w:r>
          </w:p>
        </w:tc>
      </w:tr>
      <w:tr w:rsidR="00655670" w14:paraId="44975DBA" w14:textId="77777777" w:rsidTr="00655670">
        <w:tc>
          <w:tcPr>
            <w:tcW w:w="834" w:type="pct"/>
            <w:tcBorders>
              <w:top w:val="nil"/>
              <w:left w:val="nil"/>
              <w:bottom w:val="nil"/>
              <w:right w:val="nil"/>
            </w:tcBorders>
            <w:shd w:val="clear" w:color="auto" w:fill="FFF2CC" w:themeFill="accent4" w:themeFillTint="33"/>
            <w:hideMark/>
          </w:tcPr>
          <w:p w14:paraId="7BAA45F0" w14:textId="77777777" w:rsidR="00655670" w:rsidRDefault="00655670">
            <w:pPr>
              <w:rPr>
                <w:szCs w:val="24"/>
              </w:rPr>
            </w:pPr>
            <w:r>
              <w:fldChar w:fldCharType="begin">
                <w:ffData>
                  <w:name w:val="Text13"/>
                  <w:enabled/>
                  <w:calcOnExit w:val="0"/>
                  <w:textInput/>
                </w:ffData>
              </w:fldChar>
            </w:r>
            <w:r>
              <w:instrText xml:space="preserve"> </w:instrText>
            </w:r>
            <w:bookmarkStart w:id="127" w:name="Text13"/>
            <w:r>
              <w:instrText xml:space="preserve">FORMTEXT </w:instrText>
            </w:r>
            <w:r>
              <w:fldChar w:fldCharType="separate"/>
            </w:r>
            <w:r>
              <w:rPr>
                <w:noProof/>
              </w:rPr>
              <w:t> </w:t>
            </w:r>
            <w:r>
              <w:rPr>
                <w:noProof/>
              </w:rPr>
              <w:t> </w:t>
            </w:r>
            <w:r>
              <w:rPr>
                <w:noProof/>
              </w:rPr>
              <w:t> </w:t>
            </w:r>
            <w:r>
              <w:rPr>
                <w:noProof/>
              </w:rPr>
              <w:t> </w:t>
            </w:r>
            <w:r>
              <w:rPr>
                <w:noProof/>
              </w:rPr>
              <w:t> </w:t>
            </w:r>
            <w:r>
              <w:fldChar w:fldCharType="end"/>
            </w:r>
            <w:bookmarkEnd w:id="127"/>
          </w:p>
        </w:tc>
        <w:tc>
          <w:tcPr>
            <w:tcW w:w="817" w:type="pct"/>
            <w:tcBorders>
              <w:top w:val="nil"/>
              <w:left w:val="nil"/>
              <w:bottom w:val="nil"/>
              <w:right w:val="nil"/>
            </w:tcBorders>
            <w:shd w:val="clear" w:color="auto" w:fill="FFF2CC" w:themeFill="accent4" w:themeFillTint="33"/>
            <w:hideMark/>
          </w:tcPr>
          <w:p w14:paraId="4E4A1161" w14:textId="77777777" w:rsidR="00655670" w:rsidRDefault="00655670">
            <w:r>
              <w:fldChar w:fldCharType="begin">
                <w:ffData>
                  <w:name w:val="Text14"/>
                  <w:enabled/>
                  <w:calcOnExit w:val="0"/>
                  <w:textInput/>
                </w:ffData>
              </w:fldChar>
            </w:r>
            <w:bookmarkStart w:id="128" w:name="Text1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28"/>
          </w:p>
        </w:tc>
        <w:tc>
          <w:tcPr>
            <w:tcW w:w="695" w:type="pct"/>
            <w:tcBorders>
              <w:top w:val="nil"/>
              <w:left w:val="nil"/>
              <w:bottom w:val="nil"/>
              <w:right w:val="nil"/>
            </w:tcBorders>
            <w:shd w:val="clear" w:color="auto" w:fill="FFF2CC" w:themeFill="accent4" w:themeFillTint="33"/>
            <w:hideMark/>
          </w:tcPr>
          <w:p w14:paraId="0A89A68F" w14:textId="77777777" w:rsidR="00655670" w:rsidRDefault="00655670">
            <w:r>
              <w:fldChar w:fldCharType="begin">
                <w:ffData>
                  <w:name w:val="Text15"/>
                  <w:enabled/>
                  <w:calcOnExit w:val="0"/>
                  <w:textInput/>
                </w:ffData>
              </w:fldChar>
            </w:r>
            <w:bookmarkStart w:id="129" w:name="Text1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29"/>
          </w:p>
        </w:tc>
        <w:tc>
          <w:tcPr>
            <w:tcW w:w="856" w:type="pct"/>
            <w:tcBorders>
              <w:top w:val="nil"/>
              <w:left w:val="nil"/>
              <w:bottom w:val="nil"/>
              <w:right w:val="nil"/>
            </w:tcBorders>
            <w:shd w:val="clear" w:color="auto" w:fill="FFF2CC" w:themeFill="accent4" w:themeFillTint="33"/>
            <w:vAlign w:val="center"/>
            <w:hideMark/>
          </w:tcPr>
          <w:p w14:paraId="5DC77A23" w14:textId="77777777" w:rsidR="00655670" w:rsidRDefault="00655670">
            <w:pPr>
              <w:rPr>
                <w:sz w:val="15"/>
                <w:szCs w:val="20"/>
              </w:rPr>
            </w:pPr>
            <w:r>
              <w:rPr>
                <w:sz w:val="15"/>
                <w:szCs w:val="20"/>
              </w:rPr>
              <w:fldChar w:fldCharType="begin">
                <w:ffData>
                  <w:name w:val="Kontrollkästchen1"/>
                  <w:enabled/>
                  <w:calcOnExit w:val="0"/>
                  <w:checkBox>
                    <w:sizeAuto/>
                    <w:default w:val="0"/>
                  </w:checkBox>
                </w:ffData>
              </w:fldChar>
            </w:r>
            <w:r>
              <w:rPr>
                <w:sz w:val="15"/>
                <w:szCs w:val="20"/>
              </w:rPr>
              <w:instrText xml:space="preserve"> FORMCHECKBOX </w:instrText>
            </w:r>
            <w:r w:rsidR="0085082B">
              <w:rPr>
                <w:sz w:val="15"/>
                <w:szCs w:val="20"/>
              </w:rPr>
            </w:r>
            <w:r w:rsidR="0085082B">
              <w:rPr>
                <w:sz w:val="15"/>
                <w:szCs w:val="20"/>
              </w:rPr>
              <w:fldChar w:fldCharType="separate"/>
            </w:r>
            <w:r>
              <w:rPr>
                <w:sz w:val="15"/>
                <w:szCs w:val="20"/>
              </w:rPr>
              <w:fldChar w:fldCharType="end"/>
            </w:r>
          </w:p>
        </w:tc>
        <w:tc>
          <w:tcPr>
            <w:tcW w:w="1009" w:type="pct"/>
            <w:gridSpan w:val="2"/>
            <w:tcBorders>
              <w:top w:val="nil"/>
              <w:left w:val="nil"/>
              <w:bottom w:val="nil"/>
              <w:right w:val="nil"/>
            </w:tcBorders>
            <w:shd w:val="clear" w:color="auto" w:fill="FFF2CC" w:themeFill="accent4" w:themeFillTint="33"/>
            <w:vAlign w:val="center"/>
            <w:hideMark/>
          </w:tcPr>
          <w:p w14:paraId="48A587C7" w14:textId="77777777" w:rsidR="00655670" w:rsidRDefault="00655670">
            <w:pPr>
              <w:rPr>
                <w:sz w:val="15"/>
                <w:szCs w:val="20"/>
              </w:rPr>
            </w:pPr>
            <w:r>
              <w:rPr>
                <w:sz w:val="15"/>
                <w:szCs w:val="20"/>
              </w:rPr>
              <w:fldChar w:fldCharType="begin">
                <w:ffData>
                  <w:name w:val="Kontrollkästchen2"/>
                  <w:enabled/>
                  <w:calcOnExit w:val="0"/>
                  <w:checkBox>
                    <w:sizeAuto/>
                    <w:default w:val="0"/>
                  </w:checkBox>
                </w:ffData>
              </w:fldChar>
            </w:r>
            <w:r>
              <w:rPr>
                <w:sz w:val="15"/>
                <w:szCs w:val="20"/>
              </w:rPr>
              <w:instrText xml:space="preserve"> FORMCHECKBOX </w:instrText>
            </w:r>
            <w:r w:rsidR="0085082B">
              <w:rPr>
                <w:sz w:val="15"/>
                <w:szCs w:val="20"/>
              </w:rPr>
            </w:r>
            <w:r w:rsidR="0085082B">
              <w:rPr>
                <w:sz w:val="15"/>
                <w:szCs w:val="20"/>
              </w:rPr>
              <w:fldChar w:fldCharType="separate"/>
            </w:r>
            <w:r>
              <w:rPr>
                <w:sz w:val="15"/>
                <w:szCs w:val="20"/>
              </w:rPr>
              <w:fldChar w:fldCharType="end"/>
            </w:r>
          </w:p>
        </w:tc>
        <w:tc>
          <w:tcPr>
            <w:tcW w:w="789" w:type="pct"/>
            <w:tcBorders>
              <w:top w:val="nil"/>
              <w:left w:val="nil"/>
              <w:bottom w:val="nil"/>
              <w:right w:val="nil"/>
            </w:tcBorders>
            <w:shd w:val="clear" w:color="auto" w:fill="FFF2CC" w:themeFill="accent4" w:themeFillTint="33"/>
            <w:vAlign w:val="center"/>
            <w:hideMark/>
          </w:tcPr>
          <w:p w14:paraId="1156A8D3" w14:textId="77777777" w:rsidR="00655670" w:rsidRDefault="00655670">
            <w:pPr>
              <w:rPr>
                <w:sz w:val="15"/>
                <w:szCs w:val="20"/>
              </w:rPr>
            </w:pPr>
            <w:r>
              <w:rPr>
                <w:sz w:val="15"/>
                <w:szCs w:val="20"/>
              </w:rPr>
              <w:fldChar w:fldCharType="begin">
                <w:ffData>
                  <w:name w:val="Kontrollkästchen3"/>
                  <w:enabled/>
                  <w:calcOnExit w:val="0"/>
                  <w:checkBox>
                    <w:sizeAuto/>
                    <w:default w:val="0"/>
                  </w:checkBox>
                </w:ffData>
              </w:fldChar>
            </w:r>
            <w:r>
              <w:rPr>
                <w:sz w:val="15"/>
                <w:szCs w:val="20"/>
              </w:rPr>
              <w:instrText xml:space="preserve"> FORMCHECKBOX </w:instrText>
            </w:r>
            <w:r w:rsidR="0085082B">
              <w:rPr>
                <w:sz w:val="15"/>
                <w:szCs w:val="20"/>
              </w:rPr>
            </w:r>
            <w:r w:rsidR="0085082B">
              <w:rPr>
                <w:sz w:val="15"/>
                <w:szCs w:val="20"/>
              </w:rPr>
              <w:fldChar w:fldCharType="separate"/>
            </w:r>
            <w:r>
              <w:rPr>
                <w:sz w:val="15"/>
                <w:szCs w:val="20"/>
              </w:rPr>
              <w:fldChar w:fldCharType="end"/>
            </w:r>
          </w:p>
        </w:tc>
      </w:tr>
      <w:tr w:rsidR="00655670" w14:paraId="258854FF" w14:textId="77777777" w:rsidTr="00655670">
        <w:tc>
          <w:tcPr>
            <w:tcW w:w="834" w:type="pct"/>
            <w:tcBorders>
              <w:top w:val="nil"/>
              <w:left w:val="nil"/>
              <w:bottom w:val="nil"/>
              <w:right w:val="nil"/>
            </w:tcBorders>
            <w:shd w:val="clear" w:color="auto" w:fill="FFF2CC" w:themeFill="accent4" w:themeFillTint="33"/>
            <w:hideMark/>
          </w:tcPr>
          <w:p w14:paraId="7DF36F73" w14:textId="77777777" w:rsidR="00655670" w:rsidRDefault="00655670">
            <w:pPr>
              <w:rPr>
                <w:szCs w:val="24"/>
              </w:rPr>
            </w:pPr>
            <w:r>
              <w:fldChar w:fldCharType="begin">
                <w:ffData>
                  <w:name w:val="Text16"/>
                  <w:enabled/>
                  <w:calcOnExit w:val="0"/>
                  <w:textInput/>
                </w:ffData>
              </w:fldChar>
            </w:r>
            <w:bookmarkStart w:id="130" w:name="Text1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30"/>
          </w:p>
        </w:tc>
        <w:tc>
          <w:tcPr>
            <w:tcW w:w="817" w:type="pct"/>
            <w:tcBorders>
              <w:top w:val="nil"/>
              <w:left w:val="nil"/>
              <w:bottom w:val="nil"/>
              <w:right w:val="nil"/>
            </w:tcBorders>
            <w:shd w:val="clear" w:color="auto" w:fill="FFF2CC" w:themeFill="accent4" w:themeFillTint="33"/>
            <w:hideMark/>
          </w:tcPr>
          <w:p w14:paraId="7F078888" w14:textId="77777777" w:rsidR="00655670" w:rsidRDefault="00655670">
            <w:r>
              <w:fldChar w:fldCharType="begin">
                <w:ffData>
                  <w:name w:val="Text17"/>
                  <w:enabled/>
                  <w:calcOnExit w:val="0"/>
                  <w:textInput/>
                </w:ffData>
              </w:fldChar>
            </w:r>
            <w:bookmarkStart w:id="131" w:name="Text1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31"/>
          </w:p>
        </w:tc>
        <w:tc>
          <w:tcPr>
            <w:tcW w:w="695" w:type="pct"/>
            <w:tcBorders>
              <w:top w:val="nil"/>
              <w:left w:val="nil"/>
              <w:bottom w:val="nil"/>
              <w:right w:val="nil"/>
            </w:tcBorders>
            <w:shd w:val="clear" w:color="auto" w:fill="FFF2CC" w:themeFill="accent4" w:themeFillTint="33"/>
            <w:hideMark/>
          </w:tcPr>
          <w:p w14:paraId="5F0DD00D" w14:textId="77777777" w:rsidR="00655670" w:rsidRDefault="00655670">
            <w:r>
              <w:fldChar w:fldCharType="begin">
                <w:ffData>
                  <w:name w:val="Text18"/>
                  <w:enabled/>
                  <w:calcOnExit w:val="0"/>
                  <w:textInput/>
                </w:ffData>
              </w:fldChar>
            </w:r>
            <w:bookmarkStart w:id="132" w:name="Text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32"/>
          </w:p>
        </w:tc>
        <w:tc>
          <w:tcPr>
            <w:tcW w:w="856" w:type="pct"/>
            <w:tcBorders>
              <w:top w:val="nil"/>
              <w:left w:val="nil"/>
              <w:bottom w:val="nil"/>
              <w:right w:val="nil"/>
            </w:tcBorders>
            <w:shd w:val="clear" w:color="auto" w:fill="FFF2CC" w:themeFill="accent4" w:themeFillTint="33"/>
            <w:vAlign w:val="center"/>
            <w:hideMark/>
          </w:tcPr>
          <w:p w14:paraId="2FF36C4C" w14:textId="77777777" w:rsidR="00655670" w:rsidRDefault="00655670">
            <w:pPr>
              <w:rPr>
                <w:sz w:val="15"/>
                <w:szCs w:val="20"/>
              </w:rPr>
            </w:pPr>
            <w:r>
              <w:rPr>
                <w:sz w:val="15"/>
                <w:szCs w:val="20"/>
              </w:rPr>
              <w:fldChar w:fldCharType="begin">
                <w:ffData>
                  <w:name w:val="Kontrollkästchen1"/>
                  <w:enabled/>
                  <w:calcOnExit w:val="0"/>
                  <w:checkBox>
                    <w:sizeAuto/>
                    <w:default w:val="0"/>
                  </w:checkBox>
                </w:ffData>
              </w:fldChar>
            </w:r>
            <w:r>
              <w:rPr>
                <w:sz w:val="15"/>
                <w:szCs w:val="20"/>
              </w:rPr>
              <w:instrText xml:space="preserve"> FORMCHECKBOX </w:instrText>
            </w:r>
            <w:r w:rsidR="0085082B">
              <w:rPr>
                <w:sz w:val="15"/>
                <w:szCs w:val="20"/>
              </w:rPr>
            </w:r>
            <w:r w:rsidR="0085082B">
              <w:rPr>
                <w:sz w:val="15"/>
                <w:szCs w:val="20"/>
              </w:rPr>
              <w:fldChar w:fldCharType="separate"/>
            </w:r>
            <w:r>
              <w:rPr>
                <w:sz w:val="15"/>
                <w:szCs w:val="20"/>
              </w:rPr>
              <w:fldChar w:fldCharType="end"/>
            </w:r>
          </w:p>
        </w:tc>
        <w:tc>
          <w:tcPr>
            <w:tcW w:w="1009" w:type="pct"/>
            <w:gridSpan w:val="2"/>
            <w:tcBorders>
              <w:top w:val="nil"/>
              <w:left w:val="nil"/>
              <w:bottom w:val="nil"/>
              <w:right w:val="nil"/>
            </w:tcBorders>
            <w:shd w:val="clear" w:color="auto" w:fill="FFF2CC" w:themeFill="accent4" w:themeFillTint="33"/>
            <w:vAlign w:val="center"/>
            <w:hideMark/>
          </w:tcPr>
          <w:p w14:paraId="288E76D4" w14:textId="77777777" w:rsidR="00655670" w:rsidRDefault="00655670">
            <w:pPr>
              <w:rPr>
                <w:sz w:val="15"/>
                <w:szCs w:val="20"/>
              </w:rPr>
            </w:pPr>
            <w:r>
              <w:rPr>
                <w:sz w:val="15"/>
                <w:szCs w:val="20"/>
              </w:rPr>
              <w:fldChar w:fldCharType="begin">
                <w:ffData>
                  <w:name w:val="Kontrollkästchen2"/>
                  <w:enabled/>
                  <w:calcOnExit w:val="0"/>
                  <w:checkBox>
                    <w:sizeAuto/>
                    <w:default w:val="0"/>
                  </w:checkBox>
                </w:ffData>
              </w:fldChar>
            </w:r>
            <w:r>
              <w:rPr>
                <w:sz w:val="15"/>
                <w:szCs w:val="20"/>
              </w:rPr>
              <w:instrText xml:space="preserve"> FORMCHECKBOX </w:instrText>
            </w:r>
            <w:r w:rsidR="0085082B">
              <w:rPr>
                <w:sz w:val="15"/>
                <w:szCs w:val="20"/>
              </w:rPr>
            </w:r>
            <w:r w:rsidR="0085082B">
              <w:rPr>
                <w:sz w:val="15"/>
                <w:szCs w:val="20"/>
              </w:rPr>
              <w:fldChar w:fldCharType="separate"/>
            </w:r>
            <w:r>
              <w:rPr>
                <w:sz w:val="15"/>
                <w:szCs w:val="20"/>
              </w:rPr>
              <w:fldChar w:fldCharType="end"/>
            </w:r>
          </w:p>
        </w:tc>
        <w:tc>
          <w:tcPr>
            <w:tcW w:w="789" w:type="pct"/>
            <w:tcBorders>
              <w:top w:val="nil"/>
              <w:left w:val="nil"/>
              <w:bottom w:val="nil"/>
              <w:right w:val="nil"/>
            </w:tcBorders>
            <w:shd w:val="clear" w:color="auto" w:fill="FFF2CC" w:themeFill="accent4" w:themeFillTint="33"/>
            <w:vAlign w:val="center"/>
            <w:hideMark/>
          </w:tcPr>
          <w:p w14:paraId="7C7166F9" w14:textId="77777777" w:rsidR="00655670" w:rsidRDefault="00655670">
            <w:pPr>
              <w:rPr>
                <w:sz w:val="15"/>
                <w:szCs w:val="20"/>
              </w:rPr>
            </w:pPr>
            <w:r>
              <w:rPr>
                <w:sz w:val="15"/>
                <w:szCs w:val="20"/>
              </w:rPr>
              <w:fldChar w:fldCharType="begin">
                <w:ffData>
                  <w:name w:val="Kontrollkästchen3"/>
                  <w:enabled/>
                  <w:calcOnExit w:val="0"/>
                  <w:checkBox>
                    <w:sizeAuto/>
                    <w:default w:val="0"/>
                  </w:checkBox>
                </w:ffData>
              </w:fldChar>
            </w:r>
            <w:r>
              <w:rPr>
                <w:sz w:val="15"/>
                <w:szCs w:val="20"/>
              </w:rPr>
              <w:instrText xml:space="preserve"> FORMCHECKBOX </w:instrText>
            </w:r>
            <w:r w:rsidR="0085082B">
              <w:rPr>
                <w:sz w:val="15"/>
                <w:szCs w:val="20"/>
              </w:rPr>
            </w:r>
            <w:r w:rsidR="0085082B">
              <w:rPr>
                <w:sz w:val="15"/>
                <w:szCs w:val="20"/>
              </w:rPr>
              <w:fldChar w:fldCharType="separate"/>
            </w:r>
            <w:r>
              <w:rPr>
                <w:sz w:val="15"/>
                <w:szCs w:val="20"/>
              </w:rPr>
              <w:fldChar w:fldCharType="end"/>
            </w:r>
          </w:p>
        </w:tc>
      </w:tr>
      <w:tr w:rsidR="00655670" w14:paraId="195B243D" w14:textId="77777777" w:rsidTr="00655670">
        <w:tc>
          <w:tcPr>
            <w:tcW w:w="834" w:type="pct"/>
            <w:tcBorders>
              <w:top w:val="nil"/>
              <w:left w:val="nil"/>
              <w:bottom w:val="nil"/>
              <w:right w:val="nil"/>
            </w:tcBorders>
            <w:shd w:val="clear" w:color="auto" w:fill="FFF2CC" w:themeFill="accent4" w:themeFillTint="33"/>
            <w:hideMark/>
          </w:tcPr>
          <w:p w14:paraId="7A317BE5" w14:textId="77777777" w:rsidR="00655670" w:rsidRDefault="00655670">
            <w:pPr>
              <w:rPr>
                <w:szCs w:val="24"/>
              </w:rPr>
            </w:pPr>
            <w:r>
              <w:fldChar w:fldCharType="begin">
                <w:ffData>
                  <w:name w:val="Text21"/>
                  <w:enabled/>
                  <w:calcOnExit w:val="0"/>
                  <w:textInput/>
                </w:ffData>
              </w:fldChar>
            </w:r>
            <w:bookmarkStart w:id="133" w:name="Text2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33"/>
          </w:p>
        </w:tc>
        <w:tc>
          <w:tcPr>
            <w:tcW w:w="817" w:type="pct"/>
            <w:tcBorders>
              <w:top w:val="nil"/>
              <w:left w:val="nil"/>
              <w:bottom w:val="nil"/>
              <w:right w:val="nil"/>
            </w:tcBorders>
            <w:shd w:val="clear" w:color="auto" w:fill="FFF2CC" w:themeFill="accent4" w:themeFillTint="33"/>
            <w:hideMark/>
          </w:tcPr>
          <w:p w14:paraId="576B0869" w14:textId="77777777" w:rsidR="00655670" w:rsidRDefault="00655670">
            <w:r>
              <w:fldChar w:fldCharType="begin">
                <w:ffData>
                  <w:name w:val="Text19"/>
                  <w:enabled/>
                  <w:calcOnExit w:val="0"/>
                  <w:textInput/>
                </w:ffData>
              </w:fldChar>
            </w:r>
            <w:bookmarkStart w:id="134" w:name="Text1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34"/>
          </w:p>
        </w:tc>
        <w:tc>
          <w:tcPr>
            <w:tcW w:w="695" w:type="pct"/>
            <w:tcBorders>
              <w:top w:val="nil"/>
              <w:left w:val="nil"/>
              <w:bottom w:val="nil"/>
              <w:right w:val="nil"/>
            </w:tcBorders>
            <w:shd w:val="clear" w:color="auto" w:fill="FFF2CC" w:themeFill="accent4" w:themeFillTint="33"/>
            <w:hideMark/>
          </w:tcPr>
          <w:p w14:paraId="402E86AD" w14:textId="77777777" w:rsidR="00655670" w:rsidRDefault="00655670">
            <w:r>
              <w:fldChar w:fldCharType="begin">
                <w:ffData>
                  <w:name w:val="Text20"/>
                  <w:enabled/>
                  <w:calcOnExit w:val="0"/>
                  <w:textInput/>
                </w:ffData>
              </w:fldChar>
            </w:r>
            <w:bookmarkStart w:id="135" w:name="Text2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35"/>
          </w:p>
        </w:tc>
        <w:tc>
          <w:tcPr>
            <w:tcW w:w="856" w:type="pct"/>
            <w:tcBorders>
              <w:top w:val="nil"/>
              <w:left w:val="nil"/>
              <w:bottom w:val="nil"/>
              <w:right w:val="nil"/>
            </w:tcBorders>
            <w:shd w:val="clear" w:color="auto" w:fill="FFF2CC" w:themeFill="accent4" w:themeFillTint="33"/>
            <w:vAlign w:val="center"/>
            <w:hideMark/>
          </w:tcPr>
          <w:p w14:paraId="53F16F37" w14:textId="77777777" w:rsidR="00655670" w:rsidRDefault="00655670">
            <w:pPr>
              <w:rPr>
                <w:sz w:val="15"/>
                <w:szCs w:val="20"/>
              </w:rPr>
            </w:pPr>
            <w:r>
              <w:rPr>
                <w:sz w:val="15"/>
                <w:szCs w:val="20"/>
              </w:rPr>
              <w:fldChar w:fldCharType="begin">
                <w:ffData>
                  <w:name w:val="Kontrollkästchen1"/>
                  <w:enabled/>
                  <w:calcOnExit w:val="0"/>
                  <w:checkBox>
                    <w:sizeAuto/>
                    <w:default w:val="0"/>
                  </w:checkBox>
                </w:ffData>
              </w:fldChar>
            </w:r>
            <w:r>
              <w:rPr>
                <w:sz w:val="15"/>
                <w:szCs w:val="20"/>
              </w:rPr>
              <w:instrText xml:space="preserve"> FORMCHECKBOX </w:instrText>
            </w:r>
            <w:r w:rsidR="0085082B">
              <w:rPr>
                <w:sz w:val="15"/>
                <w:szCs w:val="20"/>
              </w:rPr>
            </w:r>
            <w:r w:rsidR="0085082B">
              <w:rPr>
                <w:sz w:val="15"/>
                <w:szCs w:val="20"/>
              </w:rPr>
              <w:fldChar w:fldCharType="separate"/>
            </w:r>
            <w:r>
              <w:rPr>
                <w:sz w:val="15"/>
                <w:szCs w:val="20"/>
              </w:rPr>
              <w:fldChar w:fldCharType="end"/>
            </w:r>
          </w:p>
        </w:tc>
        <w:tc>
          <w:tcPr>
            <w:tcW w:w="1009" w:type="pct"/>
            <w:gridSpan w:val="2"/>
            <w:tcBorders>
              <w:top w:val="nil"/>
              <w:left w:val="nil"/>
              <w:bottom w:val="nil"/>
              <w:right w:val="nil"/>
            </w:tcBorders>
            <w:shd w:val="clear" w:color="auto" w:fill="FFF2CC" w:themeFill="accent4" w:themeFillTint="33"/>
            <w:vAlign w:val="center"/>
            <w:hideMark/>
          </w:tcPr>
          <w:p w14:paraId="70447F0C" w14:textId="77777777" w:rsidR="00655670" w:rsidRDefault="00655670">
            <w:pPr>
              <w:rPr>
                <w:sz w:val="15"/>
                <w:szCs w:val="20"/>
              </w:rPr>
            </w:pPr>
            <w:r>
              <w:rPr>
                <w:sz w:val="15"/>
                <w:szCs w:val="20"/>
              </w:rPr>
              <w:fldChar w:fldCharType="begin">
                <w:ffData>
                  <w:name w:val="Kontrollkästchen2"/>
                  <w:enabled/>
                  <w:calcOnExit w:val="0"/>
                  <w:checkBox>
                    <w:sizeAuto/>
                    <w:default w:val="0"/>
                  </w:checkBox>
                </w:ffData>
              </w:fldChar>
            </w:r>
            <w:r>
              <w:rPr>
                <w:sz w:val="15"/>
                <w:szCs w:val="20"/>
              </w:rPr>
              <w:instrText xml:space="preserve"> FORMCHECKBOX </w:instrText>
            </w:r>
            <w:r w:rsidR="0085082B">
              <w:rPr>
                <w:sz w:val="15"/>
                <w:szCs w:val="20"/>
              </w:rPr>
            </w:r>
            <w:r w:rsidR="0085082B">
              <w:rPr>
                <w:sz w:val="15"/>
                <w:szCs w:val="20"/>
              </w:rPr>
              <w:fldChar w:fldCharType="separate"/>
            </w:r>
            <w:r>
              <w:rPr>
                <w:sz w:val="15"/>
                <w:szCs w:val="20"/>
              </w:rPr>
              <w:fldChar w:fldCharType="end"/>
            </w:r>
          </w:p>
        </w:tc>
        <w:tc>
          <w:tcPr>
            <w:tcW w:w="789" w:type="pct"/>
            <w:tcBorders>
              <w:top w:val="nil"/>
              <w:left w:val="nil"/>
              <w:bottom w:val="nil"/>
              <w:right w:val="nil"/>
            </w:tcBorders>
            <w:shd w:val="clear" w:color="auto" w:fill="FFF2CC" w:themeFill="accent4" w:themeFillTint="33"/>
            <w:vAlign w:val="center"/>
            <w:hideMark/>
          </w:tcPr>
          <w:p w14:paraId="0ECAE90C" w14:textId="77777777" w:rsidR="00655670" w:rsidRDefault="00655670">
            <w:pPr>
              <w:rPr>
                <w:sz w:val="15"/>
                <w:szCs w:val="20"/>
              </w:rPr>
            </w:pPr>
            <w:r>
              <w:rPr>
                <w:sz w:val="15"/>
                <w:szCs w:val="20"/>
              </w:rPr>
              <w:fldChar w:fldCharType="begin">
                <w:ffData>
                  <w:name w:val="Kontrollkästchen3"/>
                  <w:enabled/>
                  <w:calcOnExit w:val="0"/>
                  <w:checkBox>
                    <w:sizeAuto/>
                    <w:default w:val="0"/>
                  </w:checkBox>
                </w:ffData>
              </w:fldChar>
            </w:r>
            <w:r>
              <w:rPr>
                <w:sz w:val="15"/>
                <w:szCs w:val="20"/>
              </w:rPr>
              <w:instrText xml:space="preserve"> FORMCHECKBOX </w:instrText>
            </w:r>
            <w:r w:rsidR="0085082B">
              <w:rPr>
                <w:sz w:val="15"/>
                <w:szCs w:val="20"/>
              </w:rPr>
            </w:r>
            <w:r w:rsidR="0085082B">
              <w:rPr>
                <w:sz w:val="15"/>
                <w:szCs w:val="20"/>
              </w:rPr>
              <w:fldChar w:fldCharType="separate"/>
            </w:r>
            <w:r>
              <w:rPr>
                <w:sz w:val="15"/>
                <w:szCs w:val="20"/>
              </w:rPr>
              <w:fldChar w:fldCharType="end"/>
            </w:r>
          </w:p>
        </w:tc>
      </w:tr>
      <w:tr w:rsidR="00655670" w14:paraId="674AD593" w14:textId="77777777" w:rsidTr="00655670">
        <w:tc>
          <w:tcPr>
            <w:tcW w:w="834" w:type="pct"/>
            <w:tcBorders>
              <w:top w:val="nil"/>
              <w:left w:val="nil"/>
              <w:bottom w:val="nil"/>
              <w:right w:val="nil"/>
            </w:tcBorders>
            <w:shd w:val="clear" w:color="auto" w:fill="FFF2CC" w:themeFill="accent4" w:themeFillTint="33"/>
            <w:hideMark/>
          </w:tcPr>
          <w:p w14:paraId="5889F873" w14:textId="77777777" w:rsidR="00655670" w:rsidRDefault="00655670">
            <w:pPr>
              <w:rPr>
                <w:szCs w:val="24"/>
              </w:rPr>
            </w:pPr>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17" w:type="pct"/>
            <w:tcBorders>
              <w:top w:val="nil"/>
              <w:left w:val="nil"/>
              <w:bottom w:val="nil"/>
              <w:right w:val="nil"/>
            </w:tcBorders>
            <w:shd w:val="clear" w:color="auto" w:fill="FFF2CC" w:themeFill="accent4" w:themeFillTint="33"/>
            <w:hideMark/>
          </w:tcPr>
          <w:p w14:paraId="400D27C6" w14:textId="77777777" w:rsidR="00655670" w:rsidRDefault="00655670">
            <w:r>
              <w:fldChar w:fldCharType="begin">
                <w:ffData>
                  <w:name w:val="Text1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695" w:type="pct"/>
            <w:tcBorders>
              <w:top w:val="nil"/>
              <w:left w:val="nil"/>
              <w:bottom w:val="nil"/>
              <w:right w:val="nil"/>
            </w:tcBorders>
            <w:shd w:val="clear" w:color="auto" w:fill="FFF2CC" w:themeFill="accent4" w:themeFillTint="33"/>
            <w:hideMark/>
          </w:tcPr>
          <w:p w14:paraId="53BBA228" w14:textId="77777777" w:rsidR="00655670" w:rsidRDefault="00655670">
            <w:r>
              <w:fldChar w:fldCharType="begin">
                <w:ffData>
                  <w:name w:val="Text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6" w:type="pct"/>
            <w:tcBorders>
              <w:top w:val="nil"/>
              <w:left w:val="nil"/>
              <w:bottom w:val="nil"/>
              <w:right w:val="nil"/>
            </w:tcBorders>
            <w:shd w:val="clear" w:color="auto" w:fill="FFF2CC" w:themeFill="accent4" w:themeFillTint="33"/>
            <w:vAlign w:val="center"/>
            <w:hideMark/>
          </w:tcPr>
          <w:p w14:paraId="6048C075" w14:textId="77777777" w:rsidR="00655670" w:rsidRDefault="00655670">
            <w:pPr>
              <w:rPr>
                <w:sz w:val="15"/>
                <w:szCs w:val="20"/>
              </w:rPr>
            </w:pPr>
            <w:r>
              <w:rPr>
                <w:sz w:val="15"/>
                <w:szCs w:val="20"/>
              </w:rPr>
              <w:fldChar w:fldCharType="begin">
                <w:ffData>
                  <w:name w:val="Kontrollkästchen1"/>
                  <w:enabled/>
                  <w:calcOnExit w:val="0"/>
                  <w:checkBox>
                    <w:sizeAuto/>
                    <w:default w:val="0"/>
                  </w:checkBox>
                </w:ffData>
              </w:fldChar>
            </w:r>
            <w:r>
              <w:rPr>
                <w:sz w:val="15"/>
                <w:szCs w:val="20"/>
              </w:rPr>
              <w:instrText xml:space="preserve"> FORMCHECKBOX </w:instrText>
            </w:r>
            <w:r w:rsidR="0085082B">
              <w:rPr>
                <w:sz w:val="15"/>
                <w:szCs w:val="20"/>
              </w:rPr>
            </w:r>
            <w:r w:rsidR="0085082B">
              <w:rPr>
                <w:sz w:val="15"/>
                <w:szCs w:val="20"/>
              </w:rPr>
              <w:fldChar w:fldCharType="separate"/>
            </w:r>
            <w:r>
              <w:rPr>
                <w:sz w:val="15"/>
                <w:szCs w:val="20"/>
              </w:rPr>
              <w:fldChar w:fldCharType="end"/>
            </w:r>
          </w:p>
        </w:tc>
        <w:tc>
          <w:tcPr>
            <w:tcW w:w="1009" w:type="pct"/>
            <w:gridSpan w:val="2"/>
            <w:tcBorders>
              <w:top w:val="nil"/>
              <w:left w:val="nil"/>
              <w:bottom w:val="nil"/>
              <w:right w:val="nil"/>
            </w:tcBorders>
            <w:shd w:val="clear" w:color="auto" w:fill="FFF2CC" w:themeFill="accent4" w:themeFillTint="33"/>
            <w:vAlign w:val="center"/>
            <w:hideMark/>
          </w:tcPr>
          <w:p w14:paraId="620C1FDE" w14:textId="77777777" w:rsidR="00655670" w:rsidRDefault="00655670">
            <w:pPr>
              <w:rPr>
                <w:sz w:val="15"/>
                <w:szCs w:val="20"/>
              </w:rPr>
            </w:pPr>
            <w:r>
              <w:rPr>
                <w:sz w:val="15"/>
                <w:szCs w:val="20"/>
              </w:rPr>
              <w:fldChar w:fldCharType="begin">
                <w:ffData>
                  <w:name w:val="Kontrollkästchen2"/>
                  <w:enabled/>
                  <w:calcOnExit w:val="0"/>
                  <w:checkBox>
                    <w:sizeAuto/>
                    <w:default w:val="0"/>
                  </w:checkBox>
                </w:ffData>
              </w:fldChar>
            </w:r>
            <w:r>
              <w:rPr>
                <w:sz w:val="15"/>
                <w:szCs w:val="20"/>
              </w:rPr>
              <w:instrText xml:space="preserve"> FORMCHECKBOX </w:instrText>
            </w:r>
            <w:r w:rsidR="0085082B">
              <w:rPr>
                <w:sz w:val="15"/>
                <w:szCs w:val="20"/>
              </w:rPr>
            </w:r>
            <w:r w:rsidR="0085082B">
              <w:rPr>
                <w:sz w:val="15"/>
                <w:szCs w:val="20"/>
              </w:rPr>
              <w:fldChar w:fldCharType="separate"/>
            </w:r>
            <w:r>
              <w:rPr>
                <w:sz w:val="15"/>
                <w:szCs w:val="20"/>
              </w:rPr>
              <w:fldChar w:fldCharType="end"/>
            </w:r>
          </w:p>
        </w:tc>
        <w:tc>
          <w:tcPr>
            <w:tcW w:w="789" w:type="pct"/>
            <w:tcBorders>
              <w:top w:val="nil"/>
              <w:left w:val="nil"/>
              <w:bottom w:val="nil"/>
              <w:right w:val="nil"/>
            </w:tcBorders>
            <w:shd w:val="clear" w:color="auto" w:fill="FFF2CC" w:themeFill="accent4" w:themeFillTint="33"/>
            <w:vAlign w:val="center"/>
            <w:hideMark/>
          </w:tcPr>
          <w:p w14:paraId="062F7FEA" w14:textId="77777777" w:rsidR="00655670" w:rsidRDefault="00655670">
            <w:pPr>
              <w:rPr>
                <w:sz w:val="15"/>
                <w:szCs w:val="20"/>
              </w:rPr>
            </w:pPr>
            <w:r>
              <w:rPr>
                <w:sz w:val="15"/>
                <w:szCs w:val="20"/>
              </w:rPr>
              <w:fldChar w:fldCharType="begin">
                <w:ffData>
                  <w:name w:val="Kontrollkästchen3"/>
                  <w:enabled/>
                  <w:calcOnExit w:val="0"/>
                  <w:checkBox>
                    <w:sizeAuto/>
                    <w:default w:val="0"/>
                  </w:checkBox>
                </w:ffData>
              </w:fldChar>
            </w:r>
            <w:r>
              <w:rPr>
                <w:sz w:val="15"/>
                <w:szCs w:val="20"/>
              </w:rPr>
              <w:instrText xml:space="preserve"> FORMCHECKBOX </w:instrText>
            </w:r>
            <w:r w:rsidR="0085082B">
              <w:rPr>
                <w:sz w:val="15"/>
                <w:szCs w:val="20"/>
              </w:rPr>
            </w:r>
            <w:r w:rsidR="0085082B">
              <w:rPr>
                <w:sz w:val="15"/>
                <w:szCs w:val="20"/>
              </w:rPr>
              <w:fldChar w:fldCharType="separate"/>
            </w:r>
            <w:r>
              <w:rPr>
                <w:sz w:val="15"/>
                <w:szCs w:val="20"/>
              </w:rPr>
              <w:fldChar w:fldCharType="end"/>
            </w:r>
          </w:p>
        </w:tc>
      </w:tr>
      <w:tr w:rsidR="00655670" w14:paraId="76E1FDF4" w14:textId="77777777" w:rsidTr="00655670">
        <w:tc>
          <w:tcPr>
            <w:tcW w:w="834" w:type="pct"/>
            <w:tcBorders>
              <w:top w:val="nil"/>
              <w:left w:val="nil"/>
              <w:bottom w:val="nil"/>
              <w:right w:val="nil"/>
            </w:tcBorders>
            <w:shd w:val="clear" w:color="auto" w:fill="FFF2CC" w:themeFill="accent4" w:themeFillTint="33"/>
            <w:hideMark/>
          </w:tcPr>
          <w:p w14:paraId="3CF050A1" w14:textId="77777777" w:rsidR="00655670" w:rsidRDefault="00655670">
            <w:pPr>
              <w:rPr>
                <w:szCs w:val="24"/>
              </w:rPr>
            </w:pPr>
            <w:r>
              <w:fldChar w:fldCharType="begin">
                <w:ffData>
                  <w:name w:val="Text2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17" w:type="pct"/>
            <w:tcBorders>
              <w:top w:val="nil"/>
              <w:left w:val="nil"/>
              <w:bottom w:val="nil"/>
              <w:right w:val="nil"/>
            </w:tcBorders>
            <w:shd w:val="clear" w:color="auto" w:fill="FFF2CC" w:themeFill="accent4" w:themeFillTint="33"/>
            <w:hideMark/>
          </w:tcPr>
          <w:p w14:paraId="6A51FD5D" w14:textId="77777777" w:rsidR="00655670" w:rsidRDefault="00655670">
            <w:r>
              <w:fldChar w:fldCharType="begin">
                <w:ffData>
                  <w:name w:val="Text1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695" w:type="pct"/>
            <w:tcBorders>
              <w:top w:val="nil"/>
              <w:left w:val="nil"/>
              <w:bottom w:val="nil"/>
              <w:right w:val="nil"/>
            </w:tcBorders>
            <w:shd w:val="clear" w:color="auto" w:fill="FFF2CC" w:themeFill="accent4" w:themeFillTint="33"/>
            <w:hideMark/>
          </w:tcPr>
          <w:p w14:paraId="6671C08F" w14:textId="77777777" w:rsidR="00655670" w:rsidRDefault="00655670">
            <w:r>
              <w:fldChar w:fldCharType="begin">
                <w:ffData>
                  <w:name w:val="Text2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6" w:type="pct"/>
            <w:tcBorders>
              <w:top w:val="nil"/>
              <w:left w:val="nil"/>
              <w:bottom w:val="nil"/>
              <w:right w:val="nil"/>
            </w:tcBorders>
            <w:shd w:val="clear" w:color="auto" w:fill="FFF2CC" w:themeFill="accent4" w:themeFillTint="33"/>
            <w:vAlign w:val="center"/>
            <w:hideMark/>
          </w:tcPr>
          <w:p w14:paraId="34F51DBE" w14:textId="77777777" w:rsidR="00655670" w:rsidRDefault="00655670">
            <w:pPr>
              <w:rPr>
                <w:sz w:val="15"/>
                <w:szCs w:val="20"/>
              </w:rPr>
            </w:pPr>
            <w:r>
              <w:rPr>
                <w:sz w:val="15"/>
                <w:szCs w:val="20"/>
              </w:rPr>
              <w:fldChar w:fldCharType="begin">
                <w:ffData>
                  <w:name w:val="Kontrollkästchen1"/>
                  <w:enabled/>
                  <w:calcOnExit w:val="0"/>
                  <w:checkBox>
                    <w:sizeAuto/>
                    <w:default w:val="0"/>
                  </w:checkBox>
                </w:ffData>
              </w:fldChar>
            </w:r>
            <w:r>
              <w:rPr>
                <w:sz w:val="15"/>
                <w:szCs w:val="20"/>
              </w:rPr>
              <w:instrText xml:space="preserve"> FORMCHECKBOX </w:instrText>
            </w:r>
            <w:r w:rsidR="0085082B">
              <w:rPr>
                <w:sz w:val="15"/>
                <w:szCs w:val="20"/>
              </w:rPr>
            </w:r>
            <w:r w:rsidR="0085082B">
              <w:rPr>
                <w:sz w:val="15"/>
                <w:szCs w:val="20"/>
              </w:rPr>
              <w:fldChar w:fldCharType="separate"/>
            </w:r>
            <w:r>
              <w:rPr>
                <w:sz w:val="15"/>
                <w:szCs w:val="20"/>
              </w:rPr>
              <w:fldChar w:fldCharType="end"/>
            </w:r>
          </w:p>
        </w:tc>
        <w:tc>
          <w:tcPr>
            <w:tcW w:w="1009" w:type="pct"/>
            <w:gridSpan w:val="2"/>
            <w:tcBorders>
              <w:top w:val="nil"/>
              <w:left w:val="nil"/>
              <w:bottom w:val="nil"/>
              <w:right w:val="nil"/>
            </w:tcBorders>
            <w:shd w:val="clear" w:color="auto" w:fill="FFF2CC" w:themeFill="accent4" w:themeFillTint="33"/>
            <w:vAlign w:val="center"/>
            <w:hideMark/>
          </w:tcPr>
          <w:p w14:paraId="3A82DC2A" w14:textId="77777777" w:rsidR="00655670" w:rsidRDefault="00655670">
            <w:pPr>
              <w:rPr>
                <w:sz w:val="15"/>
                <w:szCs w:val="20"/>
              </w:rPr>
            </w:pPr>
            <w:r>
              <w:rPr>
                <w:sz w:val="15"/>
                <w:szCs w:val="20"/>
              </w:rPr>
              <w:fldChar w:fldCharType="begin">
                <w:ffData>
                  <w:name w:val="Kontrollkästchen2"/>
                  <w:enabled/>
                  <w:calcOnExit w:val="0"/>
                  <w:checkBox>
                    <w:sizeAuto/>
                    <w:default w:val="0"/>
                  </w:checkBox>
                </w:ffData>
              </w:fldChar>
            </w:r>
            <w:r>
              <w:rPr>
                <w:sz w:val="15"/>
                <w:szCs w:val="20"/>
              </w:rPr>
              <w:instrText xml:space="preserve"> FORMCHECKBOX </w:instrText>
            </w:r>
            <w:r w:rsidR="0085082B">
              <w:rPr>
                <w:sz w:val="15"/>
                <w:szCs w:val="20"/>
              </w:rPr>
            </w:r>
            <w:r w:rsidR="0085082B">
              <w:rPr>
                <w:sz w:val="15"/>
                <w:szCs w:val="20"/>
              </w:rPr>
              <w:fldChar w:fldCharType="separate"/>
            </w:r>
            <w:r>
              <w:rPr>
                <w:sz w:val="15"/>
                <w:szCs w:val="20"/>
              </w:rPr>
              <w:fldChar w:fldCharType="end"/>
            </w:r>
          </w:p>
        </w:tc>
        <w:tc>
          <w:tcPr>
            <w:tcW w:w="789" w:type="pct"/>
            <w:tcBorders>
              <w:top w:val="nil"/>
              <w:left w:val="nil"/>
              <w:bottom w:val="nil"/>
              <w:right w:val="nil"/>
            </w:tcBorders>
            <w:shd w:val="clear" w:color="auto" w:fill="FFF2CC" w:themeFill="accent4" w:themeFillTint="33"/>
            <w:vAlign w:val="center"/>
            <w:hideMark/>
          </w:tcPr>
          <w:p w14:paraId="4944FE70" w14:textId="77777777" w:rsidR="00655670" w:rsidRDefault="00655670">
            <w:pPr>
              <w:rPr>
                <w:sz w:val="15"/>
                <w:szCs w:val="20"/>
              </w:rPr>
            </w:pPr>
            <w:r>
              <w:rPr>
                <w:sz w:val="15"/>
                <w:szCs w:val="20"/>
              </w:rPr>
              <w:fldChar w:fldCharType="begin">
                <w:ffData>
                  <w:name w:val="Kontrollkästchen3"/>
                  <w:enabled/>
                  <w:calcOnExit w:val="0"/>
                  <w:checkBox>
                    <w:sizeAuto/>
                    <w:default w:val="0"/>
                  </w:checkBox>
                </w:ffData>
              </w:fldChar>
            </w:r>
            <w:r>
              <w:rPr>
                <w:sz w:val="15"/>
                <w:szCs w:val="20"/>
              </w:rPr>
              <w:instrText xml:space="preserve"> FORMCHECKBOX </w:instrText>
            </w:r>
            <w:r w:rsidR="0085082B">
              <w:rPr>
                <w:sz w:val="15"/>
                <w:szCs w:val="20"/>
              </w:rPr>
            </w:r>
            <w:r w:rsidR="0085082B">
              <w:rPr>
                <w:sz w:val="15"/>
                <w:szCs w:val="20"/>
              </w:rPr>
              <w:fldChar w:fldCharType="separate"/>
            </w:r>
            <w:r>
              <w:rPr>
                <w:sz w:val="15"/>
                <w:szCs w:val="20"/>
              </w:rPr>
              <w:fldChar w:fldCharType="end"/>
            </w:r>
          </w:p>
        </w:tc>
      </w:tr>
      <w:tr w:rsidR="00655670" w14:paraId="0F3D197E" w14:textId="77777777" w:rsidTr="00655670">
        <w:tc>
          <w:tcPr>
            <w:tcW w:w="834" w:type="pct"/>
            <w:tcBorders>
              <w:top w:val="nil"/>
              <w:left w:val="nil"/>
              <w:bottom w:val="nil"/>
              <w:right w:val="nil"/>
            </w:tcBorders>
            <w:shd w:val="clear" w:color="auto" w:fill="FFF2CC" w:themeFill="accent4" w:themeFillTint="33"/>
            <w:hideMark/>
          </w:tcPr>
          <w:p w14:paraId="56D86FBA" w14:textId="77777777" w:rsidR="00655670" w:rsidRDefault="00655670">
            <w:pPr>
              <w:rPr>
                <w:szCs w:val="24"/>
              </w:rPr>
            </w:pPr>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17" w:type="pct"/>
            <w:tcBorders>
              <w:top w:val="nil"/>
              <w:left w:val="nil"/>
              <w:bottom w:val="nil"/>
              <w:right w:val="nil"/>
            </w:tcBorders>
            <w:shd w:val="clear" w:color="auto" w:fill="FFF2CC" w:themeFill="accent4" w:themeFillTint="33"/>
            <w:hideMark/>
          </w:tcPr>
          <w:p w14:paraId="48431699" w14:textId="77777777" w:rsidR="00655670" w:rsidRDefault="00655670">
            <w:r>
              <w:fldChar w:fldCharType="begin">
                <w:ffData>
                  <w:name w:val="Text1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695" w:type="pct"/>
            <w:tcBorders>
              <w:top w:val="nil"/>
              <w:left w:val="nil"/>
              <w:bottom w:val="nil"/>
              <w:right w:val="nil"/>
            </w:tcBorders>
            <w:shd w:val="clear" w:color="auto" w:fill="FFF2CC" w:themeFill="accent4" w:themeFillTint="33"/>
            <w:hideMark/>
          </w:tcPr>
          <w:p w14:paraId="50C6D83A" w14:textId="77777777" w:rsidR="00655670" w:rsidRDefault="00655670">
            <w:r>
              <w:fldChar w:fldCharType="begin">
                <w:ffData>
                  <w:name w:val="Text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6" w:type="pct"/>
            <w:tcBorders>
              <w:top w:val="nil"/>
              <w:left w:val="nil"/>
              <w:bottom w:val="nil"/>
              <w:right w:val="nil"/>
            </w:tcBorders>
            <w:shd w:val="clear" w:color="auto" w:fill="FFF2CC" w:themeFill="accent4" w:themeFillTint="33"/>
            <w:vAlign w:val="center"/>
            <w:hideMark/>
          </w:tcPr>
          <w:p w14:paraId="77621171" w14:textId="77777777" w:rsidR="00655670" w:rsidRDefault="00655670">
            <w:pPr>
              <w:rPr>
                <w:sz w:val="15"/>
                <w:szCs w:val="20"/>
              </w:rPr>
            </w:pPr>
            <w:r>
              <w:rPr>
                <w:sz w:val="15"/>
                <w:szCs w:val="20"/>
              </w:rPr>
              <w:fldChar w:fldCharType="begin">
                <w:ffData>
                  <w:name w:val="Kontrollkästchen1"/>
                  <w:enabled/>
                  <w:calcOnExit w:val="0"/>
                  <w:checkBox>
                    <w:sizeAuto/>
                    <w:default w:val="0"/>
                  </w:checkBox>
                </w:ffData>
              </w:fldChar>
            </w:r>
            <w:r>
              <w:rPr>
                <w:sz w:val="15"/>
                <w:szCs w:val="20"/>
              </w:rPr>
              <w:instrText xml:space="preserve"> FORMCHECKBOX </w:instrText>
            </w:r>
            <w:r w:rsidR="0085082B">
              <w:rPr>
                <w:sz w:val="15"/>
                <w:szCs w:val="20"/>
              </w:rPr>
            </w:r>
            <w:r w:rsidR="0085082B">
              <w:rPr>
                <w:sz w:val="15"/>
                <w:szCs w:val="20"/>
              </w:rPr>
              <w:fldChar w:fldCharType="separate"/>
            </w:r>
            <w:r>
              <w:rPr>
                <w:sz w:val="15"/>
                <w:szCs w:val="20"/>
              </w:rPr>
              <w:fldChar w:fldCharType="end"/>
            </w:r>
          </w:p>
        </w:tc>
        <w:tc>
          <w:tcPr>
            <w:tcW w:w="1009" w:type="pct"/>
            <w:gridSpan w:val="2"/>
            <w:tcBorders>
              <w:top w:val="nil"/>
              <w:left w:val="nil"/>
              <w:bottom w:val="nil"/>
              <w:right w:val="nil"/>
            </w:tcBorders>
            <w:shd w:val="clear" w:color="auto" w:fill="FFF2CC" w:themeFill="accent4" w:themeFillTint="33"/>
            <w:vAlign w:val="center"/>
            <w:hideMark/>
          </w:tcPr>
          <w:p w14:paraId="08441D3B" w14:textId="77777777" w:rsidR="00655670" w:rsidRDefault="00655670">
            <w:pPr>
              <w:rPr>
                <w:sz w:val="15"/>
                <w:szCs w:val="20"/>
              </w:rPr>
            </w:pPr>
            <w:r>
              <w:rPr>
                <w:sz w:val="15"/>
                <w:szCs w:val="20"/>
              </w:rPr>
              <w:fldChar w:fldCharType="begin">
                <w:ffData>
                  <w:name w:val="Kontrollkästchen2"/>
                  <w:enabled/>
                  <w:calcOnExit w:val="0"/>
                  <w:checkBox>
                    <w:sizeAuto/>
                    <w:default w:val="0"/>
                  </w:checkBox>
                </w:ffData>
              </w:fldChar>
            </w:r>
            <w:r>
              <w:rPr>
                <w:sz w:val="15"/>
                <w:szCs w:val="20"/>
              </w:rPr>
              <w:instrText xml:space="preserve"> FORMCHECKBOX </w:instrText>
            </w:r>
            <w:r w:rsidR="0085082B">
              <w:rPr>
                <w:sz w:val="15"/>
                <w:szCs w:val="20"/>
              </w:rPr>
            </w:r>
            <w:r w:rsidR="0085082B">
              <w:rPr>
                <w:sz w:val="15"/>
                <w:szCs w:val="20"/>
              </w:rPr>
              <w:fldChar w:fldCharType="separate"/>
            </w:r>
            <w:r>
              <w:rPr>
                <w:sz w:val="15"/>
                <w:szCs w:val="20"/>
              </w:rPr>
              <w:fldChar w:fldCharType="end"/>
            </w:r>
          </w:p>
        </w:tc>
        <w:tc>
          <w:tcPr>
            <w:tcW w:w="789" w:type="pct"/>
            <w:tcBorders>
              <w:top w:val="nil"/>
              <w:left w:val="nil"/>
              <w:bottom w:val="nil"/>
              <w:right w:val="nil"/>
            </w:tcBorders>
            <w:shd w:val="clear" w:color="auto" w:fill="FFF2CC" w:themeFill="accent4" w:themeFillTint="33"/>
            <w:vAlign w:val="center"/>
            <w:hideMark/>
          </w:tcPr>
          <w:p w14:paraId="3822199B" w14:textId="77777777" w:rsidR="00655670" w:rsidRDefault="00655670">
            <w:pPr>
              <w:rPr>
                <w:sz w:val="15"/>
                <w:szCs w:val="20"/>
              </w:rPr>
            </w:pPr>
            <w:r>
              <w:rPr>
                <w:sz w:val="15"/>
                <w:szCs w:val="20"/>
              </w:rPr>
              <w:fldChar w:fldCharType="begin">
                <w:ffData>
                  <w:name w:val="Kontrollkästchen3"/>
                  <w:enabled/>
                  <w:calcOnExit w:val="0"/>
                  <w:checkBox>
                    <w:sizeAuto/>
                    <w:default w:val="0"/>
                  </w:checkBox>
                </w:ffData>
              </w:fldChar>
            </w:r>
            <w:r>
              <w:rPr>
                <w:sz w:val="15"/>
                <w:szCs w:val="20"/>
              </w:rPr>
              <w:instrText xml:space="preserve"> FORMCHECKBOX </w:instrText>
            </w:r>
            <w:r w:rsidR="0085082B">
              <w:rPr>
                <w:sz w:val="15"/>
                <w:szCs w:val="20"/>
              </w:rPr>
            </w:r>
            <w:r w:rsidR="0085082B">
              <w:rPr>
                <w:sz w:val="15"/>
                <w:szCs w:val="20"/>
              </w:rPr>
              <w:fldChar w:fldCharType="separate"/>
            </w:r>
            <w:r>
              <w:rPr>
                <w:sz w:val="15"/>
                <w:szCs w:val="20"/>
              </w:rPr>
              <w:fldChar w:fldCharType="end"/>
            </w:r>
          </w:p>
        </w:tc>
      </w:tr>
      <w:tr w:rsidR="00655670" w14:paraId="3767EE60" w14:textId="77777777" w:rsidTr="00655670">
        <w:tc>
          <w:tcPr>
            <w:tcW w:w="834" w:type="pct"/>
            <w:tcBorders>
              <w:top w:val="nil"/>
              <w:left w:val="nil"/>
              <w:bottom w:val="nil"/>
              <w:right w:val="nil"/>
            </w:tcBorders>
            <w:shd w:val="clear" w:color="auto" w:fill="FFF2CC" w:themeFill="accent4" w:themeFillTint="33"/>
            <w:hideMark/>
          </w:tcPr>
          <w:p w14:paraId="3607A382" w14:textId="77777777" w:rsidR="00655670" w:rsidRDefault="00655670">
            <w:pPr>
              <w:rPr>
                <w:szCs w:val="24"/>
              </w:rPr>
            </w:pPr>
            <w:r>
              <w:fldChar w:fldCharType="begin">
                <w:ffData>
                  <w:name w:val="Text2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17" w:type="pct"/>
            <w:tcBorders>
              <w:top w:val="nil"/>
              <w:left w:val="nil"/>
              <w:bottom w:val="nil"/>
              <w:right w:val="nil"/>
            </w:tcBorders>
            <w:shd w:val="clear" w:color="auto" w:fill="FFF2CC" w:themeFill="accent4" w:themeFillTint="33"/>
            <w:hideMark/>
          </w:tcPr>
          <w:p w14:paraId="5E18768F" w14:textId="77777777" w:rsidR="00655670" w:rsidRDefault="00655670">
            <w:r>
              <w:fldChar w:fldCharType="begin">
                <w:ffData>
                  <w:name w:val="Text1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695" w:type="pct"/>
            <w:tcBorders>
              <w:top w:val="nil"/>
              <w:left w:val="nil"/>
              <w:bottom w:val="nil"/>
              <w:right w:val="nil"/>
            </w:tcBorders>
            <w:shd w:val="clear" w:color="auto" w:fill="FFF2CC" w:themeFill="accent4" w:themeFillTint="33"/>
            <w:hideMark/>
          </w:tcPr>
          <w:p w14:paraId="6B893EF6" w14:textId="77777777" w:rsidR="00655670" w:rsidRDefault="00655670">
            <w:r>
              <w:fldChar w:fldCharType="begin">
                <w:ffData>
                  <w:name w:val="Text2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6" w:type="pct"/>
            <w:tcBorders>
              <w:top w:val="nil"/>
              <w:left w:val="nil"/>
              <w:bottom w:val="nil"/>
              <w:right w:val="nil"/>
            </w:tcBorders>
            <w:shd w:val="clear" w:color="auto" w:fill="FFF2CC" w:themeFill="accent4" w:themeFillTint="33"/>
            <w:vAlign w:val="center"/>
            <w:hideMark/>
          </w:tcPr>
          <w:p w14:paraId="0B415C9B" w14:textId="77777777" w:rsidR="00655670" w:rsidRDefault="00655670">
            <w:pPr>
              <w:rPr>
                <w:sz w:val="15"/>
                <w:szCs w:val="20"/>
              </w:rPr>
            </w:pPr>
            <w:r>
              <w:rPr>
                <w:sz w:val="15"/>
                <w:szCs w:val="20"/>
              </w:rPr>
              <w:fldChar w:fldCharType="begin">
                <w:ffData>
                  <w:name w:val="Kontrollkästchen1"/>
                  <w:enabled/>
                  <w:calcOnExit w:val="0"/>
                  <w:checkBox>
                    <w:sizeAuto/>
                    <w:default w:val="0"/>
                  </w:checkBox>
                </w:ffData>
              </w:fldChar>
            </w:r>
            <w:r>
              <w:rPr>
                <w:sz w:val="15"/>
                <w:szCs w:val="20"/>
              </w:rPr>
              <w:instrText xml:space="preserve"> FORMCHECKBOX </w:instrText>
            </w:r>
            <w:r w:rsidR="0085082B">
              <w:rPr>
                <w:sz w:val="15"/>
                <w:szCs w:val="20"/>
              </w:rPr>
            </w:r>
            <w:r w:rsidR="0085082B">
              <w:rPr>
                <w:sz w:val="15"/>
                <w:szCs w:val="20"/>
              </w:rPr>
              <w:fldChar w:fldCharType="separate"/>
            </w:r>
            <w:r>
              <w:rPr>
                <w:sz w:val="15"/>
                <w:szCs w:val="20"/>
              </w:rPr>
              <w:fldChar w:fldCharType="end"/>
            </w:r>
          </w:p>
        </w:tc>
        <w:tc>
          <w:tcPr>
            <w:tcW w:w="1009" w:type="pct"/>
            <w:gridSpan w:val="2"/>
            <w:tcBorders>
              <w:top w:val="nil"/>
              <w:left w:val="nil"/>
              <w:bottom w:val="nil"/>
              <w:right w:val="nil"/>
            </w:tcBorders>
            <w:shd w:val="clear" w:color="auto" w:fill="FFF2CC" w:themeFill="accent4" w:themeFillTint="33"/>
            <w:vAlign w:val="center"/>
            <w:hideMark/>
          </w:tcPr>
          <w:p w14:paraId="658A55E3" w14:textId="77777777" w:rsidR="00655670" w:rsidRDefault="00655670">
            <w:pPr>
              <w:rPr>
                <w:sz w:val="15"/>
                <w:szCs w:val="20"/>
              </w:rPr>
            </w:pPr>
            <w:r>
              <w:rPr>
                <w:sz w:val="15"/>
                <w:szCs w:val="20"/>
              </w:rPr>
              <w:fldChar w:fldCharType="begin">
                <w:ffData>
                  <w:name w:val="Kontrollkästchen2"/>
                  <w:enabled/>
                  <w:calcOnExit w:val="0"/>
                  <w:checkBox>
                    <w:sizeAuto/>
                    <w:default w:val="0"/>
                  </w:checkBox>
                </w:ffData>
              </w:fldChar>
            </w:r>
            <w:r>
              <w:rPr>
                <w:sz w:val="15"/>
                <w:szCs w:val="20"/>
              </w:rPr>
              <w:instrText xml:space="preserve"> FORMCHECKBOX </w:instrText>
            </w:r>
            <w:r w:rsidR="0085082B">
              <w:rPr>
                <w:sz w:val="15"/>
                <w:szCs w:val="20"/>
              </w:rPr>
            </w:r>
            <w:r w:rsidR="0085082B">
              <w:rPr>
                <w:sz w:val="15"/>
                <w:szCs w:val="20"/>
              </w:rPr>
              <w:fldChar w:fldCharType="separate"/>
            </w:r>
            <w:r>
              <w:rPr>
                <w:sz w:val="15"/>
                <w:szCs w:val="20"/>
              </w:rPr>
              <w:fldChar w:fldCharType="end"/>
            </w:r>
          </w:p>
        </w:tc>
        <w:tc>
          <w:tcPr>
            <w:tcW w:w="789" w:type="pct"/>
            <w:tcBorders>
              <w:top w:val="nil"/>
              <w:left w:val="nil"/>
              <w:bottom w:val="nil"/>
              <w:right w:val="nil"/>
            </w:tcBorders>
            <w:shd w:val="clear" w:color="auto" w:fill="FFF2CC" w:themeFill="accent4" w:themeFillTint="33"/>
            <w:vAlign w:val="center"/>
            <w:hideMark/>
          </w:tcPr>
          <w:p w14:paraId="070DCC6C" w14:textId="77777777" w:rsidR="00655670" w:rsidRDefault="00655670">
            <w:pPr>
              <w:rPr>
                <w:sz w:val="15"/>
                <w:szCs w:val="20"/>
              </w:rPr>
            </w:pPr>
            <w:r>
              <w:rPr>
                <w:sz w:val="15"/>
                <w:szCs w:val="20"/>
              </w:rPr>
              <w:fldChar w:fldCharType="begin">
                <w:ffData>
                  <w:name w:val="Kontrollkästchen3"/>
                  <w:enabled/>
                  <w:calcOnExit w:val="0"/>
                  <w:checkBox>
                    <w:sizeAuto/>
                    <w:default w:val="0"/>
                  </w:checkBox>
                </w:ffData>
              </w:fldChar>
            </w:r>
            <w:r>
              <w:rPr>
                <w:sz w:val="15"/>
                <w:szCs w:val="20"/>
              </w:rPr>
              <w:instrText xml:space="preserve"> FORMCHECKBOX </w:instrText>
            </w:r>
            <w:r w:rsidR="0085082B">
              <w:rPr>
                <w:sz w:val="15"/>
                <w:szCs w:val="20"/>
              </w:rPr>
            </w:r>
            <w:r w:rsidR="0085082B">
              <w:rPr>
                <w:sz w:val="15"/>
                <w:szCs w:val="20"/>
              </w:rPr>
              <w:fldChar w:fldCharType="separate"/>
            </w:r>
            <w:r>
              <w:rPr>
                <w:sz w:val="15"/>
                <w:szCs w:val="20"/>
              </w:rPr>
              <w:fldChar w:fldCharType="end"/>
            </w:r>
          </w:p>
        </w:tc>
      </w:tr>
      <w:tr w:rsidR="00655670" w14:paraId="12B8FB1A" w14:textId="77777777" w:rsidTr="00655670">
        <w:tc>
          <w:tcPr>
            <w:tcW w:w="834" w:type="pct"/>
            <w:tcBorders>
              <w:top w:val="nil"/>
              <w:left w:val="nil"/>
              <w:bottom w:val="single" w:sz="4" w:space="0" w:color="auto"/>
              <w:right w:val="nil"/>
            </w:tcBorders>
            <w:shd w:val="clear" w:color="auto" w:fill="FFF2CC" w:themeFill="accent4" w:themeFillTint="33"/>
            <w:hideMark/>
          </w:tcPr>
          <w:p w14:paraId="2930B9FC" w14:textId="77777777" w:rsidR="00655670" w:rsidRDefault="00655670">
            <w:pPr>
              <w:rPr>
                <w:szCs w:val="24"/>
              </w:rPr>
            </w:pPr>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17" w:type="pct"/>
            <w:tcBorders>
              <w:top w:val="nil"/>
              <w:left w:val="nil"/>
              <w:bottom w:val="single" w:sz="4" w:space="0" w:color="auto"/>
              <w:right w:val="nil"/>
            </w:tcBorders>
            <w:shd w:val="clear" w:color="auto" w:fill="FFF2CC" w:themeFill="accent4" w:themeFillTint="33"/>
            <w:hideMark/>
          </w:tcPr>
          <w:p w14:paraId="4D5BBB9B" w14:textId="77777777" w:rsidR="00655670" w:rsidRDefault="00655670">
            <w:r>
              <w:fldChar w:fldCharType="begin">
                <w:ffData>
                  <w:name w:val="Text1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695" w:type="pct"/>
            <w:tcBorders>
              <w:top w:val="nil"/>
              <w:left w:val="nil"/>
              <w:bottom w:val="single" w:sz="4" w:space="0" w:color="auto"/>
              <w:right w:val="nil"/>
            </w:tcBorders>
            <w:shd w:val="clear" w:color="auto" w:fill="FFF2CC" w:themeFill="accent4" w:themeFillTint="33"/>
            <w:hideMark/>
          </w:tcPr>
          <w:p w14:paraId="533918F3" w14:textId="77777777" w:rsidR="00655670" w:rsidRDefault="00655670">
            <w:r>
              <w:fldChar w:fldCharType="begin">
                <w:ffData>
                  <w:name w:val="Text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6" w:type="pct"/>
            <w:tcBorders>
              <w:top w:val="nil"/>
              <w:left w:val="nil"/>
              <w:bottom w:val="single" w:sz="4" w:space="0" w:color="auto"/>
              <w:right w:val="nil"/>
            </w:tcBorders>
            <w:shd w:val="clear" w:color="auto" w:fill="FFF2CC" w:themeFill="accent4" w:themeFillTint="33"/>
            <w:vAlign w:val="center"/>
            <w:hideMark/>
          </w:tcPr>
          <w:p w14:paraId="507F14D8" w14:textId="77777777" w:rsidR="00655670" w:rsidRDefault="00655670">
            <w:pPr>
              <w:rPr>
                <w:sz w:val="15"/>
                <w:szCs w:val="20"/>
              </w:rPr>
            </w:pPr>
            <w:r>
              <w:rPr>
                <w:sz w:val="15"/>
                <w:szCs w:val="20"/>
              </w:rPr>
              <w:fldChar w:fldCharType="begin">
                <w:ffData>
                  <w:name w:val="Kontrollkästchen1"/>
                  <w:enabled/>
                  <w:calcOnExit w:val="0"/>
                  <w:checkBox>
                    <w:sizeAuto/>
                    <w:default w:val="0"/>
                  </w:checkBox>
                </w:ffData>
              </w:fldChar>
            </w:r>
            <w:r>
              <w:rPr>
                <w:sz w:val="15"/>
                <w:szCs w:val="20"/>
              </w:rPr>
              <w:instrText xml:space="preserve"> FORMCHECKBOX </w:instrText>
            </w:r>
            <w:r w:rsidR="0085082B">
              <w:rPr>
                <w:sz w:val="15"/>
                <w:szCs w:val="20"/>
              </w:rPr>
            </w:r>
            <w:r w:rsidR="0085082B">
              <w:rPr>
                <w:sz w:val="15"/>
                <w:szCs w:val="20"/>
              </w:rPr>
              <w:fldChar w:fldCharType="separate"/>
            </w:r>
            <w:r>
              <w:rPr>
                <w:sz w:val="15"/>
                <w:szCs w:val="20"/>
              </w:rPr>
              <w:fldChar w:fldCharType="end"/>
            </w:r>
          </w:p>
        </w:tc>
        <w:tc>
          <w:tcPr>
            <w:tcW w:w="1009" w:type="pct"/>
            <w:gridSpan w:val="2"/>
            <w:tcBorders>
              <w:top w:val="nil"/>
              <w:left w:val="nil"/>
              <w:bottom w:val="single" w:sz="4" w:space="0" w:color="auto"/>
              <w:right w:val="nil"/>
            </w:tcBorders>
            <w:shd w:val="clear" w:color="auto" w:fill="FFF2CC" w:themeFill="accent4" w:themeFillTint="33"/>
            <w:vAlign w:val="center"/>
            <w:hideMark/>
          </w:tcPr>
          <w:p w14:paraId="364F71E5" w14:textId="77777777" w:rsidR="00655670" w:rsidRDefault="00655670">
            <w:pPr>
              <w:rPr>
                <w:sz w:val="15"/>
                <w:szCs w:val="20"/>
              </w:rPr>
            </w:pPr>
            <w:r>
              <w:rPr>
                <w:sz w:val="15"/>
                <w:szCs w:val="20"/>
              </w:rPr>
              <w:fldChar w:fldCharType="begin">
                <w:ffData>
                  <w:name w:val="Kontrollkästchen2"/>
                  <w:enabled/>
                  <w:calcOnExit w:val="0"/>
                  <w:checkBox>
                    <w:sizeAuto/>
                    <w:default w:val="0"/>
                  </w:checkBox>
                </w:ffData>
              </w:fldChar>
            </w:r>
            <w:r>
              <w:rPr>
                <w:sz w:val="15"/>
                <w:szCs w:val="20"/>
              </w:rPr>
              <w:instrText xml:space="preserve"> FORMCHECKBOX </w:instrText>
            </w:r>
            <w:r w:rsidR="0085082B">
              <w:rPr>
                <w:sz w:val="15"/>
                <w:szCs w:val="20"/>
              </w:rPr>
            </w:r>
            <w:r w:rsidR="0085082B">
              <w:rPr>
                <w:sz w:val="15"/>
                <w:szCs w:val="20"/>
              </w:rPr>
              <w:fldChar w:fldCharType="separate"/>
            </w:r>
            <w:r>
              <w:rPr>
                <w:sz w:val="15"/>
                <w:szCs w:val="20"/>
              </w:rPr>
              <w:fldChar w:fldCharType="end"/>
            </w:r>
          </w:p>
        </w:tc>
        <w:tc>
          <w:tcPr>
            <w:tcW w:w="789" w:type="pct"/>
            <w:tcBorders>
              <w:top w:val="nil"/>
              <w:left w:val="nil"/>
              <w:bottom w:val="single" w:sz="4" w:space="0" w:color="auto"/>
              <w:right w:val="nil"/>
            </w:tcBorders>
            <w:shd w:val="clear" w:color="auto" w:fill="FFF2CC" w:themeFill="accent4" w:themeFillTint="33"/>
            <w:vAlign w:val="center"/>
            <w:hideMark/>
          </w:tcPr>
          <w:p w14:paraId="20D12659" w14:textId="77777777" w:rsidR="00655670" w:rsidRDefault="00655670">
            <w:pPr>
              <w:rPr>
                <w:sz w:val="15"/>
                <w:szCs w:val="20"/>
              </w:rPr>
            </w:pPr>
            <w:r>
              <w:rPr>
                <w:sz w:val="15"/>
                <w:szCs w:val="20"/>
              </w:rPr>
              <w:fldChar w:fldCharType="begin">
                <w:ffData>
                  <w:name w:val="Kontrollkästchen3"/>
                  <w:enabled/>
                  <w:calcOnExit w:val="0"/>
                  <w:checkBox>
                    <w:sizeAuto/>
                    <w:default w:val="0"/>
                  </w:checkBox>
                </w:ffData>
              </w:fldChar>
            </w:r>
            <w:r>
              <w:rPr>
                <w:sz w:val="15"/>
                <w:szCs w:val="20"/>
              </w:rPr>
              <w:instrText xml:space="preserve"> FORMCHECKBOX </w:instrText>
            </w:r>
            <w:r w:rsidR="0085082B">
              <w:rPr>
                <w:sz w:val="15"/>
                <w:szCs w:val="20"/>
              </w:rPr>
            </w:r>
            <w:r w:rsidR="0085082B">
              <w:rPr>
                <w:sz w:val="15"/>
                <w:szCs w:val="20"/>
              </w:rPr>
              <w:fldChar w:fldCharType="separate"/>
            </w:r>
            <w:r>
              <w:rPr>
                <w:sz w:val="15"/>
                <w:szCs w:val="20"/>
              </w:rPr>
              <w:fldChar w:fldCharType="end"/>
            </w:r>
          </w:p>
        </w:tc>
      </w:tr>
      <w:tr w:rsidR="00655670" w14:paraId="4167BA25" w14:textId="77777777" w:rsidTr="00655670">
        <w:tc>
          <w:tcPr>
            <w:tcW w:w="4093" w:type="pct"/>
            <w:gridSpan w:val="5"/>
            <w:tcBorders>
              <w:top w:val="single" w:sz="4" w:space="0" w:color="auto"/>
              <w:left w:val="nil"/>
              <w:bottom w:val="single" w:sz="4" w:space="0" w:color="auto"/>
              <w:right w:val="nil"/>
            </w:tcBorders>
            <w:shd w:val="clear" w:color="auto" w:fill="FFF2CC" w:themeFill="accent4" w:themeFillTint="33"/>
          </w:tcPr>
          <w:p w14:paraId="5D85D4F5" w14:textId="77777777" w:rsidR="00655670" w:rsidRDefault="00655670">
            <w:pPr>
              <w:rPr>
                <w:szCs w:val="24"/>
              </w:rPr>
            </w:pPr>
          </w:p>
        </w:tc>
        <w:tc>
          <w:tcPr>
            <w:tcW w:w="907" w:type="pct"/>
            <w:gridSpan w:val="2"/>
            <w:tcBorders>
              <w:top w:val="single" w:sz="4" w:space="0" w:color="auto"/>
              <w:left w:val="nil"/>
              <w:bottom w:val="single" w:sz="4" w:space="0" w:color="auto"/>
              <w:right w:val="nil"/>
            </w:tcBorders>
            <w:shd w:val="clear" w:color="auto" w:fill="FFF2CC" w:themeFill="accent4" w:themeFillTint="33"/>
            <w:vAlign w:val="center"/>
            <w:hideMark/>
          </w:tcPr>
          <w:p w14:paraId="7247A3E7" w14:textId="77777777" w:rsidR="00655670" w:rsidRDefault="00655670">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 xml:space="preserve"> Punkte</w:t>
            </w:r>
          </w:p>
        </w:tc>
      </w:tr>
    </w:tbl>
    <w:p w14:paraId="78E5C632" w14:textId="77777777" w:rsidR="009F79DE" w:rsidRPr="003A5D2E" w:rsidRDefault="009F79DE" w:rsidP="005A2E55">
      <w:pPr>
        <w:pStyle w:val="swswStandartText"/>
        <w:rPr>
          <w:rFonts w:ascii="Hind Light" w:hAnsi="Hind Light" w:cs="Hind Light"/>
          <w:sz w:val="20"/>
          <w:szCs w:val="20"/>
          <w:lang w:val="de-CH"/>
        </w:rPr>
      </w:pPr>
    </w:p>
    <w:p w14:paraId="2BD9AF09" w14:textId="52F6213F" w:rsidR="004C4432" w:rsidRPr="003A5D2E" w:rsidRDefault="394C06C1" w:rsidP="009F79DE">
      <w:pPr>
        <w:pStyle w:val="SWAQberschrift2"/>
      </w:pPr>
      <w:bookmarkStart w:id="136" w:name="_Toc189152363"/>
      <w:r>
        <w:t>Medizinische Betre</w:t>
      </w:r>
      <w:r w:rsidR="5D6CE95D">
        <w:t>u</w:t>
      </w:r>
      <w:r>
        <w:t>ung</w:t>
      </w:r>
      <w:bookmarkEnd w:id="136"/>
    </w:p>
    <w:p w14:paraId="322ABBBD" w14:textId="77777777" w:rsidR="00887CB6" w:rsidRPr="003A5D2E" w:rsidRDefault="00887CB6" w:rsidP="00887CB6">
      <w:pPr>
        <w:pStyle w:val="SWAQLauftext"/>
      </w:pPr>
    </w:p>
    <w:p w14:paraId="179CAA82" w14:textId="0A284814" w:rsidR="005A2E55" w:rsidRPr="003A5D2E" w:rsidRDefault="6A1AF01E" w:rsidP="00FF79C8">
      <w:pPr>
        <w:pStyle w:val="SWAQberschrift3"/>
      </w:pPr>
      <w:r>
        <w:t>Sportmedizinische Unterstützung</w:t>
      </w:r>
    </w:p>
    <w:p w14:paraId="1EE0EBA0" w14:textId="77777777" w:rsidR="0025025D" w:rsidRDefault="00641C16" w:rsidP="0025025D">
      <w:pPr>
        <w:spacing w:line="240" w:lineRule="auto"/>
        <w:jc w:val="both"/>
      </w:pPr>
      <w:r>
        <w:t xml:space="preserve">Es ist wichtig, dass sich alle </w:t>
      </w:r>
      <w:proofErr w:type="gramStart"/>
      <w:r>
        <w:t>Athlet</w:t>
      </w:r>
      <w:r w:rsidR="6B2A65B9">
        <w:t>:inn</w:t>
      </w:r>
      <w:r>
        <w:t>en</w:t>
      </w:r>
      <w:proofErr w:type="gramEnd"/>
      <w:r>
        <w:t xml:space="preserve"> mindestens bei Eintritt in den Nachwuchsleistungssport einer sportmedizinischen Untersuchung unterziehen. Eine tadellose Gesundheit ist die wichtigste Voraussetzung für den Leistungssport.</w:t>
      </w:r>
      <w:r w:rsidR="00032F8E">
        <w:t xml:space="preserve"> </w:t>
      </w:r>
      <w:proofErr w:type="gramStart"/>
      <w:r w:rsidR="00032F8E" w:rsidRPr="00032F8E">
        <w:t>Jede:r</w:t>
      </w:r>
      <w:proofErr w:type="gramEnd"/>
      <w:r w:rsidR="00032F8E" w:rsidRPr="00032F8E">
        <w:t xml:space="preserve"> Leistungssportler:in sollte sich auch aus eigenem Interesse mindestens einmal im Jahr sportärztlich untersuchen lassen. Dies dient der Belastbarkeitsermittlung und ist somit die Voraussetzung für jedes Training und jeden Wettkampf.</w:t>
      </w:r>
    </w:p>
    <w:p w14:paraId="132C4B97" w14:textId="35BC29AD" w:rsidR="00AB2E58" w:rsidRDefault="00641C16" w:rsidP="0025025D">
      <w:pPr>
        <w:spacing w:line="240" w:lineRule="auto"/>
        <w:jc w:val="both"/>
      </w:pPr>
      <w:r>
        <w:t xml:space="preserve">Von Vorteil werden diese Untersuchungen in einer anerkannten Swiss Olympic Medical Base oder bei </w:t>
      </w:r>
      <w:proofErr w:type="gramStart"/>
      <w:r>
        <w:t>einem</w:t>
      </w:r>
      <w:r w:rsidR="46D972C3">
        <w:t>:einer</w:t>
      </w:r>
      <w:proofErr w:type="gramEnd"/>
      <w:r>
        <w:t xml:space="preserve"> Verbands</w:t>
      </w:r>
      <w:r w:rsidR="3FB0AA91">
        <w:t>ä</w:t>
      </w:r>
      <w:r>
        <w:t>rzt</w:t>
      </w:r>
      <w:r w:rsidR="16E7158E">
        <w:t>:in</w:t>
      </w:r>
      <w:r>
        <w:t xml:space="preserve"> von Swiss Aquatics gemacht. </w:t>
      </w:r>
    </w:p>
    <w:p w14:paraId="68DA1699" w14:textId="713379B9" w:rsidR="00641C16" w:rsidRDefault="00AB2E58" w:rsidP="0025025D">
      <w:pPr>
        <w:spacing w:line="240" w:lineRule="auto"/>
        <w:jc w:val="both"/>
      </w:pPr>
      <w:r>
        <w:t xml:space="preserve">Die </w:t>
      </w:r>
      <w:r w:rsidR="00DA52EE">
        <w:t>Sport Medi</w:t>
      </w:r>
      <w:r w:rsidR="00641C16">
        <w:t>cine Switzerland (SEMS)</w:t>
      </w:r>
      <w:r w:rsidR="00C91970">
        <w:t xml:space="preserve"> hat </w:t>
      </w:r>
      <w:r w:rsidR="00641C16">
        <w:t xml:space="preserve"> </w:t>
      </w:r>
      <w:hyperlink r:id="rId65">
        <w:r w:rsidR="00641C16" w:rsidRPr="6270552C">
          <w:rPr>
            <w:rStyle w:val="Hyperlink"/>
          </w:rPr>
          <w:t>Standards</w:t>
        </w:r>
      </w:hyperlink>
      <w:r w:rsidR="00641C16">
        <w:t xml:space="preserve"> erarbeitet, um die Durchführung der </w:t>
      </w:r>
      <w:hyperlink r:id="rId66" w:history="1">
        <w:r w:rsidR="00392F89">
          <w:rPr>
            <w:rStyle w:val="Hyperlink"/>
          </w:rPr>
          <w:t>sportmedizinischen Untersuchung</w:t>
        </w:r>
      </w:hyperlink>
      <w:r w:rsidR="00641C16">
        <w:t xml:space="preserve"> in der Schweiz zu vereinheitlichen. Die Dokumente sind deutsch, französisch und italienisch verfügbar.</w:t>
      </w:r>
    </w:p>
    <w:p w14:paraId="0EDB0CA3" w14:textId="782860C0" w:rsidR="006A038C" w:rsidRPr="0041152F" w:rsidRDefault="006A038C" w:rsidP="0025025D">
      <w:pPr>
        <w:pStyle w:val="SWAQLauftext"/>
        <w:jc w:val="both"/>
      </w:pPr>
    </w:p>
    <w:p w14:paraId="47665C55" w14:textId="7E8290C8" w:rsidR="0041152F" w:rsidRDefault="0041152F" w:rsidP="0025025D">
      <w:pPr>
        <w:pStyle w:val="swswStandartText"/>
        <w:rPr>
          <w:rFonts w:ascii="Hind Light" w:hAnsi="Hind Light" w:cs="Hind Light"/>
          <w:sz w:val="20"/>
          <w:szCs w:val="20"/>
          <w:lang w:val="de-CH"/>
        </w:rPr>
      </w:pPr>
      <w:r w:rsidRPr="44ECE739">
        <w:rPr>
          <w:rFonts w:ascii="Hind Light" w:hAnsi="Hind Light" w:cs="Hind Light"/>
          <w:sz w:val="20"/>
          <w:szCs w:val="20"/>
          <w:lang w:val="de-CH"/>
        </w:rPr>
        <w:t>Als NWF-Stützpunkte</w:t>
      </w:r>
      <w:r w:rsidR="00B11F6C">
        <w:rPr>
          <w:rFonts w:ascii="Hind Light" w:hAnsi="Hind Light" w:cs="Hind Light"/>
          <w:sz w:val="20"/>
          <w:szCs w:val="20"/>
          <w:lang w:val="de-CH"/>
        </w:rPr>
        <w:t xml:space="preserve">sind wir uns über die </w:t>
      </w:r>
      <w:r w:rsidR="0073706A">
        <w:rPr>
          <w:rFonts w:ascii="Hind Light" w:hAnsi="Hind Light" w:cs="Hind Light"/>
          <w:sz w:val="20"/>
          <w:szCs w:val="20"/>
          <w:lang w:val="de-CH"/>
        </w:rPr>
        <w:t>Wichtigkeit</w:t>
      </w:r>
      <w:r w:rsidR="00B11F6C">
        <w:rPr>
          <w:rFonts w:ascii="Hind Light" w:hAnsi="Hind Light" w:cs="Hind Light"/>
          <w:sz w:val="20"/>
          <w:szCs w:val="20"/>
          <w:lang w:val="de-CH"/>
        </w:rPr>
        <w:t xml:space="preserve"> der sportmedizinische Untersuchung bewusst und</w:t>
      </w:r>
      <w:r w:rsidR="001524C4">
        <w:rPr>
          <w:rFonts w:ascii="Hind Light" w:hAnsi="Hind Light" w:cs="Hind Light"/>
          <w:sz w:val="20"/>
          <w:szCs w:val="20"/>
          <w:lang w:val="de-CH"/>
        </w:rPr>
        <w:t xml:space="preserve"> informieren jährlich schriftlich die </w:t>
      </w:r>
      <w:proofErr w:type="gramStart"/>
      <w:r w:rsidRPr="44ECE739">
        <w:rPr>
          <w:rFonts w:ascii="Hind Light" w:hAnsi="Hind Light" w:cs="Hind Light"/>
          <w:sz w:val="20"/>
          <w:szCs w:val="20"/>
          <w:lang w:val="de-CH"/>
        </w:rPr>
        <w:t>Athlet:innen</w:t>
      </w:r>
      <w:proofErr w:type="gramEnd"/>
      <w:r w:rsidRPr="44ECE739">
        <w:rPr>
          <w:rFonts w:ascii="Hind Light" w:hAnsi="Hind Light" w:cs="Hind Light"/>
          <w:sz w:val="20"/>
          <w:szCs w:val="20"/>
          <w:lang w:val="de-CH"/>
        </w:rPr>
        <w:t>.</w:t>
      </w:r>
    </w:p>
    <w:p w14:paraId="3CF0F8AE" w14:textId="77777777" w:rsidR="0041152F" w:rsidRPr="00087AFC" w:rsidRDefault="0041152F" w:rsidP="0041152F">
      <w:pPr>
        <w:pStyle w:val="swswStandartText"/>
        <w:rPr>
          <w:rFonts w:ascii="Hind Light" w:hAnsi="Hind Light" w:cs="Hind Light"/>
          <w:sz w:val="20"/>
          <w:szCs w:val="20"/>
          <w:lang w:val="de-CH"/>
        </w:rPr>
      </w:pPr>
    </w:p>
    <w:p w14:paraId="0380EFD9" w14:textId="77777777" w:rsidR="0041152F" w:rsidRPr="00132788" w:rsidRDefault="0041152F" w:rsidP="0041152F">
      <w:pPr>
        <w:shd w:val="clear" w:color="auto" w:fill="FBE4D5" w:themeFill="accent2" w:themeFillTint="33"/>
        <w:jc w:val="both"/>
        <w:rPr>
          <w:rFonts w:eastAsia="Hind Light"/>
        </w:rPr>
      </w:pPr>
      <w:r>
        <w:rPr>
          <w:rFonts w:ascii="Wingdings" w:eastAsia="Wingdings" w:hAnsi="Wingdings" w:cs="Wingdings"/>
          <w:szCs w:val="20"/>
        </w:rPr>
        <w:lastRenderedPageBreak/>
        <w:fldChar w:fldCharType="begin">
          <w:ffData>
            <w:name w:val="Kontrollkästchen5"/>
            <w:enabled/>
            <w:calcOnExit w:val="0"/>
            <w:checkBox>
              <w:sizeAuto/>
              <w:default w:val="0"/>
              <w:checked w:val="0"/>
            </w:checkBox>
          </w:ffData>
        </w:fldChar>
      </w:r>
      <w:r>
        <w:rPr>
          <w:rFonts w:ascii="Wingdings" w:eastAsia="Wingdings" w:hAnsi="Wingdings" w:cs="Wingdings"/>
          <w:szCs w:val="20"/>
        </w:rPr>
        <w:instrText xml:space="preserve"> FORMCHECKBOX </w:instrText>
      </w:r>
      <w:r w:rsidR="0085082B">
        <w:rPr>
          <w:rFonts w:ascii="Wingdings" w:eastAsia="Wingdings" w:hAnsi="Wingdings" w:cs="Wingdings"/>
          <w:szCs w:val="20"/>
        </w:rPr>
      </w:r>
      <w:r w:rsidR="0085082B">
        <w:rPr>
          <w:rFonts w:ascii="Wingdings" w:eastAsia="Wingdings" w:hAnsi="Wingdings" w:cs="Wingdings"/>
          <w:szCs w:val="20"/>
        </w:rPr>
        <w:fldChar w:fldCharType="separate"/>
      </w:r>
      <w:r>
        <w:rPr>
          <w:rFonts w:ascii="Wingdings" w:eastAsia="Wingdings" w:hAnsi="Wingdings" w:cs="Wingdings"/>
          <w:szCs w:val="20"/>
        </w:rPr>
        <w:fldChar w:fldCharType="end"/>
      </w:r>
      <w:r w:rsidRPr="0964AFC5">
        <w:rPr>
          <w:rFonts w:eastAsia="Hind Light" w:cs="Hind Light"/>
          <w:szCs w:val="20"/>
        </w:rPr>
        <w:t xml:space="preserve"> Ja, wir erfüllen dieses Kriterium.</w:t>
      </w:r>
    </w:p>
    <w:p w14:paraId="6A094F0E" w14:textId="77777777" w:rsidR="005A2E55" w:rsidRPr="003A5D2E" w:rsidRDefault="005A2E55" w:rsidP="005A2E55">
      <w:pPr>
        <w:pStyle w:val="swswStandartText"/>
        <w:rPr>
          <w:rFonts w:ascii="Hind Light" w:hAnsi="Hind Light" w:cs="Hind Light"/>
          <w:lang w:val="de-CH"/>
        </w:rPr>
      </w:pPr>
    </w:p>
    <w:p w14:paraId="18EDD254" w14:textId="6DF40943" w:rsidR="00314616" w:rsidRPr="003A5D2E" w:rsidRDefault="296698E7" w:rsidP="00202EF8">
      <w:pPr>
        <w:pStyle w:val="SWAQberschrift2"/>
      </w:pPr>
      <w:bookmarkStart w:id="137" w:name="_Toc189152364"/>
      <w:r>
        <w:t>Netzwerk und regionale Zusammenarbeit</w:t>
      </w:r>
      <w:bookmarkEnd w:id="137"/>
    </w:p>
    <w:p w14:paraId="1CC9806A" w14:textId="4F03A810" w:rsidR="005A2E55" w:rsidRPr="003A5D2E" w:rsidRDefault="3B615635" w:rsidP="00680D09">
      <w:pPr>
        <w:pStyle w:val="SWAQberschrift3"/>
      </w:pPr>
      <w:bookmarkStart w:id="138" w:name="_Hlk73110207"/>
      <w:r>
        <w:t>Mitarbeit in Ressorts des regionalen oder nationalen Verbandes</w:t>
      </w:r>
      <w:bookmarkEnd w:id="138"/>
    </w:p>
    <w:p w14:paraId="795022CB" w14:textId="4B455ED7" w:rsidR="005A2E55" w:rsidRPr="003A5D2E" w:rsidRDefault="005A2E55" w:rsidP="005A2E55">
      <w:pPr>
        <w:pStyle w:val="swswStandartText"/>
        <w:rPr>
          <w:rFonts w:ascii="Hind Light" w:hAnsi="Hind Light" w:cs="Hind Light"/>
          <w:sz w:val="20"/>
          <w:szCs w:val="20"/>
          <w:lang w:val="de-CH"/>
        </w:rPr>
      </w:pPr>
      <w:r w:rsidRPr="23E11C35">
        <w:rPr>
          <w:rFonts w:ascii="Hind Light" w:hAnsi="Hind Light" w:cs="Hind Light"/>
          <w:sz w:val="20"/>
          <w:szCs w:val="20"/>
          <w:lang w:val="de-CH"/>
        </w:rPr>
        <w:t xml:space="preserve">Die Regionalverbände können gerade im Nachwuchsbereich wichtige Arbeit im Bereichen Regionalkader, sowie Trainer- und </w:t>
      </w:r>
      <w:proofErr w:type="gramStart"/>
      <w:r w:rsidRPr="23E11C35">
        <w:rPr>
          <w:rFonts w:ascii="Hind Light" w:hAnsi="Hind Light" w:cs="Hind Light"/>
          <w:sz w:val="20"/>
          <w:szCs w:val="20"/>
          <w:lang w:val="de-CH"/>
        </w:rPr>
        <w:t>Richter</w:t>
      </w:r>
      <w:r w:rsidR="18187F87" w:rsidRPr="23E11C35">
        <w:rPr>
          <w:rFonts w:ascii="Hind Light" w:hAnsi="Hind Light" w:cs="Hind Light"/>
          <w:sz w:val="20"/>
          <w:szCs w:val="20"/>
          <w:lang w:val="de-CH"/>
        </w:rPr>
        <w:t>:innen</w:t>
      </w:r>
      <w:r w:rsidRPr="23E11C35">
        <w:rPr>
          <w:rFonts w:ascii="Hind Light" w:hAnsi="Hind Light" w:cs="Hind Light"/>
          <w:sz w:val="20"/>
          <w:szCs w:val="20"/>
          <w:lang w:val="de-CH"/>
        </w:rPr>
        <w:t>ausbildung</w:t>
      </w:r>
      <w:proofErr w:type="gramEnd"/>
      <w:r w:rsidRPr="23E11C35">
        <w:rPr>
          <w:rFonts w:ascii="Hind Light" w:hAnsi="Hind Light" w:cs="Hind Light"/>
          <w:sz w:val="20"/>
          <w:szCs w:val="20"/>
          <w:lang w:val="de-CH"/>
        </w:rPr>
        <w:t xml:space="preserve"> leisten. Deshalb ist es wichtig, dass neben dem nationalen Verband auch die Regionalverbände auf kompetente Mitarbeite</w:t>
      </w:r>
      <w:r w:rsidR="1170A667" w:rsidRPr="23E11C35">
        <w:rPr>
          <w:rFonts w:ascii="Hind Light" w:hAnsi="Hind Light" w:cs="Hind Light"/>
          <w:sz w:val="20"/>
          <w:szCs w:val="20"/>
          <w:lang w:val="de-CH"/>
        </w:rPr>
        <w:t>nde</w:t>
      </w:r>
      <w:r w:rsidRPr="23E11C35">
        <w:rPr>
          <w:rFonts w:ascii="Hind Light" w:hAnsi="Hind Light" w:cs="Hind Light"/>
          <w:sz w:val="20"/>
          <w:szCs w:val="20"/>
          <w:lang w:val="de-CH"/>
        </w:rPr>
        <w:t xml:space="preserve"> und </w:t>
      </w:r>
      <w:proofErr w:type="gramStart"/>
      <w:r w:rsidRPr="23E11C35">
        <w:rPr>
          <w:rFonts w:ascii="Hind Light" w:hAnsi="Hind Light" w:cs="Hind Light"/>
          <w:sz w:val="20"/>
          <w:szCs w:val="20"/>
          <w:lang w:val="de-CH"/>
        </w:rPr>
        <w:t>Funktionär</w:t>
      </w:r>
      <w:r w:rsidR="4A05A168" w:rsidRPr="23E11C35">
        <w:rPr>
          <w:rFonts w:ascii="Hind Light" w:hAnsi="Hind Light" w:cs="Hind Light"/>
          <w:sz w:val="20"/>
          <w:szCs w:val="20"/>
          <w:lang w:val="de-CH"/>
        </w:rPr>
        <w:t>:innen</w:t>
      </w:r>
      <w:proofErr w:type="gramEnd"/>
      <w:r w:rsidRPr="23E11C35">
        <w:rPr>
          <w:rFonts w:ascii="Hind Light" w:hAnsi="Hind Light" w:cs="Hind Light"/>
          <w:sz w:val="20"/>
          <w:szCs w:val="20"/>
          <w:lang w:val="de-CH"/>
        </w:rPr>
        <w:t xml:space="preserve"> aus den Stützpunkten zählen können.</w:t>
      </w:r>
      <w:r w:rsidR="00364562" w:rsidRPr="23E11C35">
        <w:rPr>
          <w:rFonts w:ascii="Hind Light" w:hAnsi="Hind Light" w:cs="Hind Light"/>
          <w:sz w:val="20"/>
          <w:szCs w:val="20"/>
          <w:lang w:val="de-CH"/>
        </w:rPr>
        <w:t xml:space="preserve"> </w:t>
      </w:r>
      <w:r w:rsidR="00E91BFA" w:rsidRPr="23E11C35">
        <w:rPr>
          <w:rFonts w:ascii="Hind Light" w:hAnsi="Hind Light" w:cs="Hind Light"/>
          <w:sz w:val="20"/>
          <w:szCs w:val="20"/>
          <w:lang w:val="de-CH"/>
        </w:rPr>
        <w:t xml:space="preserve">Wichtig: </w:t>
      </w:r>
      <w:r w:rsidR="00364562" w:rsidRPr="23E11C35">
        <w:rPr>
          <w:rFonts w:ascii="Hind Light" w:hAnsi="Hind Light" w:cs="Hind Light"/>
          <w:sz w:val="20"/>
          <w:szCs w:val="20"/>
          <w:lang w:val="de-CH"/>
        </w:rPr>
        <w:t xml:space="preserve">Doppelfunktionen in Führungspositionen </w:t>
      </w:r>
      <w:r w:rsidR="00A91C3C" w:rsidRPr="23E11C35">
        <w:rPr>
          <w:rFonts w:ascii="Hind Light" w:hAnsi="Hind Light" w:cs="Hind Light"/>
          <w:sz w:val="20"/>
          <w:szCs w:val="20"/>
          <w:lang w:val="de-CH"/>
        </w:rPr>
        <w:t xml:space="preserve">sind </w:t>
      </w:r>
      <w:r w:rsidR="00E91BFA" w:rsidRPr="23E11C35">
        <w:rPr>
          <w:rFonts w:ascii="Hind Light" w:hAnsi="Hind Light" w:cs="Hind Light"/>
          <w:sz w:val="20"/>
          <w:szCs w:val="20"/>
          <w:lang w:val="de-CH"/>
        </w:rPr>
        <w:t>zu vermeiden (z.B. Vereinspräsident</w:t>
      </w:r>
      <w:r w:rsidR="7455E929" w:rsidRPr="23E11C35">
        <w:rPr>
          <w:rFonts w:ascii="Hind Light" w:hAnsi="Hind Light" w:cs="Hind Light"/>
          <w:sz w:val="20"/>
          <w:szCs w:val="20"/>
          <w:lang w:val="de-CH"/>
        </w:rPr>
        <w:t>:in</w:t>
      </w:r>
      <w:r w:rsidR="00E91BFA" w:rsidRPr="23E11C35">
        <w:rPr>
          <w:rFonts w:ascii="Hind Light" w:hAnsi="Hind Light" w:cs="Hind Light"/>
          <w:sz w:val="20"/>
          <w:szCs w:val="20"/>
          <w:lang w:val="de-CH"/>
        </w:rPr>
        <w:t xml:space="preserve"> und ZV-Mitglied)</w:t>
      </w:r>
      <w:r w:rsidR="007A4311" w:rsidRPr="23E11C35">
        <w:rPr>
          <w:rFonts w:ascii="Hind Light" w:hAnsi="Hind Light" w:cs="Hind Light"/>
          <w:sz w:val="20"/>
          <w:szCs w:val="20"/>
          <w:lang w:val="de-CH"/>
        </w:rPr>
        <w:t xml:space="preserve"> und Interessenskonflikte </w:t>
      </w:r>
      <w:r w:rsidR="00082845" w:rsidRPr="23E11C35">
        <w:rPr>
          <w:rFonts w:ascii="Hind Light" w:hAnsi="Hind Light" w:cs="Hind Light"/>
          <w:sz w:val="20"/>
          <w:szCs w:val="20"/>
          <w:lang w:val="de-CH"/>
        </w:rPr>
        <w:t xml:space="preserve">in jedem Fall </w:t>
      </w:r>
      <w:r w:rsidR="007A4311" w:rsidRPr="23E11C35">
        <w:rPr>
          <w:rFonts w:ascii="Hind Light" w:hAnsi="Hind Light" w:cs="Hind Light"/>
          <w:sz w:val="20"/>
          <w:szCs w:val="20"/>
          <w:lang w:val="de-CH"/>
        </w:rPr>
        <w:t>auszuschliessen.</w:t>
      </w:r>
    </w:p>
    <w:p w14:paraId="1253C01B" w14:textId="77777777" w:rsidR="005A2E55" w:rsidRPr="003A5D2E" w:rsidRDefault="005A2E55" w:rsidP="005A2E55">
      <w:pPr>
        <w:pStyle w:val="swswStandartText"/>
        <w:rPr>
          <w:rFonts w:ascii="Hind Light" w:hAnsi="Hind Light" w:cs="Hind Light"/>
          <w:sz w:val="20"/>
          <w:szCs w:val="20"/>
          <w:lang w:val="de-CH"/>
        </w:rPr>
      </w:pPr>
    </w:p>
    <w:p w14:paraId="31FD971D" w14:textId="66BD28A3" w:rsidR="005A2E55" w:rsidRPr="003A5D2E" w:rsidRDefault="2A848794" w:rsidP="659A73AF">
      <w:pPr>
        <w:pStyle w:val="swswStandartText"/>
        <w:rPr>
          <w:rFonts w:ascii="Hind Light" w:hAnsi="Hind Light" w:cs="Hind Light"/>
          <w:sz w:val="20"/>
          <w:szCs w:val="20"/>
          <w:highlight w:val="yellow"/>
          <w:lang w:val="de-CH"/>
        </w:rPr>
      </w:pPr>
      <w:r w:rsidRPr="23E11C35">
        <w:rPr>
          <w:rFonts w:ascii="Hind Light" w:hAnsi="Hind Light" w:cs="Hind Light"/>
          <w:sz w:val="20"/>
          <w:szCs w:val="20"/>
          <w:lang w:val="de-CH"/>
        </w:rPr>
        <w:t xml:space="preserve">Mitarbeit in Ressorts des regionalen oder nationalen Verbandes als </w:t>
      </w:r>
      <w:proofErr w:type="gramStart"/>
      <w:r w:rsidRPr="23E11C35">
        <w:rPr>
          <w:rFonts w:ascii="Hind Light" w:hAnsi="Hind Light" w:cs="Hind Light"/>
          <w:sz w:val="20"/>
          <w:szCs w:val="20"/>
          <w:lang w:val="de-CH"/>
        </w:rPr>
        <w:t>Funktionär</w:t>
      </w:r>
      <w:r w:rsidR="2E639E62" w:rsidRPr="23E11C35">
        <w:rPr>
          <w:rFonts w:ascii="Hind Light" w:hAnsi="Hind Light" w:cs="Hind Light"/>
          <w:sz w:val="20"/>
          <w:szCs w:val="20"/>
          <w:lang w:val="de-CH"/>
        </w:rPr>
        <w:t>:innen</w:t>
      </w:r>
      <w:proofErr w:type="gramEnd"/>
      <w:r w:rsidRPr="23E11C35">
        <w:rPr>
          <w:rFonts w:ascii="Hind Light" w:hAnsi="Hind Light" w:cs="Hind Light"/>
          <w:sz w:val="20"/>
          <w:szCs w:val="20"/>
          <w:lang w:val="de-CH"/>
        </w:rPr>
        <w:t xml:space="preserve"> (nur 1x Nennung pro Person, dauerhafte Funktion von mindestens 1 Saison): Beispiele: Sportdirektion, Zentralvorstand Swiss Aquatics, Regionalvorstände, Regionalkaderverantwortliche</w:t>
      </w:r>
      <w:r w:rsidR="001466D4">
        <w:rPr>
          <w:rFonts w:ascii="Hind Light" w:hAnsi="Hind Light" w:cs="Hind Light"/>
          <w:sz w:val="20"/>
          <w:szCs w:val="20"/>
          <w:lang w:val="de-CH"/>
        </w:rPr>
        <w:t>, Liga Verantwortlicher</w:t>
      </w:r>
      <w:r w:rsidR="00844D64">
        <w:rPr>
          <w:rFonts w:ascii="Hind Light" w:hAnsi="Hind Light" w:cs="Hind Light"/>
          <w:sz w:val="20"/>
          <w:szCs w:val="20"/>
          <w:lang w:val="de-CH"/>
        </w:rPr>
        <w:t>,…</w:t>
      </w:r>
    </w:p>
    <w:p w14:paraId="30240FB8" w14:textId="77777777" w:rsidR="00AF238C" w:rsidRDefault="00AF238C" w:rsidP="659A73AF">
      <w:pPr>
        <w:pStyle w:val="swswStandartText"/>
        <w:rPr>
          <w:rFonts w:ascii="Hind Light" w:hAnsi="Hind Light" w:cs="Hind Light"/>
          <w:sz w:val="14"/>
          <w:szCs w:val="14"/>
          <w:lang w:val="de-CH"/>
        </w:rPr>
      </w:pPr>
    </w:p>
    <w:tbl>
      <w:tblPr>
        <w:tblStyle w:val="Tabellenraster"/>
        <w:tblW w:w="0" w:type="auto"/>
        <w:tblBorders>
          <w:left w:val="none" w:sz="0" w:space="0" w:color="auto"/>
          <w:right w:val="none" w:sz="0" w:space="0" w:color="auto"/>
          <w:insideH w:val="none" w:sz="0" w:space="0" w:color="auto"/>
          <w:insideV w:val="none" w:sz="0" w:space="0" w:color="auto"/>
        </w:tblBorders>
        <w:shd w:val="clear" w:color="auto" w:fill="FFF2CC" w:themeFill="accent4" w:themeFillTint="33"/>
        <w:tblLook w:val="04A0" w:firstRow="1" w:lastRow="0" w:firstColumn="1" w:lastColumn="0" w:noHBand="0" w:noVBand="1"/>
      </w:tblPr>
      <w:tblGrid>
        <w:gridCol w:w="2336"/>
        <w:gridCol w:w="2336"/>
        <w:gridCol w:w="2336"/>
        <w:gridCol w:w="2336"/>
      </w:tblGrid>
      <w:tr w:rsidR="003A5D2E" w:rsidRPr="003A5D2E" w14:paraId="660D0462" w14:textId="77777777" w:rsidTr="00144A0C">
        <w:tc>
          <w:tcPr>
            <w:tcW w:w="2336" w:type="dxa"/>
            <w:shd w:val="clear" w:color="auto" w:fill="FFF2CC" w:themeFill="accent4" w:themeFillTint="33"/>
          </w:tcPr>
          <w:p w14:paraId="618534EC" w14:textId="7AFE54FF" w:rsidR="00202EF8" w:rsidRPr="003A5D2E" w:rsidRDefault="00202EF8" w:rsidP="005A2E55">
            <w:pPr>
              <w:pStyle w:val="swswStandartText"/>
              <w:rPr>
                <w:rFonts w:ascii="Hind Light" w:hAnsi="Hind Light" w:cs="Hind Light"/>
                <w:sz w:val="20"/>
                <w:szCs w:val="20"/>
                <w:lang w:val="de-CH"/>
              </w:rPr>
            </w:pPr>
            <w:r w:rsidRPr="003A5D2E">
              <w:rPr>
                <w:rFonts w:ascii="Hind Light" w:hAnsi="Hind Light" w:cs="Hind Light"/>
                <w:sz w:val="20"/>
                <w:szCs w:val="20"/>
                <w:lang w:val="de-CH"/>
              </w:rPr>
              <w:t>Name:</w:t>
            </w:r>
          </w:p>
        </w:tc>
        <w:tc>
          <w:tcPr>
            <w:tcW w:w="2336" w:type="dxa"/>
            <w:shd w:val="clear" w:color="auto" w:fill="FFF2CC" w:themeFill="accent4" w:themeFillTint="33"/>
          </w:tcPr>
          <w:p w14:paraId="4E4C240A" w14:textId="64BE29AD" w:rsidR="00202EF8" w:rsidRPr="003A5D2E" w:rsidRDefault="00202EF8" w:rsidP="005A2E55">
            <w:pPr>
              <w:pStyle w:val="swswStandartText"/>
              <w:rPr>
                <w:rFonts w:ascii="Hind Light" w:hAnsi="Hind Light" w:cs="Hind Light"/>
                <w:sz w:val="20"/>
                <w:szCs w:val="20"/>
                <w:lang w:val="de-CH"/>
              </w:rPr>
            </w:pPr>
            <w:r w:rsidRPr="003A5D2E">
              <w:rPr>
                <w:rFonts w:ascii="Hind Light" w:hAnsi="Hind Light" w:cs="Hind Light"/>
                <w:sz w:val="20"/>
                <w:szCs w:val="20"/>
                <w:lang w:val="de-CH"/>
              </w:rPr>
              <w:t>Ressort Verband:</w:t>
            </w:r>
          </w:p>
        </w:tc>
        <w:tc>
          <w:tcPr>
            <w:tcW w:w="2336" w:type="dxa"/>
            <w:shd w:val="clear" w:color="auto" w:fill="FFF2CC" w:themeFill="accent4" w:themeFillTint="33"/>
          </w:tcPr>
          <w:p w14:paraId="5A0F7976" w14:textId="1A16C0AC" w:rsidR="00202EF8" w:rsidRPr="003A5D2E" w:rsidRDefault="00202EF8" w:rsidP="005A2E55">
            <w:pPr>
              <w:pStyle w:val="swswStandartText"/>
              <w:rPr>
                <w:rFonts w:ascii="Hind Light" w:hAnsi="Hind Light" w:cs="Hind Light"/>
                <w:sz w:val="20"/>
                <w:szCs w:val="20"/>
                <w:lang w:val="de-CH"/>
              </w:rPr>
            </w:pPr>
            <w:r w:rsidRPr="003A5D2E">
              <w:rPr>
                <w:rFonts w:ascii="Hind Light" w:hAnsi="Hind Light" w:cs="Hind Light"/>
                <w:sz w:val="20"/>
                <w:szCs w:val="20"/>
                <w:lang w:val="de-CH"/>
              </w:rPr>
              <w:t>Funktion:</w:t>
            </w:r>
          </w:p>
        </w:tc>
        <w:tc>
          <w:tcPr>
            <w:tcW w:w="2336" w:type="dxa"/>
            <w:shd w:val="clear" w:color="auto" w:fill="FFF2CC" w:themeFill="accent4" w:themeFillTint="33"/>
          </w:tcPr>
          <w:p w14:paraId="1EB377F0" w14:textId="134A8906" w:rsidR="00202EF8" w:rsidRPr="003A5D2E" w:rsidRDefault="00202EF8" w:rsidP="005A2E55">
            <w:pPr>
              <w:pStyle w:val="swswStandartText"/>
              <w:rPr>
                <w:rFonts w:ascii="Hind Light" w:hAnsi="Hind Light" w:cs="Hind Light"/>
                <w:sz w:val="20"/>
                <w:szCs w:val="20"/>
                <w:lang w:val="de-CH"/>
              </w:rPr>
            </w:pPr>
            <w:r w:rsidRPr="003A5D2E">
              <w:rPr>
                <w:rFonts w:ascii="Hind Light" w:hAnsi="Hind Light" w:cs="Hind Light"/>
                <w:sz w:val="20"/>
                <w:szCs w:val="20"/>
                <w:lang w:val="de-CH"/>
              </w:rPr>
              <w:t>Punkte</w:t>
            </w:r>
          </w:p>
        </w:tc>
      </w:tr>
      <w:tr w:rsidR="00AF238C" w:rsidRPr="003A5D2E" w14:paraId="0748931B" w14:textId="77777777" w:rsidTr="00144A0C">
        <w:tc>
          <w:tcPr>
            <w:tcW w:w="2336" w:type="dxa"/>
            <w:shd w:val="clear" w:color="auto" w:fill="FFF2CC" w:themeFill="accent4" w:themeFillTint="33"/>
          </w:tcPr>
          <w:p w14:paraId="1C6E0769" w14:textId="4A4A1C74" w:rsidR="00AF238C" w:rsidRPr="003A5D2E" w:rsidRDefault="00144A0C" w:rsidP="00AF238C">
            <w:pPr>
              <w:pStyle w:val="swswStandartText"/>
              <w:rPr>
                <w:rFonts w:ascii="Hind Light" w:hAnsi="Hind Light" w:cs="Hind Light"/>
                <w:sz w:val="20"/>
                <w:szCs w:val="20"/>
                <w:lang w:val="de-CH"/>
              </w:rPr>
            </w:pPr>
            <w:r>
              <w:rPr>
                <w:rFonts w:ascii="Hind Light" w:hAnsi="Hind Light" w:cs="Hind Light"/>
                <w:sz w:val="20"/>
                <w:szCs w:val="20"/>
                <w:lang w:val="de-CH"/>
              </w:rPr>
              <w:fldChar w:fldCharType="begin">
                <w:ffData>
                  <w:name w:val="Text218"/>
                  <w:enabled/>
                  <w:calcOnExit w:val="0"/>
                  <w:textInput/>
                </w:ffData>
              </w:fldChar>
            </w:r>
            <w:bookmarkStart w:id="139" w:name="Text218"/>
            <w:r>
              <w:rPr>
                <w:rFonts w:ascii="Hind Light" w:hAnsi="Hind Light" w:cs="Hind Light"/>
                <w:sz w:val="20"/>
                <w:szCs w:val="20"/>
                <w:lang w:val="de-CH"/>
              </w:rPr>
              <w:instrText xml:space="preserve"> FORMTEXT </w:instrText>
            </w:r>
            <w:r>
              <w:rPr>
                <w:rFonts w:ascii="Hind Light" w:hAnsi="Hind Light" w:cs="Hind Light"/>
                <w:sz w:val="20"/>
                <w:szCs w:val="20"/>
                <w:lang w:val="de-CH"/>
              </w:rPr>
            </w:r>
            <w:r>
              <w:rPr>
                <w:rFonts w:ascii="Hind Light" w:hAnsi="Hind Light" w:cs="Hind Light"/>
                <w:sz w:val="20"/>
                <w:szCs w:val="20"/>
                <w:lang w:val="de-CH"/>
              </w:rPr>
              <w:fldChar w:fldCharType="separate"/>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sz w:val="20"/>
                <w:szCs w:val="20"/>
                <w:lang w:val="de-CH"/>
              </w:rPr>
              <w:fldChar w:fldCharType="end"/>
            </w:r>
            <w:bookmarkEnd w:id="139"/>
          </w:p>
        </w:tc>
        <w:tc>
          <w:tcPr>
            <w:tcW w:w="2336" w:type="dxa"/>
            <w:shd w:val="clear" w:color="auto" w:fill="FFF2CC" w:themeFill="accent4" w:themeFillTint="33"/>
          </w:tcPr>
          <w:p w14:paraId="441EF886" w14:textId="6F78053A" w:rsidR="00AF238C" w:rsidRPr="003A5D2E" w:rsidRDefault="00144A0C" w:rsidP="00AF238C">
            <w:pPr>
              <w:pStyle w:val="swswStandartText"/>
              <w:jc w:val="left"/>
              <w:rPr>
                <w:rFonts w:ascii="Hind Light" w:hAnsi="Hind Light" w:cs="Hind Light"/>
                <w:sz w:val="20"/>
                <w:szCs w:val="20"/>
                <w:lang w:val="de-CH"/>
              </w:rPr>
            </w:pPr>
            <w:r>
              <w:rPr>
                <w:rFonts w:ascii="Hind Light" w:hAnsi="Hind Light" w:cs="Hind Light"/>
                <w:sz w:val="20"/>
                <w:szCs w:val="20"/>
                <w:lang w:val="de-CH"/>
              </w:rPr>
              <w:fldChar w:fldCharType="begin">
                <w:ffData>
                  <w:name w:val="Text207"/>
                  <w:enabled/>
                  <w:calcOnExit w:val="0"/>
                  <w:textInput/>
                </w:ffData>
              </w:fldChar>
            </w:r>
            <w:bookmarkStart w:id="140" w:name="Text207"/>
            <w:r>
              <w:rPr>
                <w:rFonts w:ascii="Hind Light" w:hAnsi="Hind Light" w:cs="Hind Light"/>
                <w:sz w:val="20"/>
                <w:szCs w:val="20"/>
                <w:lang w:val="de-CH"/>
              </w:rPr>
              <w:instrText xml:space="preserve"> FORMTEXT </w:instrText>
            </w:r>
            <w:r>
              <w:rPr>
                <w:rFonts w:ascii="Hind Light" w:hAnsi="Hind Light" w:cs="Hind Light"/>
                <w:sz w:val="20"/>
                <w:szCs w:val="20"/>
                <w:lang w:val="de-CH"/>
              </w:rPr>
            </w:r>
            <w:r>
              <w:rPr>
                <w:rFonts w:ascii="Hind Light" w:hAnsi="Hind Light" w:cs="Hind Light"/>
                <w:sz w:val="20"/>
                <w:szCs w:val="20"/>
                <w:lang w:val="de-CH"/>
              </w:rPr>
              <w:fldChar w:fldCharType="separate"/>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sz w:val="20"/>
                <w:szCs w:val="20"/>
                <w:lang w:val="de-CH"/>
              </w:rPr>
              <w:fldChar w:fldCharType="end"/>
            </w:r>
            <w:bookmarkEnd w:id="140"/>
          </w:p>
        </w:tc>
        <w:tc>
          <w:tcPr>
            <w:tcW w:w="2336" w:type="dxa"/>
            <w:shd w:val="clear" w:color="auto" w:fill="FFF2CC" w:themeFill="accent4" w:themeFillTint="33"/>
          </w:tcPr>
          <w:p w14:paraId="7330FB0D" w14:textId="2C97853E" w:rsidR="00AF238C" w:rsidRPr="003A5D2E" w:rsidRDefault="00144A0C" w:rsidP="00AF238C">
            <w:pPr>
              <w:pStyle w:val="swswStandartText"/>
              <w:rPr>
                <w:rFonts w:ascii="Hind Light" w:hAnsi="Hind Light" w:cs="Hind Light"/>
                <w:sz w:val="20"/>
                <w:szCs w:val="20"/>
                <w:lang w:val="de-CH"/>
              </w:rPr>
            </w:pPr>
            <w:r>
              <w:rPr>
                <w:rFonts w:ascii="Hind Light" w:hAnsi="Hind Light" w:cs="Hind Light"/>
                <w:sz w:val="20"/>
                <w:szCs w:val="20"/>
                <w:lang w:val="de-CH"/>
              </w:rPr>
              <w:fldChar w:fldCharType="begin">
                <w:ffData>
                  <w:name w:val="Text211"/>
                  <w:enabled/>
                  <w:calcOnExit w:val="0"/>
                  <w:textInput/>
                </w:ffData>
              </w:fldChar>
            </w:r>
            <w:bookmarkStart w:id="141" w:name="Text211"/>
            <w:r>
              <w:rPr>
                <w:rFonts w:ascii="Hind Light" w:hAnsi="Hind Light" w:cs="Hind Light"/>
                <w:sz w:val="20"/>
                <w:szCs w:val="20"/>
                <w:lang w:val="de-CH"/>
              </w:rPr>
              <w:instrText xml:space="preserve"> FORMTEXT </w:instrText>
            </w:r>
            <w:r>
              <w:rPr>
                <w:rFonts w:ascii="Hind Light" w:hAnsi="Hind Light" w:cs="Hind Light"/>
                <w:sz w:val="20"/>
                <w:szCs w:val="20"/>
                <w:lang w:val="de-CH"/>
              </w:rPr>
            </w:r>
            <w:r>
              <w:rPr>
                <w:rFonts w:ascii="Hind Light" w:hAnsi="Hind Light" w:cs="Hind Light"/>
                <w:sz w:val="20"/>
                <w:szCs w:val="20"/>
                <w:lang w:val="de-CH"/>
              </w:rPr>
              <w:fldChar w:fldCharType="separate"/>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sz w:val="20"/>
                <w:szCs w:val="20"/>
                <w:lang w:val="de-CH"/>
              </w:rPr>
              <w:fldChar w:fldCharType="end"/>
            </w:r>
            <w:bookmarkEnd w:id="141"/>
          </w:p>
        </w:tc>
        <w:tc>
          <w:tcPr>
            <w:tcW w:w="2336" w:type="dxa"/>
            <w:shd w:val="clear" w:color="auto" w:fill="FFF2CC" w:themeFill="accent4" w:themeFillTint="33"/>
            <w:vAlign w:val="center"/>
          </w:tcPr>
          <w:p w14:paraId="391C21C7" w14:textId="3150CDB3" w:rsidR="00AF238C" w:rsidRPr="003A5D2E" w:rsidRDefault="00AF238C" w:rsidP="00AF238C">
            <w:pPr>
              <w:pStyle w:val="swswStandartText"/>
              <w:rPr>
                <w:rFonts w:ascii="Hind Light" w:hAnsi="Hind Light" w:cs="Hind Light"/>
                <w:sz w:val="20"/>
                <w:szCs w:val="20"/>
                <w:lang w:val="de-CH"/>
              </w:rPr>
            </w:pPr>
            <w:r>
              <w:rPr>
                <w:rFonts w:ascii="Hind Light" w:hAnsi="Hind Light" w:cs="Hind Light"/>
                <w:sz w:val="20"/>
                <w:szCs w:val="20"/>
                <w:lang w:val="de-CH"/>
              </w:rPr>
              <w:fldChar w:fldCharType="begin">
                <w:ffData>
                  <w:name w:val="Kontrollkästchen4"/>
                  <w:enabled/>
                  <w:calcOnExit w:val="0"/>
                  <w:checkBox>
                    <w:size w:val="14"/>
                    <w:default w:val="0"/>
                    <w:checked w:val="0"/>
                  </w:checkBox>
                </w:ffData>
              </w:fldChar>
            </w:r>
            <w:r>
              <w:rPr>
                <w:rFonts w:ascii="Hind Light" w:hAnsi="Hind Light" w:cs="Hind Light"/>
                <w:sz w:val="20"/>
                <w:szCs w:val="20"/>
                <w:lang w:val="de-CH"/>
              </w:rPr>
              <w:instrText xml:space="preserve"> FORMCHECKBOX </w:instrText>
            </w:r>
            <w:r w:rsidR="0085082B">
              <w:rPr>
                <w:rFonts w:ascii="Hind Light" w:hAnsi="Hind Light" w:cs="Hind Light"/>
                <w:sz w:val="20"/>
                <w:szCs w:val="20"/>
                <w:lang w:val="de-CH"/>
              </w:rPr>
            </w:r>
            <w:r w:rsidR="0085082B">
              <w:rPr>
                <w:rFonts w:ascii="Hind Light" w:hAnsi="Hind Light" w:cs="Hind Light"/>
                <w:sz w:val="20"/>
                <w:szCs w:val="20"/>
                <w:lang w:val="de-CH"/>
              </w:rPr>
              <w:fldChar w:fldCharType="separate"/>
            </w:r>
            <w:r>
              <w:rPr>
                <w:rFonts w:ascii="Hind Light" w:hAnsi="Hind Light" w:cs="Hind Light"/>
                <w:sz w:val="20"/>
                <w:szCs w:val="20"/>
                <w:lang w:val="de-CH"/>
              </w:rPr>
              <w:fldChar w:fldCharType="end"/>
            </w:r>
            <w:r>
              <w:rPr>
                <w:rFonts w:ascii="Hind Light" w:hAnsi="Hind Light" w:cs="Hind Light"/>
                <w:sz w:val="20"/>
                <w:szCs w:val="20"/>
                <w:lang w:val="de-CH"/>
              </w:rPr>
              <w:t xml:space="preserve"> </w:t>
            </w:r>
            <w:r w:rsidR="004C5B02">
              <w:rPr>
                <w:rFonts w:ascii="Hind Light" w:hAnsi="Hind Light" w:cs="Hind Light"/>
                <w:sz w:val="20"/>
                <w:szCs w:val="20"/>
                <w:lang w:val="de-CH"/>
              </w:rPr>
              <w:t>2</w:t>
            </w:r>
            <w:r>
              <w:rPr>
                <w:rFonts w:ascii="Hind Light" w:hAnsi="Hind Light" w:cs="Hind Light"/>
                <w:sz w:val="20"/>
                <w:szCs w:val="20"/>
                <w:lang w:val="de-CH"/>
              </w:rPr>
              <w:t xml:space="preserve"> </w:t>
            </w:r>
            <w:r w:rsidRPr="6CD1A697">
              <w:rPr>
                <w:rFonts w:ascii="Hind Light" w:hAnsi="Hind Light" w:cs="Hind Light"/>
                <w:sz w:val="20"/>
                <w:szCs w:val="20"/>
                <w:lang w:val="de-CH"/>
              </w:rPr>
              <w:t>Punkte</w:t>
            </w:r>
          </w:p>
        </w:tc>
      </w:tr>
      <w:tr w:rsidR="00AF238C" w:rsidRPr="003A5D2E" w14:paraId="6980AB0F" w14:textId="77777777" w:rsidTr="00144A0C">
        <w:tc>
          <w:tcPr>
            <w:tcW w:w="2336" w:type="dxa"/>
            <w:shd w:val="clear" w:color="auto" w:fill="FFF2CC" w:themeFill="accent4" w:themeFillTint="33"/>
          </w:tcPr>
          <w:p w14:paraId="0640350D" w14:textId="45EADE20" w:rsidR="00AF238C" w:rsidRPr="003A5D2E" w:rsidRDefault="00144A0C" w:rsidP="00AF238C">
            <w:pPr>
              <w:pStyle w:val="swswStandartText"/>
              <w:rPr>
                <w:rFonts w:ascii="Hind Light" w:hAnsi="Hind Light" w:cs="Hind Light"/>
                <w:sz w:val="20"/>
                <w:szCs w:val="20"/>
                <w:lang w:val="de-CH"/>
              </w:rPr>
            </w:pPr>
            <w:r>
              <w:rPr>
                <w:rFonts w:ascii="Hind Light" w:hAnsi="Hind Light" w:cs="Hind Light"/>
                <w:sz w:val="20"/>
                <w:szCs w:val="20"/>
                <w:lang w:val="de-CH"/>
              </w:rPr>
              <w:fldChar w:fldCharType="begin">
                <w:ffData>
                  <w:name w:val="Text215"/>
                  <w:enabled/>
                  <w:calcOnExit w:val="0"/>
                  <w:textInput/>
                </w:ffData>
              </w:fldChar>
            </w:r>
            <w:bookmarkStart w:id="142" w:name="Text215"/>
            <w:r>
              <w:rPr>
                <w:rFonts w:ascii="Hind Light" w:hAnsi="Hind Light" w:cs="Hind Light"/>
                <w:sz w:val="20"/>
                <w:szCs w:val="20"/>
                <w:lang w:val="de-CH"/>
              </w:rPr>
              <w:instrText xml:space="preserve"> FORMTEXT </w:instrText>
            </w:r>
            <w:r>
              <w:rPr>
                <w:rFonts w:ascii="Hind Light" w:hAnsi="Hind Light" w:cs="Hind Light"/>
                <w:sz w:val="20"/>
                <w:szCs w:val="20"/>
                <w:lang w:val="de-CH"/>
              </w:rPr>
            </w:r>
            <w:r>
              <w:rPr>
                <w:rFonts w:ascii="Hind Light" w:hAnsi="Hind Light" w:cs="Hind Light"/>
                <w:sz w:val="20"/>
                <w:szCs w:val="20"/>
                <w:lang w:val="de-CH"/>
              </w:rPr>
              <w:fldChar w:fldCharType="separate"/>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sz w:val="20"/>
                <w:szCs w:val="20"/>
                <w:lang w:val="de-CH"/>
              </w:rPr>
              <w:fldChar w:fldCharType="end"/>
            </w:r>
            <w:bookmarkEnd w:id="142"/>
          </w:p>
        </w:tc>
        <w:tc>
          <w:tcPr>
            <w:tcW w:w="2336" w:type="dxa"/>
            <w:shd w:val="clear" w:color="auto" w:fill="FFF2CC" w:themeFill="accent4" w:themeFillTint="33"/>
          </w:tcPr>
          <w:p w14:paraId="683FD6B6" w14:textId="64824C2C" w:rsidR="00AF238C" w:rsidRPr="003A5D2E" w:rsidRDefault="00144A0C" w:rsidP="00AF238C">
            <w:pPr>
              <w:pStyle w:val="swswStandartText"/>
              <w:rPr>
                <w:rFonts w:ascii="Hind Light" w:hAnsi="Hind Light" w:cs="Hind Light"/>
                <w:sz w:val="20"/>
                <w:szCs w:val="20"/>
                <w:lang w:val="de-CH"/>
              </w:rPr>
            </w:pPr>
            <w:r>
              <w:rPr>
                <w:rFonts w:ascii="Hind Light" w:hAnsi="Hind Light" w:cs="Hind Light"/>
                <w:sz w:val="20"/>
                <w:szCs w:val="20"/>
                <w:lang w:val="de-CH"/>
              </w:rPr>
              <w:fldChar w:fldCharType="begin">
                <w:ffData>
                  <w:name w:val="Text208"/>
                  <w:enabled/>
                  <w:calcOnExit w:val="0"/>
                  <w:textInput/>
                </w:ffData>
              </w:fldChar>
            </w:r>
            <w:bookmarkStart w:id="143" w:name="Text208"/>
            <w:r>
              <w:rPr>
                <w:rFonts w:ascii="Hind Light" w:hAnsi="Hind Light" w:cs="Hind Light"/>
                <w:sz w:val="20"/>
                <w:szCs w:val="20"/>
                <w:lang w:val="de-CH"/>
              </w:rPr>
              <w:instrText xml:space="preserve"> FORMTEXT </w:instrText>
            </w:r>
            <w:r>
              <w:rPr>
                <w:rFonts w:ascii="Hind Light" w:hAnsi="Hind Light" w:cs="Hind Light"/>
                <w:sz w:val="20"/>
                <w:szCs w:val="20"/>
                <w:lang w:val="de-CH"/>
              </w:rPr>
            </w:r>
            <w:r>
              <w:rPr>
                <w:rFonts w:ascii="Hind Light" w:hAnsi="Hind Light" w:cs="Hind Light"/>
                <w:sz w:val="20"/>
                <w:szCs w:val="20"/>
                <w:lang w:val="de-CH"/>
              </w:rPr>
              <w:fldChar w:fldCharType="separate"/>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sz w:val="20"/>
                <w:szCs w:val="20"/>
                <w:lang w:val="de-CH"/>
              </w:rPr>
              <w:fldChar w:fldCharType="end"/>
            </w:r>
            <w:bookmarkEnd w:id="143"/>
          </w:p>
        </w:tc>
        <w:tc>
          <w:tcPr>
            <w:tcW w:w="2336" w:type="dxa"/>
            <w:shd w:val="clear" w:color="auto" w:fill="FFF2CC" w:themeFill="accent4" w:themeFillTint="33"/>
          </w:tcPr>
          <w:p w14:paraId="741CFDA6" w14:textId="1ABB6719" w:rsidR="00AF238C" w:rsidRPr="003A5D2E" w:rsidRDefault="00144A0C" w:rsidP="00AF238C">
            <w:pPr>
              <w:pStyle w:val="swswStandartText"/>
              <w:rPr>
                <w:rFonts w:ascii="Hind Light" w:hAnsi="Hind Light" w:cs="Hind Light"/>
                <w:sz w:val="20"/>
                <w:szCs w:val="20"/>
                <w:lang w:val="de-CH"/>
              </w:rPr>
            </w:pPr>
            <w:r>
              <w:rPr>
                <w:rFonts w:ascii="Hind Light" w:hAnsi="Hind Light" w:cs="Hind Light"/>
                <w:sz w:val="20"/>
                <w:szCs w:val="20"/>
                <w:lang w:val="de-CH"/>
              </w:rPr>
              <w:fldChar w:fldCharType="begin">
                <w:ffData>
                  <w:name w:val="Text212"/>
                  <w:enabled/>
                  <w:calcOnExit w:val="0"/>
                  <w:textInput/>
                </w:ffData>
              </w:fldChar>
            </w:r>
            <w:bookmarkStart w:id="144" w:name="Text212"/>
            <w:r>
              <w:rPr>
                <w:rFonts w:ascii="Hind Light" w:hAnsi="Hind Light" w:cs="Hind Light"/>
                <w:sz w:val="20"/>
                <w:szCs w:val="20"/>
                <w:lang w:val="de-CH"/>
              </w:rPr>
              <w:instrText xml:space="preserve"> FORMTEXT </w:instrText>
            </w:r>
            <w:r>
              <w:rPr>
                <w:rFonts w:ascii="Hind Light" w:hAnsi="Hind Light" w:cs="Hind Light"/>
                <w:sz w:val="20"/>
                <w:szCs w:val="20"/>
                <w:lang w:val="de-CH"/>
              </w:rPr>
            </w:r>
            <w:r>
              <w:rPr>
                <w:rFonts w:ascii="Hind Light" w:hAnsi="Hind Light" w:cs="Hind Light"/>
                <w:sz w:val="20"/>
                <w:szCs w:val="20"/>
                <w:lang w:val="de-CH"/>
              </w:rPr>
              <w:fldChar w:fldCharType="separate"/>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sz w:val="20"/>
                <w:szCs w:val="20"/>
                <w:lang w:val="de-CH"/>
              </w:rPr>
              <w:fldChar w:fldCharType="end"/>
            </w:r>
            <w:bookmarkEnd w:id="144"/>
          </w:p>
        </w:tc>
        <w:tc>
          <w:tcPr>
            <w:tcW w:w="2336" w:type="dxa"/>
            <w:shd w:val="clear" w:color="auto" w:fill="FFF2CC" w:themeFill="accent4" w:themeFillTint="33"/>
            <w:vAlign w:val="center"/>
          </w:tcPr>
          <w:p w14:paraId="173BBAF9" w14:textId="2C93A239" w:rsidR="00AF238C" w:rsidRPr="003A5D2E" w:rsidRDefault="00AF238C" w:rsidP="00AF238C">
            <w:pPr>
              <w:pStyle w:val="swswStandartText"/>
              <w:rPr>
                <w:rFonts w:ascii="Hind Light" w:hAnsi="Hind Light" w:cs="Hind Light"/>
                <w:sz w:val="20"/>
                <w:szCs w:val="20"/>
                <w:lang w:val="de-CH"/>
              </w:rPr>
            </w:pPr>
            <w:r>
              <w:rPr>
                <w:rFonts w:ascii="Hind Light" w:hAnsi="Hind Light" w:cs="Hind Light"/>
                <w:sz w:val="20"/>
                <w:szCs w:val="20"/>
                <w:lang w:val="de-CH"/>
              </w:rPr>
              <w:fldChar w:fldCharType="begin">
                <w:ffData>
                  <w:name w:val="Kontrollkästchen4"/>
                  <w:enabled/>
                  <w:calcOnExit w:val="0"/>
                  <w:checkBox>
                    <w:size w:val="14"/>
                    <w:default w:val="0"/>
                    <w:checked w:val="0"/>
                  </w:checkBox>
                </w:ffData>
              </w:fldChar>
            </w:r>
            <w:r>
              <w:rPr>
                <w:rFonts w:ascii="Hind Light" w:hAnsi="Hind Light" w:cs="Hind Light"/>
                <w:sz w:val="20"/>
                <w:szCs w:val="20"/>
                <w:lang w:val="de-CH"/>
              </w:rPr>
              <w:instrText xml:space="preserve"> FORMCHECKBOX </w:instrText>
            </w:r>
            <w:r w:rsidR="0085082B">
              <w:rPr>
                <w:rFonts w:ascii="Hind Light" w:hAnsi="Hind Light" w:cs="Hind Light"/>
                <w:sz w:val="20"/>
                <w:szCs w:val="20"/>
                <w:lang w:val="de-CH"/>
              </w:rPr>
            </w:r>
            <w:r w:rsidR="0085082B">
              <w:rPr>
                <w:rFonts w:ascii="Hind Light" w:hAnsi="Hind Light" w:cs="Hind Light"/>
                <w:sz w:val="20"/>
                <w:szCs w:val="20"/>
                <w:lang w:val="de-CH"/>
              </w:rPr>
              <w:fldChar w:fldCharType="separate"/>
            </w:r>
            <w:r>
              <w:rPr>
                <w:rFonts w:ascii="Hind Light" w:hAnsi="Hind Light" w:cs="Hind Light"/>
                <w:sz w:val="20"/>
                <w:szCs w:val="20"/>
                <w:lang w:val="de-CH"/>
              </w:rPr>
              <w:fldChar w:fldCharType="end"/>
            </w:r>
            <w:r>
              <w:rPr>
                <w:rFonts w:ascii="Hind Light" w:hAnsi="Hind Light" w:cs="Hind Light"/>
                <w:sz w:val="20"/>
                <w:szCs w:val="20"/>
                <w:lang w:val="de-CH"/>
              </w:rPr>
              <w:t xml:space="preserve"> </w:t>
            </w:r>
            <w:r w:rsidR="004C5B02">
              <w:rPr>
                <w:rFonts w:ascii="Hind Light" w:hAnsi="Hind Light" w:cs="Hind Light"/>
                <w:sz w:val="20"/>
                <w:szCs w:val="20"/>
                <w:lang w:val="de-CH"/>
              </w:rPr>
              <w:t>2</w:t>
            </w:r>
            <w:r>
              <w:rPr>
                <w:rFonts w:ascii="Hind Light" w:hAnsi="Hind Light" w:cs="Hind Light"/>
                <w:sz w:val="20"/>
                <w:szCs w:val="20"/>
                <w:lang w:val="de-CH"/>
              </w:rPr>
              <w:t xml:space="preserve"> </w:t>
            </w:r>
            <w:r w:rsidRPr="6CD1A697">
              <w:rPr>
                <w:rFonts w:ascii="Hind Light" w:hAnsi="Hind Light" w:cs="Hind Light"/>
                <w:sz w:val="20"/>
                <w:szCs w:val="20"/>
                <w:lang w:val="de-CH"/>
              </w:rPr>
              <w:t>Punkte</w:t>
            </w:r>
          </w:p>
        </w:tc>
      </w:tr>
      <w:tr w:rsidR="00AF238C" w:rsidRPr="003A5D2E" w14:paraId="4F99FAE2" w14:textId="77777777" w:rsidTr="00144A0C">
        <w:tc>
          <w:tcPr>
            <w:tcW w:w="2336" w:type="dxa"/>
            <w:shd w:val="clear" w:color="auto" w:fill="FFF2CC" w:themeFill="accent4" w:themeFillTint="33"/>
          </w:tcPr>
          <w:p w14:paraId="082F5F08" w14:textId="389419E3" w:rsidR="00AF238C" w:rsidRPr="003A5D2E" w:rsidRDefault="00144A0C" w:rsidP="00AF238C">
            <w:pPr>
              <w:pStyle w:val="swswStandartText"/>
              <w:rPr>
                <w:rFonts w:ascii="Hind Light" w:hAnsi="Hind Light" w:cs="Hind Light"/>
                <w:sz w:val="20"/>
                <w:szCs w:val="20"/>
                <w:lang w:val="de-CH"/>
              </w:rPr>
            </w:pPr>
            <w:r>
              <w:rPr>
                <w:rFonts w:ascii="Hind Light" w:hAnsi="Hind Light" w:cs="Hind Light"/>
                <w:sz w:val="20"/>
                <w:szCs w:val="20"/>
                <w:lang w:val="de-CH"/>
              </w:rPr>
              <w:fldChar w:fldCharType="begin">
                <w:ffData>
                  <w:name w:val="Text216"/>
                  <w:enabled/>
                  <w:calcOnExit w:val="0"/>
                  <w:textInput/>
                </w:ffData>
              </w:fldChar>
            </w:r>
            <w:bookmarkStart w:id="145" w:name="Text216"/>
            <w:r>
              <w:rPr>
                <w:rFonts w:ascii="Hind Light" w:hAnsi="Hind Light" w:cs="Hind Light"/>
                <w:sz w:val="20"/>
                <w:szCs w:val="20"/>
                <w:lang w:val="de-CH"/>
              </w:rPr>
              <w:instrText xml:space="preserve"> FORMTEXT </w:instrText>
            </w:r>
            <w:r>
              <w:rPr>
                <w:rFonts w:ascii="Hind Light" w:hAnsi="Hind Light" w:cs="Hind Light"/>
                <w:sz w:val="20"/>
                <w:szCs w:val="20"/>
                <w:lang w:val="de-CH"/>
              </w:rPr>
            </w:r>
            <w:r>
              <w:rPr>
                <w:rFonts w:ascii="Hind Light" w:hAnsi="Hind Light" w:cs="Hind Light"/>
                <w:sz w:val="20"/>
                <w:szCs w:val="20"/>
                <w:lang w:val="de-CH"/>
              </w:rPr>
              <w:fldChar w:fldCharType="separate"/>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sz w:val="20"/>
                <w:szCs w:val="20"/>
                <w:lang w:val="de-CH"/>
              </w:rPr>
              <w:fldChar w:fldCharType="end"/>
            </w:r>
            <w:bookmarkEnd w:id="145"/>
          </w:p>
        </w:tc>
        <w:tc>
          <w:tcPr>
            <w:tcW w:w="2336" w:type="dxa"/>
            <w:shd w:val="clear" w:color="auto" w:fill="FFF2CC" w:themeFill="accent4" w:themeFillTint="33"/>
          </w:tcPr>
          <w:p w14:paraId="1C5D5DB2" w14:textId="450B6E94" w:rsidR="00AF238C" w:rsidRPr="003A5D2E" w:rsidRDefault="00144A0C" w:rsidP="00AF238C">
            <w:pPr>
              <w:pStyle w:val="swswStandartText"/>
              <w:rPr>
                <w:rFonts w:ascii="Hind Light" w:hAnsi="Hind Light" w:cs="Hind Light"/>
                <w:sz w:val="20"/>
                <w:szCs w:val="20"/>
                <w:lang w:val="de-CH"/>
              </w:rPr>
            </w:pPr>
            <w:r>
              <w:rPr>
                <w:rFonts w:ascii="Hind Light" w:hAnsi="Hind Light" w:cs="Hind Light"/>
                <w:sz w:val="20"/>
                <w:szCs w:val="20"/>
                <w:lang w:val="de-CH"/>
              </w:rPr>
              <w:fldChar w:fldCharType="begin">
                <w:ffData>
                  <w:name w:val="Text209"/>
                  <w:enabled/>
                  <w:calcOnExit w:val="0"/>
                  <w:textInput/>
                </w:ffData>
              </w:fldChar>
            </w:r>
            <w:bookmarkStart w:id="146" w:name="Text209"/>
            <w:r>
              <w:rPr>
                <w:rFonts w:ascii="Hind Light" w:hAnsi="Hind Light" w:cs="Hind Light"/>
                <w:sz w:val="20"/>
                <w:szCs w:val="20"/>
                <w:lang w:val="de-CH"/>
              </w:rPr>
              <w:instrText xml:space="preserve"> FORMTEXT </w:instrText>
            </w:r>
            <w:r>
              <w:rPr>
                <w:rFonts w:ascii="Hind Light" w:hAnsi="Hind Light" w:cs="Hind Light"/>
                <w:sz w:val="20"/>
                <w:szCs w:val="20"/>
                <w:lang w:val="de-CH"/>
              </w:rPr>
            </w:r>
            <w:r>
              <w:rPr>
                <w:rFonts w:ascii="Hind Light" w:hAnsi="Hind Light" w:cs="Hind Light"/>
                <w:sz w:val="20"/>
                <w:szCs w:val="20"/>
                <w:lang w:val="de-CH"/>
              </w:rPr>
              <w:fldChar w:fldCharType="separate"/>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sz w:val="20"/>
                <w:szCs w:val="20"/>
                <w:lang w:val="de-CH"/>
              </w:rPr>
              <w:fldChar w:fldCharType="end"/>
            </w:r>
            <w:bookmarkEnd w:id="146"/>
          </w:p>
        </w:tc>
        <w:tc>
          <w:tcPr>
            <w:tcW w:w="2336" w:type="dxa"/>
            <w:shd w:val="clear" w:color="auto" w:fill="FFF2CC" w:themeFill="accent4" w:themeFillTint="33"/>
          </w:tcPr>
          <w:p w14:paraId="44E03A73" w14:textId="4F5C3E46" w:rsidR="00AF238C" w:rsidRPr="003A5D2E" w:rsidRDefault="00144A0C" w:rsidP="00AF238C">
            <w:pPr>
              <w:pStyle w:val="swswStandartText"/>
              <w:rPr>
                <w:rFonts w:ascii="Hind Light" w:hAnsi="Hind Light" w:cs="Hind Light"/>
                <w:sz w:val="20"/>
                <w:szCs w:val="20"/>
                <w:lang w:val="de-CH"/>
              </w:rPr>
            </w:pPr>
            <w:r>
              <w:rPr>
                <w:rFonts w:ascii="Hind Light" w:hAnsi="Hind Light" w:cs="Hind Light"/>
                <w:sz w:val="20"/>
                <w:szCs w:val="20"/>
                <w:lang w:val="de-CH"/>
              </w:rPr>
              <w:fldChar w:fldCharType="begin">
                <w:ffData>
                  <w:name w:val="Text213"/>
                  <w:enabled/>
                  <w:calcOnExit w:val="0"/>
                  <w:textInput/>
                </w:ffData>
              </w:fldChar>
            </w:r>
            <w:bookmarkStart w:id="147" w:name="Text213"/>
            <w:r>
              <w:rPr>
                <w:rFonts w:ascii="Hind Light" w:hAnsi="Hind Light" w:cs="Hind Light"/>
                <w:sz w:val="20"/>
                <w:szCs w:val="20"/>
                <w:lang w:val="de-CH"/>
              </w:rPr>
              <w:instrText xml:space="preserve"> FORMTEXT </w:instrText>
            </w:r>
            <w:r>
              <w:rPr>
                <w:rFonts w:ascii="Hind Light" w:hAnsi="Hind Light" w:cs="Hind Light"/>
                <w:sz w:val="20"/>
                <w:szCs w:val="20"/>
                <w:lang w:val="de-CH"/>
              </w:rPr>
            </w:r>
            <w:r>
              <w:rPr>
                <w:rFonts w:ascii="Hind Light" w:hAnsi="Hind Light" w:cs="Hind Light"/>
                <w:sz w:val="20"/>
                <w:szCs w:val="20"/>
                <w:lang w:val="de-CH"/>
              </w:rPr>
              <w:fldChar w:fldCharType="separate"/>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sz w:val="20"/>
                <w:szCs w:val="20"/>
                <w:lang w:val="de-CH"/>
              </w:rPr>
              <w:fldChar w:fldCharType="end"/>
            </w:r>
            <w:bookmarkEnd w:id="147"/>
          </w:p>
        </w:tc>
        <w:tc>
          <w:tcPr>
            <w:tcW w:w="2336" w:type="dxa"/>
            <w:shd w:val="clear" w:color="auto" w:fill="FFF2CC" w:themeFill="accent4" w:themeFillTint="33"/>
            <w:vAlign w:val="center"/>
          </w:tcPr>
          <w:p w14:paraId="692F1DE0" w14:textId="776C3EC2" w:rsidR="00AF238C" w:rsidRPr="003A5D2E" w:rsidRDefault="00AF238C" w:rsidP="00AF238C">
            <w:pPr>
              <w:pStyle w:val="swswStandartText"/>
              <w:rPr>
                <w:rFonts w:ascii="Hind Light" w:hAnsi="Hind Light" w:cs="Hind Light"/>
                <w:sz w:val="20"/>
                <w:szCs w:val="20"/>
                <w:lang w:val="de-CH"/>
              </w:rPr>
            </w:pPr>
            <w:r>
              <w:rPr>
                <w:rFonts w:ascii="Hind Light" w:hAnsi="Hind Light" w:cs="Hind Light"/>
                <w:sz w:val="20"/>
                <w:szCs w:val="20"/>
                <w:lang w:val="de-CH"/>
              </w:rPr>
              <w:fldChar w:fldCharType="begin">
                <w:ffData>
                  <w:name w:val="Kontrollkästchen4"/>
                  <w:enabled/>
                  <w:calcOnExit w:val="0"/>
                  <w:checkBox>
                    <w:size w:val="14"/>
                    <w:default w:val="0"/>
                    <w:checked w:val="0"/>
                  </w:checkBox>
                </w:ffData>
              </w:fldChar>
            </w:r>
            <w:r>
              <w:rPr>
                <w:rFonts w:ascii="Hind Light" w:hAnsi="Hind Light" w:cs="Hind Light"/>
                <w:sz w:val="20"/>
                <w:szCs w:val="20"/>
                <w:lang w:val="de-CH"/>
              </w:rPr>
              <w:instrText xml:space="preserve"> FORMCHECKBOX </w:instrText>
            </w:r>
            <w:r w:rsidR="0085082B">
              <w:rPr>
                <w:rFonts w:ascii="Hind Light" w:hAnsi="Hind Light" w:cs="Hind Light"/>
                <w:sz w:val="20"/>
                <w:szCs w:val="20"/>
                <w:lang w:val="de-CH"/>
              </w:rPr>
            </w:r>
            <w:r w:rsidR="0085082B">
              <w:rPr>
                <w:rFonts w:ascii="Hind Light" w:hAnsi="Hind Light" w:cs="Hind Light"/>
                <w:sz w:val="20"/>
                <w:szCs w:val="20"/>
                <w:lang w:val="de-CH"/>
              </w:rPr>
              <w:fldChar w:fldCharType="separate"/>
            </w:r>
            <w:r>
              <w:rPr>
                <w:rFonts w:ascii="Hind Light" w:hAnsi="Hind Light" w:cs="Hind Light"/>
                <w:sz w:val="20"/>
                <w:szCs w:val="20"/>
                <w:lang w:val="de-CH"/>
              </w:rPr>
              <w:fldChar w:fldCharType="end"/>
            </w:r>
            <w:r>
              <w:rPr>
                <w:rFonts w:ascii="Hind Light" w:hAnsi="Hind Light" w:cs="Hind Light"/>
                <w:sz w:val="20"/>
                <w:szCs w:val="20"/>
                <w:lang w:val="de-CH"/>
              </w:rPr>
              <w:t xml:space="preserve"> </w:t>
            </w:r>
            <w:r w:rsidR="004C5B02">
              <w:rPr>
                <w:rFonts w:ascii="Hind Light" w:hAnsi="Hind Light" w:cs="Hind Light"/>
                <w:sz w:val="20"/>
                <w:szCs w:val="20"/>
                <w:lang w:val="de-CH"/>
              </w:rPr>
              <w:t>2</w:t>
            </w:r>
            <w:r>
              <w:rPr>
                <w:rFonts w:ascii="Hind Light" w:hAnsi="Hind Light" w:cs="Hind Light"/>
                <w:sz w:val="20"/>
                <w:szCs w:val="20"/>
                <w:lang w:val="de-CH"/>
              </w:rPr>
              <w:t xml:space="preserve"> </w:t>
            </w:r>
            <w:r w:rsidRPr="6CD1A697">
              <w:rPr>
                <w:rFonts w:ascii="Hind Light" w:hAnsi="Hind Light" w:cs="Hind Light"/>
                <w:sz w:val="20"/>
                <w:szCs w:val="20"/>
                <w:lang w:val="de-CH"/>
              </w:rPr>
              <w:t>Punkte</w:t>
            </w:r>
          </w:p>
        </w:tc>
      </w:tr>
      <w:tr w:rsidR="00AF238C" w:rsidRPr="003A5D2E" w14:paraId="3E2AB299" w14:textId="77777777" w:rsidTr="00144A0C">
        <w:tc>
          <w:tcPr>
            <w:tcW w:w="2336" w:type="dxa"/>
            <w:shd w:val="clear" w:color="auto" w:fill="FFF2CC" w:themeFill="accent4" w:themeFillTint="33"/>
          </w:tcPr>
          <w:p w14:paraId="613A8824" w14:textId="6CEC3869" w:rsidR="00AF238C" w:rsidRPr="003A5D2E" w:rsidRDefault="00144A0C" w:rsidP="00AF238C">
            <w:pPr>
              <w:pStyle w:val="swswStandartText"/>
              <w:rPr>
                <w:rFonts w:ascii="Hind Light" w:hAnsi="Hind Light" w:cs="Hind Light"/>
                <w:sz w:val="20"/>
                <w:szCs w:val="20"/>
                <w:lang w:val="de-CH"/>
              </w:rPr>
            </w:pPr>
            <w:r>
              <w:rPr>
                <w:rFonts w:ascii="Hind Light" w:hAnsi="Hind Light" w:cs="Hind Light"/>
                <w:sz w:val="20"/>
                <w:szCs w:val="20"/>
                <w:lang w:val="de-CH"/>
              </w:rPr>
              <w:fldChar w:fldCharType="begin">
                <w:ffData>
                  <w:name w:val="Text217"/>
                  <w:enabled/>
                  <w:calcOnExit w:val="0"/>
                  <w:textInput/>
                </w:ffData>
              </w:fldChar>
            </w:r>
            <w:bookmarkStart w:id="148" w:name="Text217"/>
            <w:r>
              <w:rPr>
                <w:rFonts w:ascii="Hind Light" w:hAnsi="Hind Light" w:cs="Hind Light"/>
                <w:sz w:val="20"/>
                <w:szCs w:val="20"/>
                <w:lang w:val="de-CH"/>
              </w:rPr>
              <w:instrText xml:space="preserve"> FORMTEXT </w:instrText>
            </w:r>
            <w:r>
              <w:rPr>
                <w:rFonts w:ascii="Hind Light" w:hAnsi="Hind Light" w:cs="Hind Light"/>
                <w:sz w:val="20"/>
                <w:szCs w:val="20"/>
                <w:lang w:val="de-CH"/>
              </w:rPr>
            </w:r>
            <w:r>
              <w:rPr>
                <w:rFonts w:ascii="Hind Light" w:hAnsi="Hind Light" w:cs="Hind Light"/>
                <w:sz w:val="20"/>
                <w:szCs w:val="20"/>
                <w:lang w:val="de-CH"/>
              </w:rPr>
              <w:fldChar w:fldCharType="separate"/>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sz w:val="20"/>
                <w:szCs w:val="20"/>
                <w:lang w:val="de-CH"/>
              </w:rPr>
              <w:fldChar w:fldCharType="end"/>
            </w:r>
            <w:bookmarkEnd w:id="148"/>
          </w:p>
        </w:tc>
        <w:tc>
          <w:tcPr>
            <w:tcW w:w="2336" w:type="dxa"/>
            <w:shd w:val="clear" w:color="auto" w:fill="FFF2CC" w:themeFill="accent4" w:themeFillTint="33"/>
          </w:tcPr>
          <w:p w14:paraId="1D85B754" w14:textId="1942E34F" w:rsidR="00AF238C" w:rsidRPr="003A5D2E" w:rsidRDefault="00144A0C" w:rsidP="00AF238C">
            <w:pPr>
              <w:pStyle w:val="swswStandartText"/>
              <w:rPr>
                <w:rFonts w:ascii="Hind Light" w:hAnsi="Hind Light" w:cs="Hind Light"/>
                <w:sz w:val="20"/>
                <w:szCs w:val="20"/>
                <w:lang w:val="de-CH"/>
              </w:rPr>
            </w:pPr>
            <w:r>
              <w:rPr>
                <w:rFonts w:ascii="Hind Light" w:hAnsi="Hind Light" w:cs="Hind Light"/>
                <w:sz w:val="20"/>
                <w:szCs w:val="20"/>
                <w:lang w:val="de-CH"/>
              </w:rPr>
              <w:fldChar w:fldCharType="begin">
                <w:ffData>
                  <w:name w:val="Text210"/>
                  <w:enabled/>
                  <w:calcOnExit w:val="0"/>
                  <w:textInput/>
                </w:ffData>
              </w:fldChar>
            </w:r>
            <w:bookmarkStart w:id="149" w:name="Text210"/>
            <w:r>
              <w:rPr>
                <w:rFonts w:ascii="Hind Light" w:hAnsi="Hind Light" w:cs="Hind Light"/>
                <w:sz w:val="20"/>
                <w:szCs w:val="20"/>
                <w:lang w:val="de-CH"/>
              </w:rPr>
              <w:instrText xml:space="preserve"> FORMTEXT </w:instrText>
            </w:r>
            <w:r>
              <w:rPr>
                <w:rFonts w:ascii="Hind Light" w:hAnsi="Hind Light" w:cs="Hind Light"/>
                <w:sz w:val="20"/>
                <w:szCs w:val="20"/>
                <w:lang w:val="de-CH"/>
              </w:rPr>
            </w:r>
            <w:r>
              <w:rPr>
                <w:rFonts w:ascii="Hind Light" w:hAnsi="Hind Light" w:cs="Hind Light"/>
                <w:sz w:val="20"/>
                <w:szCs w:val="20"/>
                <w:lang w:val="de-CH"/>
              </w:rPr>
              <w:fldChar w:fldCharType="separate"/>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sz w:val="20"/>
                <w:szCs w:val="20"/>
                <w:lang w:val="de-CH"/>
              </w:rPr>
              <w:fldChar w:fldCharType="end"/>
            </w:r>
            <w:bookmarkEnd w:id="149"/>
          </w:p>
        </w:tc>
        <w:tc>
          <w:tcPr>
            <w:tcW w:w="2336" w:type="dxa"/>
            <w:shd w:val="clear" w:color="auto" w:fill="FFF2CC" w:themeFill="accent4" w:themeFillTint="33"/>
          </w:tcPr>
          <w:p w14:paraId="2DD6DAB9" w14:textId="4EF09A09" w:rsidR="00AF238C" w:rsidRPr="003A5D2E" w:rsidRDefault="00144A0C" w:rsidP="00AF238C">
            <w:pPr>
              <w:pStyle w:val="swswStandartText"/>
              <w:rPr>
                <w:rFonts w:ascii="Hind Light" w:hAnsi="Hind Light" w:cs="Hind Light"/>
                <w:sz w:val="20"/>
                <w:szCs w:val="20"/>
                <w:lang w:val="de-CH"/>
              </w:rPr>
            </w:pPr>
            <w:r>
              <w:rPr>
                <w:rFonts w:ascii="Hind Light" w:hAnsi="Hind Light" w:cs="Hind Light"/>
                <w:sz w:val="20"/>
                <w:szCs w:val="20"/>
                <w:lang w:val="de-CH"/>
              </w:rPr>
              <w:fldChar w:fldCharType="begin">
                <w:ffData>
                  <w:name w:val="Text214"/>
                  <w:enabled/>
                  <w:calcOnExit w:val="0"/>
                  <w:textInput/>
                </w:ffData>
              </w:fldChar>
            </w:r>
            <w:bookmarkStart w:id="150" w:name="Text214"/>
            <w:r>
              <w:rPr>
                <w:rFonts w:ascii="Hind Light" w:hAnsi="Hind Light" w:cs="Hind Light"/>
                <w:sz w:val="20"/>
                <w:szCs w:val="20"/>
                <w:lang w:val="de-CH"/>
              </w:rPr>
              <w:instrText xml:space="preserve"> FORMTEXT </w:instrText>
            </w:r>
            <w:r>
              <w:rPr>
                <w:rFonts w:ascii="Hind Light" w:hAnsi="Hind Light" w:cs="Hind Light"/>
                <w:sz w:val="20"/>
                <w:szCs w:val="20"/>
                <w:lang w:val="de-CH"/>
              </w:rPr>
            </w:r>
            <w:r>
              <w:rPr>
                <w:rFonts w:ascii="Hind Light" w:hAnsi="Hind Light" w:cs="Hind Light"/>
                <w:sz w:val="20"/>
                <w:szCs w:val="20"/>
                <w:lang w:val="de-CH"/>
              </w:rPr>
              <w:fldChar w:fldCharType="separate"/>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sz w:val="20"/>
                <w:szCs w:val="20"/>
                <w:lang w:val="de-CH"/>
              </w:rPr>
              <w:fldChar w:fldCharType="end"/>
            </w:r>
            <w:bookmarkEnd w:id="150"/>
          </w:p>
        </w:tc>
        <w:tc>
          <w:tcPr>
            <w:tcW w:w="2336" w:type="dxa"/>
            <w:shd w:val="clear" w:color="auto" w:fill="FFF2CC" w:themeFill="accent4" w:themeFillTint="33"/>
            <w:vAlign w:val="center"/>
          </w:tcPr>
          <w:p w14:paraId="2691B071" w14:textId="264BAF11" w:rsidR="00AF238C" w:rsidRPr="003A5D2E" w:rsidRDefault="00AF238C" w:rsidP="00AF238C">
            <w:pPr>
              <w:pStyle w:val="swswStandartText"/>
              <w:rPr>
                <w:rFonts w:ascii="Hind Light" w:hAnsi="Hind Light" w:cs="Hind Light"/>
                <w:sz w:val="20"/>
                <w:szCs w:val="20"/>
                <w:lang w:val="de-CH"/>
              </w:rPr>
            </w:pPr>
            <w:r>
              <w:rPr>
                <w:rFonts w:ascii="Hind Light" w:hAnsi="Hind Light" w:cs="Hind Light"/>
                <w:sz w:val="20"/>
                <w:szCs w:val="20"/>
                <w:lang w:val="de-CH"/>
              </w:rPr>
              <w:fldChar w:fldCharType="begin">
                <w:ffData>
                  <w:name w:val="Kontrollkästchen4"/>
                  <w:enabled/>
                  <w:calcOnExit w:val="0"/>
                  <w:checkBox>
                    <w:size w:val="14"/>
                    <w:default w:val="0"/>
                    <w:checked w:val="0"/>
                  </w:checkBox>
                </w:ffData>
              </w:fldChar>
            </w:r>
            <w:r>
              <w:rPr>
                <w:rFonts w:ascii="Hind Light" w:hAnsi="Hind Light" w:cs="Hind Light"/>
                <w:sz w:val="20"/>
                <w:szCs w:val="20"/>
                <w:lang w:val="de-CH"/>
              </w:rPr>
              <w:instrText xml:space="preserve"> FORMCHECKBOX </w:instrText>
            </w:r>
            <w:r w:rsidR="0085082B">
              <w:rPr>
                <w:rFonts w:ascii="Hind Light" w:hAnsi="Hind Light" w:cs="Hind Light"/>
                <w:sz w:val="20"/>
                <w:szCs w:val="20"/>
                <w:lang w:val="de-CH"/>
              </w:rPr>
            </w:r>
            <w:r w:rsidR="0085082B">
              <w:rPr>
                <w:rFonts w:ascii="Hind Light" w:hAnsi="Hind Light" w:cs="Hind Light"/>
                <w:sz w:val="20"/>
                <w:szCs w:val="20"/>
                <w:lang w:val="de-CH"/>
              </w:rPr>
              <w:fldChar w:fldCharType="separate"/>
            </w:r>
            <w:r>
              <w:rPr>
                <w:rFonts w:ascii="Hind Light" w:hAnsi="Hind Light" w:cs="Hind Light"/>
                <w:sz w:val="20"/>
                <w:szCs w:val="20"/>
                <w:lang w:val="de-CH"/>
              </w:rPr>
              <w:fldChar w:fldCharType="end"/>
            </w:r>
            <w:r>
              <w:rPr>
                <w:rFonts w:ascii="Hind Light" w:hAnsi="Hind Light" w:cs="Hind Light"/>
                <w:sz w:val="20"/>
                <w:szCs w:val="20"/>
                <w:lang w:val="de-CH"/>
              </w:rPr>
              <w:t xml:space="preserve"> </w:t>
            </w:r>
            <w:r w:rsidR="004C5B02">
              <w:rPr>
                <w:rFonts w:ascii="Hind Light" w:hAnsi="Hind Light" w:cs="Hind Light"/>
                <w:sz w:val="20"/>
                <w:szCs w:val="20"/>
                <w:lang w:val="de-CH"/>
              </w:rPr>
              <w:t>2</w:t>
            </w:r>
            <w:r>
              <w:rPr>
                <w:rFonts w:ascii="Hind Light" w:hAnsi="Hind Light" w:cs="Hind Light"/>
                <w:sz w:val="20"/>
                <w:szCs w:val="20"/>
                <w:lang w:val="de-CH"/>
              </w:rPr>
              <w:t xml:space="preserve"> </w:t>
            </w:r>
            <w:r w:rsidRPr="6CD1A697">
              <w:rPr>
                <w:rFonts w:ascii="Hind Light" w:hAnsi="Hind Light" w:cs="Hind Light"/>
                <w:sz w:val="20"/>
                <w:szCs w:val="20"/>
                <w:lang w:val="de-CH"/>
              </w:rPr>
              <w:t>Punkte</w:t>
            </w:r>
          </w:p>
        </w:tc>
      </w:tr>
      <w:tr w:rsidR="00AF238C" w:rsidRPr="003A5D2E" w14:paraId="181A9C05" w14:textId="77777777" w:rsidTr="00144A0C">
        <w:tc>
          <w:tcPr>
            <w:tcW w:w="7008" w:type="dxa"/>
            <w:gridSpan w:val="3"/>
            <w:shd w:val="clear" w:color="auto" w:fill="FFF2CC" w:themeFill="accent4" w:themeFillTint="33"/>
          </w:tcPr>
          <w:p w14:paraId="6C56A705" w14:textId="3B4BA8EE" w:rsidR="00AF238C" w:rsidRPr="003A5D2E" w:rsidRDefault="00AF238C" w:rsidP="00AF238C">
            <w:pPr>
              <w:pStyle w:val="swswStandartText"/>
              <w:rPr>
                <w:rFonts w:ascii="Hind Light" w:hAnsi="Hind Light" w:cs="Hind Light"/>
                <w:sz w:val="20"/>
                <w:szCs w:val="20"/>
                <w:lang w:val="de-CH"/>
              </w:rPr>
            </w:pPr>
            <w:r w:rsidRPr="003A5D2E">
              <w:rPr>
                <w:rFonts w:ascii="Hind Light" w:hAnsi="Hind Light" w:cs="Hind Light"/>
                <w:sz w:val="20"/>
                <w:szCs w:val="20"/>
                <w:lang w:val="de-CH"/>
              </w:rPr>
              <w:t xml:space="preserve">Maximal </w:t>
            </w:r>
            <w:r w:rsidR="00C24993">
              <w:rPr>
                <w:rFonts w:ascii="Hind Light" w:hAnsi="Hind Light" w:cs="Hind Light"/>
                <w:sz w:val="20"/>
                <w:szCs w:val="20"/>
                <w:lang w:val="de-CH"/>
              </w:rPr>
              <w:t>6</w:t>
            </w:r>
            <w:r w:rsidRPr="003A5D2E">
              <w:rPr>
                <w:rFonts w:ascii="Hind Light" w:hAnsi="Hind Light" w:cs="Hind Light"/>
                <w:sz w:val="20"/>
                <w:szCs w:val="20"/>
                <w:lang w:val="de-CH"/>
              </w:rPr>
              <w:t xml:space="preserve"> Punkte</w:t>
            </w:r>
          </w:p>
        </w:tc>
        <w:tc>
          <w:tcPr>
            <w:tcW w:w="2336" w:type="dxa"/>
            <w:shd w:val="clear" w:color="auto" w:fill="FFF2CC" w:themeFill="accent4" w:themeFillTint="33"/>
          </w:tcPr>
          <w:p w14:paraId="535251D8" w14:textId="5B21B583" w:rsidR="00AF238C" w:rsidRPr="003A5D2E" w:rsidRDefault="00AF238C" w:rsidP="00AF238C">
            <w:pPr>
              <w:pStyle w:val="swswStandartText"/>
              <w:rPr>
                <w:rFonts w:ascii="Hind Light" w:hAnsi="Hind Light" w:cs="Hind Light"/>
                <w:sz w:val="20"/>
                <w:szCs w:val="20"/>
                <w:lang w:val="de-CH"/>
              </w:rPr>
            </w:pPr>
            <w:r>
              <w:rPr>
                <w:rFonts w:ascii="Hind Light" w:hAnsi="Hind Light" w:cs="Hind Light"/>
                <w:sz w:val="20"/>
                <w:szCs w:val="20"/>
                <w:lang w:val="de-CH"/>
              </w:rPr>
              <w:fldChar w:fldCharType="begin">
                <w:ffData>
                  <w:name w:val="Text206"/>
                  <w:enabled/>
                  <w:calcOnExit w:val="0"/>
                  <w:textInput/>
                </w:ffData>
              </w:fldChar>
            </w:r>
            <w:bookmarkStart w:id="151" w:name="Text206"/>
            <w:r>
              <w:rPr>
                <w:rFonts w:ascii="Hind Light" w:hAnsi="Hind Light" w:cs="Hind Light"/>
                <w:sz w:val="20"/>
                <w:szCs w:val="20"/>
                <w:lang w:val="de-CH"/>
              </w:rPr>
              <w:instrText xml:space="preserve"> FORMTEXT </w:instrText>
            </w:r>
            <w:r>
              <w:rPr>
                <w:rFonts w:ascii="Hind Light" w:hAnsi="Hind Light" w:cs="Hind Light"/>
                <w:sz w:val="20"/>
                <w:szCs w:val="20"/>
                <w:lang w:val="de-CH"/>
              </w:rPr>
            </w:r>
            <w:r>
              <w:rPr>
                <w:rFonts w:ascii="Hind Light" w:hAnsi="Hind Light" w:cs="Hind Light"/>
                <w:sz w:val="20"/>
                <w:szCs w:val="20"/>
                <w:lang w:val="de-CH"/>
              </w:rPr>
              <w:fldChar w:fldCharType="separate"/>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sz w:val="20"/>
                <w:szCs w:val="20"/>
                <w:lang w:val="de-CH"/>
              </w:rPr>
              <w:fldChar w:fldCharType="end"/>
            </w:r>
            <w:bookmarkEnd w:id="151"/>
            <w:r w:rsidRPr="003A5D2E">
              <w:rPr>
                <w:rFonts w:ascii="Hind Light" w:hAnsi="Hind Light" w:cs="Hind Light"/>
                <w:sz w:val="20"/>
                <w:szCs w:val="20"/>
                <w:lang w:val="de-CH"/>
              </w:rPr>
              <w:t>Total Punkte</w:t>
            </w:r>
          </w:p>
        </w:tc>
      </w:tr>
    </w:tbl>
    <w:p w14:paraId="179A0966" w14:textId="4331E59C" w:rsidR="005A2E55" w:rsidRPr="003A5D2E" w:rsidRDefault="005A2E55" w:rsidP="005A2E55">
      <w:pPr>
        <w:pStyle w:val="swswStandartText"/>
        <w:rPr>
          <w:rFonts w:ascii="Hind Light" w:hAnsi="Hind Light" w:cs="Hind Light"/>
          <w:sz w:val="20"/>
          <w:szCs w:val="20"/>
          <w:lang w:val="de-CH"/>
        </w:rPr>
      </w:pPr>
    </w:p>
    <w:p w14:paraId="1E1A551A" w14:textId="77777777" w:rsidR="009209D9" w:rsidRPr="003A5D2E" w:rsidRDefault="009209D9" w:rsidP="005A2E55">
      <w:pPr>
        <w:pStyle w:val="swswStandartText"/>
        <w:rPr>
          <w:rFonts w:ascii="Hind Light" w:hAnsi="Hind Light" w:cs="Hind Light"/>
          <w:sz w:val="20"/>
          <w:szCs w:val="20"/>
          <w:lang w:val="de-CH"/>
        </w:rPr>
      </w:pPr>
    </w:p>
    <w:p w14:paraId="0B673FF6" w14:textId="7E859677" w:rsidR="005A2E55" w:rsidRPr="003A5D2E" w:rsidRDefault="3B615635" w:rsidP="00CC4FFD">
      <w:pPr>
        <w:pStyle w:val="SWAQberschrift3"/>
      </w:pPr>
      <w:r>
        <w:t>Sportpolitische Arbeit</w:t>
      </w:r>
    </w:p>
    <w:p w14:paraId="130D7E4C" w14:textId="1E9F5ED6" w:rsidR="005A2E55" w:rsidRPr="004D207B" w:rsidRDefault="00B24F4A" w:rsidP="00B24F4A">
      <w:pPr>
        <w:pStyle w:val="swswStandartText"/>
      </w:pPr>
      <w:r w:rsidRPr="004D207B">
        <w:rPr>
          <w:rFonts w:ascii="Hind Light" w:hAnsi="Hind Light" w:cs="Hind Light"/>
          <w:sz w:val="20"/>
          <w:szCs w:val="20"/>
          <w:lang w:val="de-CH"/>
        </w:rPr>
        <w:t>PRÄSENZ BEI NATIONALEN UND REGIONALEN VERBANDSANLÄSSEN</w:t>
      </w:r>
      <w:r w:rsidRPr="004D207B">
        <w:t xml:space="preserve"> </w:t>
      </w:r>
    </w:p>
    <w:p w14:paraId="07B2F51A" w14:textId="2A0691B1" w:rsidR="005A2E55" w:rsidRPr="003A5D2E" w:rsidRDefault="005A2E55" w:rsidP="005A2E55">
      <w:pPr>
        <w:pStyle w:val="swswStandartText"/>
        <w:rPr>
          <w:rFonts w:ascii="Hind Light" w:hAnsi="Hind Light" w:cs="Hind Light"/>
          <w:sz w:val="20"/>
          <w:szCs w:val="20"/>
          <w:lang w:val="de-CH"/>
        </w:rPr>
      </w:pPr>
      <w:r w:rsidRPr="003A5D2E">
        <w:rPr>
          <w:rFonts w:ascii="Hind Light" w:hAnsi="Hind Light" w:cs="Hind Light"/>
          <w:sz w:val="20"/>
          <w:szCs w:val="20"/>
          <w:lang w:val="de-CH"/>
        </w:rPr>
        <w:t>Von einem engagierten NWF</w:t>
      </w:r>
      <w:r w:rsidR="00F8327E">
        <w:rPr>
          <w:rFonts w:ascii="Hind Light" w:hAnsi="Hind Light" w:cs="Hind Light"/>
          <w:sz w:val="20"/>
          <w:szCs w:val="20"/>
          <w:lang w:val="de-CH"/>
        </w:rPr>
        <w:t>-</w:t>
      </w:r>
      <w:r w:rsidRPr="003A5D2E">
        <w:rPr>
          <w:rFonts w:ascii="Hind Light" w:hAnsi="Hind Light" w:cs="Hind Light"/>
          <w:sz w:val="20"/>
          <w:szCs w:val="20"/>
          <w:lang w:val="de-CH"/>
        </w:rPr>
        <w:t>Stützpunk wird erwartet, dass er aktiv an wichtigen sportpolitischen Verbandsanlässen teilnimmt. Die beiden wichtigsten sind die regionale Delegiertenversammlung sowie die Sportversammlung anlässlich der Delegiertenversammlung vom Swiss Aquatics. Die Teilnahme an diesen beiden Veranstaltungen sind sehr wichtig und deshalb ein Pflichtkriterium.</w:t>
      </w:r>
    </w:p>
    <w:p w14:paraId="7771AD36" w14:textId="77777777" w:rsidR="005A2E55" w:rsidRPr="003A5D2E" w:rsidRDefault="005A2E55" w:rsidP="005A2E55">
      <w:pPr>
        <w:pStyle w:val="swswStandartText"/>
        <w:rPr>
          <w:rFonts w:ascii="Hind Light" w:hAnsi="Hind Light" w:cs="Hind Light"/>
          <w:sz w:val="20"/>
          <w:szCs w:val="20"/>
          <w:lang w:val="de-CH"/>
        </w:rPr>
      </w:pPr>
    </w:p>
    <w:p w14:paraId="5F0EF31A" w14:textId="77777777" w:rsidR="005A2E55" w:rsidRPr="003A5D2E" w:rsidRDefault="005A2E55" w:rsidP="005A2E55">
      <w:pPr>
        <w:pStyle w:val="swswStandartText"/>
        <w:rPr>
          <w:rFonts w:ascii="Hind Light" w:hAnsi="Hind Light" w:cs="Hind Light"/>
          <w:sz w:val="20"/>
          <w:szCs w:val="20"/>
          <w:lang w:val="de-CH"/>
        </w:rPr>
      </w:pPr>
      <w:r w:rsidRPr="003A5D2E">
        <w:rPr>
          <w:rFonts w:ascii="Hind Light" w:hAnsi="Hind Light" w:cs="Hind Light"/>
          <w:sz w:val="20"/>
          <w:szCs w:val="20"/>
          <w:lang w:val="de-CH"/>
        </w:rPr>
        <w:t xml:space="preserve">Teilnahme an der Sportversammlung bzw. Delegiertenversammlung (DV) Swiss Aquatics und der regionalen Delegiertenversammlung (RV): </w:t>
      </w:r>
    </w:p>
    <w:p w14:paraId="5B91260D" w14:textId="77777777" w:rsidR="005A2E55" w:rsidRPr="003A5D2E" w:rsidRDefault="005A2E55" w:rsidP="005A2E55">
      <w:pPr>
        <w:pStyle w:val="swswStandartText"/>
        <w:rPr>
          <w:rFonts w:ascii="Hind Light" w:hAnsi="Hind Light" w:cs="Hind Light"/>
          <w:sz w:val="20"/>
          <w:szCs w:val="20"/>
          <w:lang w:val="de-CH"/>
        </w:rPr>
      </w:pPr>
    </w:p>
    <w:p w14:paraId="6A6DB95B" w14:textId="5D994FAE" w:rsidR="005A2E55" w:rsidRPr="003A5D2E" w:rsidRDefault="005A2E55" w:rsidP="005A2E55">
      <w:pPr>
        <w:pStyle w:val="swswStandartText"/>
        <w:rPr>
          <w:rFonts w:ascii="Hind Light" w:hAnsi="Hind Light" w:cs="Hind Light"/>
          <w:sz w:val="20"/>
          <w:szCs w:val="20"/>
          <w:lang w:val="de-CH"/>
        </w:rPr>
      </w:pPr>
      <w:proofErr w:type="gramStart"/>
      <w:r w:rsidRPr="23E11C35">
        <w:rPr>
          <w:rFonts w:ascii="Hind Light" w:hAnsi="Hind Light" w:cs="Hind Light"/>
          <w:sz w:val="20"/>
          <w:szCs w:val="20"/>
          <w:lang w:val="de-CH"/>
        </w:rPr>
        <w:t>Delegierte</w:t>
      </w:r>
      <w:r w:rsidR="7A28581A" w:rsidRPr="23E11C35">
        <w:rPr>
          <w:rFonts w:ascii="Hind Light" w:hAnsi="Hind Light" w:cs="Hind Light"/>
          <w:sz w:val="20"/>
          <w:szCs w:val="20"/>
          <w:lang w:val="de-CH"/>
        </w:rPr>
        <w:t>:</w:t>
      </w:r>
      <w:r w:rsidRPr="23E11C35">
        <w:rPr>
          <w:rFonts w:ascii="Hind Light" w:hAnsi="Hind Light" w:cs="Hind Light"/>
          <w:sz w:val="20"/>
          <w:szCs w:val="20"/>
          <w:lang w:val="de-CH"/>
        </w:rPr>
        <w:t>r</w:t>
      </w:r>
      <w:proofErr w:type="gramEnd"/>
      <w:r w:rsidRPr="23E11C35">
        <w:rPr>
          <w:rFonts w:ascii="Hind Light" w:hAnsi="Hind Light" w:cs="Hind Light"/>
          <w:sz w:val="20"/>
          <w:szCs w:val="20"/>
          <w:lang w:val="de-CH"/>
        </w:rPr>
        <w:t xml:space="preserve"> SV/DV </w:t>
      </w:r>
      <w:r w:rsidR="00F813A1" w:rsidRPr="23E11C35">
        <w:rPr>
          <w:rFonts w:ascii="Hind Light" w:hAnsi="Hind Light" w:cs="Hind Light"/>
          <w:sz w:val="20"/>
          <w:szCs w:val="20"/>
          <w:lang w:val="de-CH"/>
        </w:rPr>
        <w:t xml:space="preserve">der </w:t>
      </w:r>
      <w:r w:rsidR="00C47C04" w:rsidRPr="23E11C35">
        <w:rPr>
          <w:rFonts w:ascii="Hind Light" w:hAnsi="Hind Light" w:cs="Hind Light"/>
          <w:sz w:val="20"/>
          <w:szCs w:val="20"/>
          <w:lang w:val="de-CH"/>
        </w:rPr>
        <w:t>S</w:t>
      </w:r>
      <w:r w:rsidRPr="23E11C35">
        <w:rPr>
          <w:rFonts w:ascii="Hind Light" w:hAnsi="Hind Light" w:cs="Hind Light"/>
          <w:sz w:val="20"/>
          <w:szCs w:val="20"/>
          <w:lang w:val="de-CH"/>
        </w:rPr>
        <w:t>aison</w:t>
      </w:r>
      <w:r w:rsidR="0012045C">
        <w:rPr>
          <w:rFonts w:ascii="Hind Light" w:hAnsi="Hind Light" w:cs="Hind Light"/>
          <w:sz w:val="20"/>
          <w:szCs w:val="20"/>
          <w:lang w:val="de-CH"/>
        </w:rPr>
        <w:t xml:space="preserve"> 202</w:t>
      </w:r>
      <w:r w:rsidR="001A55C0">
        <w:rPr>
          <w:rFonts w:ascii="Hind Light" w:hAnsi="Hind Light" w:cs="Hind Light"/>
          <w:sz w:val="20"/>
          <w:szCs w:val="20"/>
          <w:lang w:val="de-CH"/>
        </w:rPr>
        <w:t>4</w:t>
      </w:r>
      <w:r w:rsidR="0012045C">
        <w:rPr>
          <w:rFonts w:ascii="Hind Light" w:hAnsi="Hind Light" w:cs="Hind Light"/>
          <w:sz w:val="20"/>
          <w:szCs w:val="20"/>
          <w:lang w:val="de-CH"/>
        </w:rPr>
        <w:t>/202</w:t>
      </w:r>
      <w:r w:rsidR="001A55C0">
        <w:rPr>
          <w:rFonts w:ascii="Hind Light" w:hAnsi="Hind Light" w:cs="Hind Light"/>
          <w:sz w:val="20"/>
          <w:szCs w:val="20"/>
          <w:lang w:val="de-CH"/>
        </w:rPr>
        <w:t>5</w:t>
      </w:r>
      <w:r w:rsidRPr="23E11C35">
        <w:rPr>
          <w:rFonts w:ascii="Hind Light" w:hAnsi="Hind Light" w:cs="Hind Light"/>
          <w:sz w:val="20"/>
          <w:szCs w:val="20"/>
          <w:lang w:val="de-CH"/>
        </w:rPr>
        <w:t xml:space="preserve">; Name: </w:t>
      </w:r>
      <w:r w:rsidR="00281F69">
        <w:rPr>
          <w:rFonts w:ascii="Hind Light" w:hAnsi="Hind Light" w:cs="Hind Light"/>
          <w:sz w:val="20"/>
          <w:szCs w:val="20"/>
          <w:lang w:val="de-CH"/>
        </w:rPr>
        <w:fldChar w:fldCharType="begin">
          <w:ffData>
            <w:name w:val="Text217"/>
            <w:enabled/>
            <w:calcOnExit w:val="0"/>
            <w:textInput/>
          </w:ffData>
        </w:fldChar>
      </w:r>
      <w:r w:rsidR="00281F69">
        <w:rPr>
          <w:rFonts w:ascii="Hind Light" w:hAnsi="Hind Light" w:cs="Hind Light"/>
          <w:sz w:val="20"/>
          <w:szCs w:val="20"/>
          <w:lang w:val="de-CH"/>
        </w:rPr>
        <w:instrText xml:space="preserve"> FORMTEXT </w:instrText>
      </w:r>
      <w:r w:rsidR="00281F69">
        <w:rPr>
          <w:rFonts w:ascii="Hind Light" w:hAnsi="Hind Light" w:cs="Hind Light"/>
          <w:sz w:val="20"/>
          <w:szCs w:val="20"/>
          <w:lang w:val="de-CH"/>
        </w:rPr>
      </w:r>
      <w:r w:rsidR="00281F69">
        <w:rPr>
          <w:rFonts w:ascii="Hind Light" w:hAnsi="Hind Light" w:cs="Hind Light"/>
          <w:sz w:val="20"/>
          <w:szCs w:val="20"/>
          <w:lang w:val="de-CH"/>
        </w:rPr>
        <w:fldChar w:fldCharType="separate"/>
      </w:r>
      <w:r w:rsidR="00281F69">
        <w:rPr>
          <w:rFonts w:ascii="Hind Light" w:hAnsi="Hind Light" w:cs="Hind Light"/>
          <w:noProof/>
          <w:sz w:val="20"/>
          <w:szCs w:val="20"/>
          <w:lang w:val="de-CH"/>
        </w:rPr>
        <w:t> </w:t>
      </w:r>
      <w:r w:rsidR="00281F69">
        <w:rPr>
          <w:rFonts w:ascii="Hind Light" w:hAnsi="Hind Light" w:cs="Hind Light"/>
          <w:noProof/>
          <w:sz w:val="20"/>
          <w:szCs w:val="20"/>
          <w:lang w:val="de-CH"/>
        </w:rPr>
        <w:t> </w:t>
      </w:r>
      <w:r w:rsidR="00281F69">
        <w:rPr>
          <w:rFonts w:ascii="Hind Light" w:hAnsi="Hind Light" w:cs="Hind Light"/>
          <w:noProof/>
          <w:sz w:val="20"/>
          <w:szCs w:val="20"/>
          <w:lang w:val="de-CH"/>
        </w:rPr>
        <w:t> </w:t>
      </w:r>
      <w:r w:rsidR="00281F69">
        <w:rPr>
          <w:rFonts w:ascii="Hind Light" w:hAnsi="Hind Light" w:cs="Hind Light"/>
          <w:noProof/>
          <w:sz w:val="20"/>
          <w:szCs w:val="20"/>
          <w:lang w:val="de-CH"/>
        </w:rPr>
        <w:t> </w:t>
      </w:r>
      <w:r w:rsidR="00281F69">
        <w:rPr>
          <w:rFonts w:ascii="Hind Light" w:hAnsi="Hind Light" w:cs="Hind Light"/>
          <w:noProof/>
          <w:sz w:val="20"/>
          <w:szCs w:val="20"/>
          <w:lang w:val="de-CH"/>
        </w:rPr>
        <w:t> </w:t>
      </w:r>
      <w:r w:rsidR="00281F69">
        <w:rPr>
          <w:rFonts w:ascii="Hind Light" w:hAnsi="Hind Light" w:cs="Hind Light"/>
          <w:sz w:val="20"/>
          <w:szCs w:val="20"/>
          <w:lang w:val="de-CH"/>
        </w:rPr>
        <w:fldChar w:fldCharType="end"/>
      </w:r>
    </w:p>
    <w:p w14:paraId="0E6CC2D6" w14:textId="133537CD" w:rsidR="005A2E55" w:rsidRPr="003A5D2E" w:rsidRDefault="005A2E55" w:rsidP="005A2E55">
      <w:pPr>
        <w:pStyle w:val="swswStandartText"/>
        <w:rPr>
          <w:rFonts w:ascii="Hind Light" w:hAnsi="Hind Light" w:cs="Hind Light"/>
          <w:sz w:val="20"/>
          <w:szCs w:val="20"/>
          <w:lang w:val="de-CH"/>
        </w:rPr>
      </w:pPr>
      <w:proofErr w:type="gramStart"/>
      <w:r w:rsidRPr="23E11C35">
        <w:rPr>
          <w:rFonts w:ascii="Hind Light" w:hAnsi="Hind Light" w:cs="Hind Light"/>
          <w:sz w:val="20"/>
          <w:szCs w:val="20"/>
          <w:lang w:val="de-CH"/>
        </w:rPr>
        <w:t>Delegierte</w:t>
      </w:r>
      <w:r w:rsidR="3C0DDE81" w:rsidRPr="23E11C35">
        <w:rPr>
          <w:rFonts w:ascii="Hind Light" w:hAnsi="Hind Light" w:cs="Hind Light"/>
          <w:sz w:val="20"/>
          <w:szCs w:val="20"/>
          <w:lang w:val="de-CH"/>
        </w:rPr>
        <w:t>:</w:t>
      </w:r>
      <w:r w:rsidRPr="23E11C35">
        <w:rPr>
          <w:rFonts w:ascii="Hind Light" w:hAnsi="Hind Light" w:cs="Hind Light"/>
          <w:sz w:val="20"/>
          <w:szCs w:val="20"/>
          <w:lang w:val="de-CH"/>
        </w:rPr>
        <w:t>r</w:t>
      </w:r>
      <w:proofErr w:type="gramEnd"/>
      <w:r w:rsidRPr="23E11C35">
        <w:rPr>
          <w:rFonts w:ascii="Hind Light" w:hAnsi="Hind Light" w:cs="Hind Light"/>
          <w:sz w:val="20"/>
          <w:szCs w:val="20"/>
          <w:lang w:val="de-CH"/>
        </w:rPr>
        <w:t xml:space="preserve"> RV </w:t>
      </w:r>
      <w:r w:rsidR="0012045C">
        <w:rPr>
          <w:rFonts w:ascii="Hind Light" w:hAnsi="Hind Light" w:cs="Hind Light"/>
          <w:sz w:val="20"/>
          <w:szCs w:val="20"/>
          <w:lang w:val="de-CH"/>
        </w:rPr>
        <w:t xml:space="preserve">der </w:t>
      </w:r>
      <w:r w:rsidR="0012045C" w:rsidRPr="23E11C35">
        <w:rPr>
          <w:rFonts w:ascii="Hind Light" w:hAnsi="Hind Light" w:cs="Hind Light"/>
          <w:sz w:val="20"/>
          <w:szCs w:val="20"/>
          <w:lang w:val="de-CH"/>
        </w:rPr>
        <w:t>Saison</w:t>
      </w:r>
      <w:r w:rsidR="0012045C">
        <w:rPr>
          <w:rFonts w:ascii="Hind Light" w:hAnsi="Hind Light" w:cs="Hind Light"/>
          <w:sz w:val="20"/>
          <w:szCs w:val="20"/>
          <w:lang w:val="de-CH"/>
        </w:rPr>
        <w:t xml:space="preserve"> 202</w:t>
      </w:r>
      <w:r w:rsidR="001A55C0">
        <w:rPr>
          <w:rFonts w:ascii="Hind Light" w:hAnsi="Hind Light" w:cs="Hind Light"/>
          <w:sz w:val="20"/>
          <w:szCs w:val="20"/>
          <w:lang w:val="de-CH"/>
        </w:rPr>
        <w:t>4</w:t>
      </w:r>
      <w:r w:rsidR="0012045C">
        <w:rPr>
          <w:rFonts w:ascii="Hind Light" w:hAnsi="Hind Light" w:cs="Hind Light"/>
          <w:sz w:val="20"/>
          <w:szCs w:val="20"/>
          <w:lang w:val="de-CH"/>
        </w:rPr>
        <w:t>/202</w:t>
      </w:r>
      <w:r w:rsidR="001A55C0">
        <w:rPr>
          <w:rFonts w:ascii="Hind Light" w:hAnsi="Hind Light" w:cs="Hind Light"/>
          <w:sz w:val="20"/>
          <w:szCs w:val="20"/>
          <w:lang w:val="de-CH"/>
        </w:rPr>
        <w:t>5</w:t>
      </w:r>
      <w:r w:rsidR="00C47C04" w:rsidRPr="23E11C35">
        <w:rPr>
          <w:rFonts w:ascii="Hind Light" w:hAnsi="Hind Light" w:cs="Hind Light"/>
          <w:sz w:val="20"/>
          <w:szCs w:val="20"/>
          <w:lang w:val="de-CH"/>
        </w:rPr>
        <w:t xml:space="preserve"> </w:t>
      </w:r>
      <w:r w:rsidRPr="23E11C35">
        <w:rPr>
          <w:rFonts w:ascii="Hind Light" w:hAnsi="Hind Light" w:cs="Hind Light"/>
          <w:sz w:val="20"/>
          <w:szCs w:val="20"/>
          <w:lang w:val="de-CH"/>
        </w:rPr>
        <w:t xml:space="preserve">; Name: </w:t>
      </w:r>
      <w:r w:rsidR="00281F69">
        <w:rPr>
          <w:rFonts w:ascii="Hind Light" w:hAnsi="Hind Light" w:cs="Hind Light"/>
          <w:sz w:val="20"/>
          <w:szCs w:val="20"/>
          <w:lang w:val="de-CH"/>
        </w:rPr>
        <w:fldChar w:fldCharType="begin">
          <w:ffData>
            <w:name w:val="Text217"/>
            <w:enabled/>
            <w:calcOnExit w:val="0"/>
            <w:textInput/>
          </w:ffData>
        </w:fldChar>
      </w:r>
      <w:r w:rsidR="00281F69">
        <w:rPr>
          <w:rFonts w:ascii="Hind Light" w:hAnsi="Hind Light" w:cs="Hind Light"/>
          <w:sz w:val="20"/>
          <w:szCs w:val="20"/>
          <w:lang w:val="de-CH"/>
        </w:rPr>
        <w:instrText xml:space="preserve"> FORMTEXT </w:instrText>
      </w:r>
      <w:r w:rsidR="00281F69">
        <w:rPr>
          <w:rFonts w:ascii="Hind Light" w:hAnsi="Hind Light" w:cs="Hind Light"/>
          <w:sz w:val="20"/>
          <w:szCs w:val="20"/>
          <w:lang w:val="de-CH"/>
        </w:rPr>
      </w:r>
      <w:r w:rsidR="00281F69">
        <w:rPr>
          <w:rFonts w:ascii="Hind Light" w:hAnsi="Hind Light" w:cs="Hind Light"/>
          <w:sz w:val="20"/>
          <w:szCs w:val="20"/>
          <w:lang w:val="de-CH"/>
        </w:rPr>
        <w:fldChar w:fldCharType="separate"/>
      </w:r>
      <w:r w:rsidR="00281F69">
        <w:rPr>
          <w:rFonts w:ascii="Hind Light" w:hAnsi="Hind Light" w:cs="Hind Light"/>
          <w:noProof/>
          <w:sz w:val="20"/>
          <w:szCs w:val="20"/>
          <w:lang w:val="de-CH"/>
        </w:rPr>
        <w:t> </w:t>
      </w:r>
      <w:r w:rsidR="00281F69">
        <w:rPr>
          <w:rFonts w:ascii="Hind Light" w:hAnsi="Hind Light" w:cs="Hind Light"/>
          <w:noProof/>
          <w:sz w:val="20"/>
          <w:szCs w:val="20"/>
          <w:lang w:val="de-CH"/>
        </w:rPr>
        <w:t> </w:t>
      </w:r>
      <w:r w:rsidR="00281F69">
        <w:rPr>
          <w:rFonts w:ascii="Hind Light" w:hAnsi="Hind Light" w:cs="Hind Light"/>
          <w:noProof/>
          <w:sz w:val="20"/>
          <w:szCs w:val="20"/>
          <w:lang w:val="de-CH"/>
        </w:rPr>
        <w:t> </w:t>
      </w:r>
      <w:r w:rsidR="00281F69">
        <w:rPr>
          <w:rFonts w:ascii="Hind Light" w:hAnsi="Hind Light" w:cs="Hind Light"/>
          <w:noProof/>
          <w:sz w:val="20"/>
          <w:szCs w:val="20"/>
          <w:lang w:val="de-CH"/>
        </w:rPr>
        <w:t> </w:t>
      </w:r>
      <w:r w:rsidR="00281F69">
        <w:rPr>
          <w:rFonts w:ascii="Hind Light" w:hAnsi="Hind Light" w:cs="Hind Light"/>
          <w:noProof/>
          <w:sz w:val="20"/>
          <w:szCs w:val="20"/>
          <w:lang w:val="de-CH"/>
        </w:rPr>
        <w:t> </w:t>
      </w:r>
      <w:r w:rsidR="00281F69">
        <w:rPr>
          <w:rFonts w:ascii="Hind Light" w:hAnsi="Hind Light" w:cs="Hind Light"/>
          <w:sz w:val="20"/>
          <w:szCs w:val="20"/>
          <w:lang w:val="de-CH"/>
        </w:rPr>
        <w:fldChar w:fldCharType="end"/>
      </w:r>
    </w:p>
    <w:p w14:paraId="7D7B38FF" w14:textId="77777777" w:rsidR="005A2E55" w:rsidRPr="003A5D2E" w:rsidRDefault="005A2E55" w:rsidP="005A2E55">
      <w:pPr>
        <w:pStyle w:val="swswStandartText"/>
        <w:rPr>
          <w:rFonts w:ascii="Hind Light" w:hAnsi="Hind Light" w:cs="Hind Light"/>
          <w:sz w:val="20"/>
          <w:szCs w:val="20"/>
          <w:lang w:val="de-CH"/>
        </w:rPr>
      </w:pPr>
    </w:p>
    <w:p w14:paraId="5A8A9511" w14:textId="0246DC51" w:rsidR="00C93442" w:rsidRPr="004D207B" w:rsidRDefault="0038169D" w:rsidP="004D207B">
      <w:pPr>
        <w:shd w:val="clear" w:color="auto" w:fill="FBE4D5" w:themeFill="accent2" w:themeFillTint="33"/>
        <w:jc w:val="both"/>
        <w:rPr>
          <w:rFonts w:eastAsia="Hind Light"/>
        </w:rPr>
      </w:pPr>
      <w:r>
        <w:rPr>
          <w:rFonts w:ascii="Wingdings" w:eastAsia="Wingdings" w:hAnsi="Wingdings" w:cs="Wingdings"/>
          <w:szCs w:val="20"/>
        </w:rPr>
        <w:fldChar w:fldCharType="begin">
          <w:ffData>
            <w:name w:val="Kontrollkästchen5"/>
            <w:enabled/>
            <w:calcOnExit w:val="0"/>
            <w:checkBox>
              <w:sizeAuto/>
              <w:default w:val="0"/>
              <w:checked w:val="0"/>
            </w:checkBox>
          </w:ffData>
        </w:fldChar>
      </w:r>
      <w:r>
        <w:rPr>
          <w:rFonts w:ascii="Wingdings" w:eastAsia="Wingdings" w:hAnsi="Wingdings" w:cs="Wingdings"/>
          <w:szCs w:val="20"/>
        </w:rPr>
        <w:instrText xml:space="preserve"> FORMCHECKBOX </w:instrText>
      </w:r>
      <w:r w:rsidR="0085082B">
        <w:rPr>
          <w:rFonts w:ascii="Wingdings" w:eastAsia="Wingdings" w:hAnsi="Wingdings" w:cs="Wingdings"/>
          <w:szCs w:val="20"/>
        </w:rPr>
      </w:r>
      <w:r w:rsidR="0085082B">
        <w:rPr>
          <w:rFonts w:ascii="Wingdings" w:eastAsia="Wingdings" w:hAnsi="Wingdings" w:cs="Wingdings"/>
          <w:szCs w:val="20"/>
        </w:rPr>
        <w:fldChar w:fldCharType="separate"/>
      </w:r>
      <w:r>
        <w:rPr>
          <w:rFonts w:ascii="Wingdings" w:eastAsia="Wingdings" w:hAnsi="Wingdings" w:cs="Wingdings"/>
          <w:szCs w:val="20"/>
        </w:rPr>
        <w:fldChar w:fldCharType="end"/>
      </w:r>
      <w:r w:rsidRPr="0964AFC5">
        <w:rPr>
          <w:rFonts w:eastAsia="Hind Light" w:cs="Hind Light"/>
          <w:szCs w:val="20"/>
        </w:rPr>
        <w:t xml:space="preserve"> Ja, wir erfüllen dieses Kriterium.</w:t>
      </w:r>
    </w:p>
    <w:p w14:paraId="4DD27102" w14:textId="77777777" w:rsidR="00C93442" w:rsidRPr="003A5D2E" w:rsidRDefault="00C93442" w:rsidP="005A2E55">
      <w:pPr>
        <w:pStyle w:val="swswStandartText"/>
        <w:rPr>
          <w:rFonts w:ascii="Hind Light" w:hAnsi="Hind Light" w:cs="Hind Light"/>
          <w:sz w:val="20"/>
          <w:szCs w:val="20"/>
          <w:lang w:val="de-CH"/>
        </w:rPr>
      </w:pPr>
    </w:p>
    <w:p w14:paraId="3385E98D" w14:textId="551841C1" w:rsidR="005A2E55" w:rsidRPr="004D207B" w:rsidRDefault="00B24F4A" w:rsidP="00B24F4A">
      <w:pPr>
        <w:pStyle w:val="swswStandartText"/>
      </w:pPr>
      <w:r w:rsidRPr="004D207B">
        <w:rPr>
          <w:rFonts w:ascii="Hind Light" w:hAnsi="Hind Light" w:cs="Hind Light"/>
          <w:sz w:val="20"/>
          <w:szCs w:val="20"/>
          <w:lang w:val="de-CH"/>
        </w:rPr>
        <w:lastRenderedPageBreak/>
        <w:t>LOKALES NETZWERK KANTON UND GEMEINDE</w:t>
      </w:r>
      <w:r w:rsidRPr="004D207B">
        <w:t xml:space="preserve"> </w:t>
      </w:r>
    </w:p>
    <w:p w14:paraId="335DA4B5" w14:textId="531EBDCA" w:rsidR="005A2E55" w:rsidRPr="003A5D2E" w:rsidRDefault="005A2E55" w:rsidP="005A2E55">
      <w:pPr>
        <w:pStyle w:val="swswStandartText"/>
        <w:rPr>
          <w:rFonts w:ascii="Hind Light" w:hAnsi="Hind Light" w:cs="Hind Light"/>
          <w:sz w:val="20"/>
          <w:szCs w:val="20"/>
          <w:lang w:val="de-CH"/>
        </w:rPr>
      </w:pPr>
      <w:r w:rsidRPr="23E11C35">
        <w:rPr>
          <w:rFonts w:ascii="Hind Light" w:hAnsi="Hind Light" w:cs="Hind Light"/>
          <w:sz w:val="20"/>
          <w:szCs w:val="20"/>
          <w:lang w:val="de-CH"/>
        </w:rPr>
        <w:t xml:space="preserve">Um erfolgreiche Nachwuchsarbeit zu leisten, muss ein </w:t>
      </w:r>
      <w:r w:rsidR="00F8327E" w:rsidRPr="23E11C35">
        <w:rPr>
          <w:rFonts w:ascii="Hind Light" w:hAnsi="Hind Light" w:cs="Hind Light"/>
          <w:sz w:val="20"/>
          <w:szCs w:val="20"/>
          <w:lang w:val="de-CH"/>
        </w:rPr>
        <w:t>NWF-Stützpunkt</w:t>
      </w:r>
      <w:r w:rsidRPr="23E11C35">
        <w:rPr>
          <w:rFonts w:ascii="Hind Light" w:hAnsi="Hind Light" w:cs="Hind Light"/>
          <w:sz w:val="20"/>
          <w:szCs w:val="20"/>
          <w:lang w:val="de-CH"/>
        </w:rPr>
        <w:t xml:space="preserve"> über genügend Ressourcen verfügen. Eine gute Zusammenarbeit mit den politischen Instanzen der Gemeinde und des Kantons sind unabdingbar. Jeder Kanton hat </w:t>
      </w:r>
      <w:proofErr w:type="gramStart"/>
      <w:r w:rsidRPr="23E11C35">
        <w:rPr>
          <w:rFonts w:ascii="Hind Light" w:hAnsi="Hind Light" w:cs="Hind Light"/>
          <w:sz w:val="20"/>
          <w:szCs w:val="20"/>
          <w:lang w:val="de-CH"/>
        </w:rPr>
        <w:t>eine</w:t>
      </w:r>
      <w:r w:rsidR="36F81D61" w:rsidRPr="23E11C35">
        <w:rPr>
          <w:rFonts w:ascii="Hind Light" w:hAnsi="Hind Light" w:cs="Hind Light"/>
          <w:sz w:val="20"/>
          <w:szCs w:val="20"/>
          <w:lang w:val="de-CH"/>
        </w:rPr>
        <w:t>:</w:t>
      </w:r>
      <w:r w:rsidRPr="23E11C35">
        <w:rPr>
          <w:rFonts w:ascii="Hind Light" w:hAnsi="Hind Light" w:cs="Hind Light"/>
          <w:sz w:val="20"/>
          <w:szCs w:val="20"/>
          <w:lang w:val="de-CH"/>
        </w:rPr>
        <w:t>n</w:t>
      </w:r>
      <w:proofErr w:type="gramEnd"/>
      <w:r w:rsidRPr="23E11C35">
        <w:rPr>
          <w:rFonts w:ascii="Hind Light" w:hAnsi="Hind Light" w:cs="Hind Light"/>
          <w:sz w:val="20"/>
          <w:szCs w:val="20"/>
          <w:lang w:val="de-CH"/>
        </w:rPr>
        <w:t xml:space="preserve"> Beauftragte</w:t>
      </w:r>
      <w:r w:rsidR="0BFAB59F" w:rsidRPr="23E11C35">
        <w:rPr>
          <w:rFonts w:ascii="Hind Light" w:hAnsi="Hind Light" w:cs="Hind Light"/>
          <w:sz w:val="20"/>
          <w:szCs w:val="20"/>
          <w:lang w:val="de-CH"/>
        </w:rPr>
        <w:t>:</w:t>
      </w:r>
      <w:r w:rsidRPr="23E11C35">
        <w:rPr>
          <w:rFonts w:ascii="Hind Light" w:hAnsi="Hind Light" w:cs="Hind Light"/>
          <w:sz w:val="20"/>
          <w:szCs w:val="20"/>
          <w:lang w:val="de-CH"/>
        </w:rPr>
        <w:t>n für Nachwuchsförderung (NWF) benannt, welche</w:t>
      </w:r>
      <w:r w:rsidR="6BEE17E3" w:rsidRPr="23E11C35">
        <w:rPr>
          <w:rFonts w:ascii="Hind Light" w:hAnsi="Hind Light" w:cs="Hind Light"/>
          <w:sz w:val="20"/>
          <w:szCs w:val="20"/>
          <w:lang w:val="de-CH"/>
        </w:rPr>
        <w:t>:</w:t>
      </w:r>
      <w:r w:rsidRPr="23E11C35">
        <w:rPr>
          <w:rFonts w:ascii="Hind Light" w:hAnsi="Hind Light" w:cs="Hind Light"/>
          <w:sz w:val="20"/>
          <w:szCs w:val="20"/>
          <w:lang w:val="de-CH"/>
        </w:rPr>
        <w:t>r die Vereine in ihren Bemühungen unterstützt, unter Berücksichtigung der kantonalen Begebenheiten das Optimum für den Verein zu erreichen (z.B. finanzielle und materielle Unterstützung aus dem kantonalen Sport Toto Fonds).</w:t>
      </w:r>
    </w:p>
    <w:p w14:paraId="2A848F78" w14:textId="77777777" w:rsidR="005A2E55" w:rsidRPr="003A5D2E" w:rsidRDefault="005A2E55" w:rsidP="005A2E55">
      <w:pPr>
        <w:pStyle w:val="swswStandartText"/>
        <w:rPr>
          <w:rFonts w:ascii="Hind Light" w:hAnsi="Hind Light" w:cs="Hind Light"/>
          <w:sz w:val="20"/>
          <w:szCs w:val="20"/>
          <w:lang w:val="de-CH"/>
        </w:rPr>
      </w:pPr>
    </w:p>
    <w:p w14:paraId="3A80AEA8" w14:textId="636FF4FD" w:rsidR="005A2E55" w:rsidRPr="003A5D2E" w:rsidRDefault="005A2E55" w:rsidP="005A2E55">
      <w:pPr>
        <w:pStyle w:val="swswStandartText"/>
        <w:rPr>
          <w:rFonts w:ascii="Hind Light" w:hAnsi="Hind Light" w:cs="Hind Light"/>
          <w:sz w:val="20"/>
          <w:szCs w:val="20"/>
          <w:lang w:val="de-CH"/>
        </w:rPr>
      </w:pPr>
      <w:r w:rsidRPr="23E11C35">
        <w:rPr>
          <w:rFonts w:ascii="Hind Light" w:hAnsi="Hind Light" w:cs="Hind Light"/>
          <w:sz w:val="20"/>
          <w:szCs w:val="20"/>
          <w:lang w:val="de-CH"/>
        </w:rPr>
        <w:t>Von einem NWF</w:t>
      </w:r>
      <w:r w:rsidR="00F8327E" w:rsidRPr="23E11C35">
        <w:rPr>
          <w:rFonts w:ascii="Hind Light" w:hAnsi="Hind Light" w:cs="Hind Light"/>
          <w:sz w:val="20"/>
          <w:szCs w:val="20"/>
          <w:lang w:val="de-CH"/>
        </w:rPr>
        <w:t>-</w:t>
      </w:r>
      <w:r w:rsidRPr="23E11C35">
        <w:rPr>
          <w:rFonts w:ascii="Hind Light" w:hAnsi="Hind Light" w:cs="Hind Light"/>
          <w:sz w:val="20"/>
          <w:szCs w:val="20"/>
          <w:lang w:val="de-CH"/>
        </w:rPr>
        <w:t xml:space="preserve">Stützpunkt wird erwartet, dass er mit </w:t>
      </w:r>
      <w:proofErr w:type="gramStart"/>
      <w:r w:rsidRPr="23E11C35">
        <w:rPr>
          <w:rFonts w:ascii="Hind Light" w:hAnsi="Hind Light" w:cs="Hind Light"/>
          <w:sz w:val="20"/>
          <w:szCs w:val="20"/>
          <w:lang w:val="de-CH"/>
        </w:rPr>
        <w:t>dem</w:t>
      </w:r>
      <w:r w:rsidR="0BCC22D5" w:rsidRPr="23E11C35">
        <w:rPr>
          <w:rFonts w:ascii="Hind Light" w:hAnsi="Hind Light" w:cs="Hind Light"/>
          <w:sz w:val="20"/>
          <w:szCs w:val="20"/>
          <w:lang w:val="de-CH"/>
        </w:rPr>
        <w:t>:der</w:t>
      </w:r>
      <w:proofErr w:type="gramEnd"/>
      <w:r w:rsidRPr="23E11C35">
        <w:rPr>
          <w:rFonts w:ascii="Hind Light" w:hAnsi="Hind Light" w:cs="Hind Light"/>
          <w:sz w:val="20"/>
          <w:szCs w:val="20"/>
          <w:lang w:val="de-CH"/>
        </w:rPr>
        <w:t xml:space="preserve"> kantonalen </w:t>
      </w:r>
      <w:r w:rsidR="00C6213E" w:rsidRPr="23E11C35">
        <w:rPr>
          <w:rFonts w:ascii="Hind Light" w:hAnsi="Hind Light" w:cs="Hind Light"/>
          <w:sz w:val="20"/>
          <w:szCs w:val="20"/>
          <w:lang w:val="de-CH"/>
        </w:rPr>
        <w:t>NWF-Verantwortlichen</w:t>
      </w:r>
      <w:r w:rsidRPr="23E11C35">
        <w:rPr>
          <w:rFonts w:ascii="Hind Light" w:hAnsi="Hind Light" w:cs="Hind Light"/>
          <w:sz w:val="20"/>
          <w:szCs w:val="20"/>
          <w:lang w:val="de-CH"/>
        </w:rPr>
        <w:t xml:space="preserve"> zusammenarbeitet (z.B. Einladungen zur Generalversammlung, Einladung zu einer Vorstandssitzung, Einladungen zu Informationsabenden und Wettkampfveranstaltungen; mindestens 1 Treffen pro Jahr) </w:t>
      </w:r>
    </w:p>
    <w:p w14:paraId="75B9487B" w14:textId="77777777" w:rsidR="005A2E55" w:rsidRPr="003A5D2E" w:rsidRDefault="005A2E55" w:rsidP="005A2E55">
      <w:pPr>
        <w:pStyle w:val="swswStandartText"/>
        <w:rPr>
          <w:rFonts w:ascii="Hind Light" w:hAnsi="Hind Light" w:cs="Hind Light"/>
          <w:sz w:val="20"/>
          <w:szCs w:val="20"/>
          <w:lang w:val="de-CH"/>
        </w:rPr>
      </w:pPr>
    </w:p>
    <w:p w14:paraId="601E94A3" w14:textId="6F968136" w:rsidR="005A2E55" w:rsidRPr="003A5D2E" w:rsidRDefault="005A2E55" w:rsidP="005A2E55">
      <w:pPr>
        <w:pStyle w:val="swswStandartText"/>
        <w:rPr>
          <w:rFonts w:ascii="Hind Light" w:hAnsi="Hind Light" w:cs="Hind Light"/>
          <w:sz w:val="20"/>
          <w:szCs w:val="20"/>
          <w:lang w:val="de-CH"/>
        </w:rPr>
      </w:pPr>
      <w:r w:rsidRPr="23E11C35">
        <w:rPr>
          <w:rFonts w:ascii="Hind Light" w:hAnsi="Hind Light" w:cs="Hind Light"/>
          <w:sz w:val="20"/>
          <w:szCs w:val="20"/>
          <w:lang w:val="de-CH"/>
        </w:rPr>
        <w:t>Name und E</w:t>
      </w:r>
      <w:r w:rsidR="00D96323">
        <w:rPr>
          <w:rFonts w:ascii="Hind Light" w:hAnsi="Hind Light" w:cs="Hind Light"/>
          <w:sz w:val="20"/>
          <w:szCs w:val="20"/>
          <w:lang w:val="de-CH"/>
        </w:rPr>
        <w:t>-M</w:t>
      </w:r>
      <w:r w:rsidRPr="23E11C35">
        <w:rPr>
          <w:rFonts w:ascii="Hind Light" w:hAnsi="Hind Light" w:cs="Hind Light"/>
          <w:sz w:val="20"/>
          <w:szCs w:val="20"/>
          <w:lang w:val="de-CH"/>
        </w:rPr>
        <w:t xml:space="preserve">ailadresse </w:t>
      </w:r>
      <w:proofErr w:type="gramStart"/>
      <w:r w:rsidRPr="23E11C35">
        <w:rPr>
          <w:rFonts w:ascii="Hind Light" w:hAnsi="Hind Light" w:cs="Hind Light"/>
          <w:sz w:val="20"/>
          <w:szCs w:val="20"/>
          <w:lang w:val="de-CH"/>
        </w:rPr>
        <w:t>des</w:t>
      </w:r>
      <w:r w:rsidR="4B6F78F9" w:rsidRPr="23E11C35">
        <w:rPr>
          <w:rFonts w:ascii="Hind Light" w:hAnsi="Hind Light" w:cs="Hind Light"/>
          <w:sz w:val="20"/>
          <w:szCs w:val="20"/>
          <w:lang w:val="de-CH"/>
        </w:rPr>
        <w:t>:der</w:t>
      </w:r>
      <w:proofErr w:type="gramEnd"/>
      <w:r w:rsidRPr="23E11C35">
        <w:rPr>
          <w:rFonts w:ascii="Hind Light" w:hAnsi="Hind Light" w:cs="Hind Light"/>
          <w:sz w:val="20"/>
          <w:szCs w:val="20"/>
          <w:lang w:val="de-CH"/>
        </w:rPr>
        <w:t xml:space="preserve"> kantonalen Beauftragten für NWF: </w:t>
      </w:r>
      <w:r w:rsidR="00281F69">
        <w:rPr>
          <w:rFonts w:ascii="Hind Light" w:hAnsi="Hind Light" w:cs="Hind Light"/>
          <w:sz w:val="20"/>
          <w:szCs w:val="20"/>
          <w:lang w:val="de-CH"/>
        </w:rPr>
        <w:fldChar w:fldCharType="begin">
          <w:ffData>
            <w:name w:val="Text217"/>
            <w:enabled/>
            <w:calcOnExit w:val="0"/>
            <w:textInput/>
          </w:ffData>
        </w:fldChar>
      </w:r>
      <w:r w:rsidR="00281F69">
        <w:rPr>
          <w:rFonts w:ascii="Hind Light" w:hAnsi="Hind Light" w:cs="Hind Light"/>
          <w:sz w:val="20"/>
          <w:szCs w:val="20"/>
          <w:lang w:val="de-CH"/>
        </w:rPr>
        <w:instrText xml:space="preserve"> FORMTEXT </w:instrText>
      </w:r>
      <w:r w:rsidR="00281F69">
        <w:rPr>
          <w:rFonts w:ascii="Hind Light" w:hAnsi="Hind Light" w:cs="Hind Light"/>
          <w:sz w:val="20"/>
          <w:szCs w:val="20"/>
          <w:lang w:val="de-CH"/>
        </w:rPr>
      </w:r>
      <w:r w:rsidR="00281F69">
        <w:rPr>
          <w:rFonts w:ascii="Hind Light" w:hAnsi="Hind Light" w:cs="Hind Light"/>
          <w:sz w:val="20"/>
          <w:szCs w:val="20"/>
          <w:lang w:val="de-CH"/>
        </w:rPr>
        <w:fldChar w:fldCharType="separate"/>
      </w:r>
      <w:r w:rsidR="00281F69">
        <w:rPr>
          <w:rFonts w:ascii="Hind Light" w:hAnsi="Hind Light" w:cs="Hind Light"/>
          <w:noProof/>
          <w:sz w:val="20"/>
          <w:szCs w:val="20"/>
          <w:lang w:val="de-CH"/>
        </w:rPr>
        <w:t> </w:t>
      </w:r>
      <w:r w:rsidR="00281F69">
        <w:rPr>
          <w:rFonts w:ascii="Hind Light" w:hAnsi="Hind Light" w:cs="Hind Light"/>
          <w:noProof/>
          <w:sz w:val="20"/>
          <w:szCs w:val="20"/>
          <w:lang w:val="de-CH"/>
        </w:rPr>
        <w:t> </w:t>
      </w:r>
      <w:r w:rsidR="00281F69">
        <w:rPr>
          <w:rFonts w:ascii="Hind Light" w:hAnsi="Hind Light" w:cs="Hind Light"/>
          <w:noProof/>
          <w:sz w:val="20"/>
          <w:szCs w:val="20"/>
          <w:lang w:val="de-CH"/>
        </w:rPr>
        <w:t> </w:t>
      </w:r>
      <w:r w:rsidR="00281F69">
        <w:rPr>
          <w:rFonts w:ascii="Hind Light" w:hAnsi="Hind Light" w:cs="Hind Light"/>
          <w:noProof/>
          <w:sz w:val="20"/>
          <w:szCs w:val="20"/>
          <w:lang w:val="de-CH"/>
        </w:rPr>
        <w:t> </w:t>
      </w:r>
      <w:r w:rsidR="00281F69">
        <w:rPr>
          <w:rFonts w:ascii="Hind Light" w:hAnsi="Hind Light" w:cs="Hind Light"/>
          <w:noProof/>
          <w:sz w:val="20"/>
          <w:szCs w:val="20"/>
          <w:lang w:val="de-CH"/>
        </w:rPr>
        <w:t> </w:t>
      </w:r>
      <w:r w:rsidR="00281F69">
        <w:rPr>
          <w:rFonts w:ascii="Hind Light" w:hAnsi="Hind Light" w:cs="Hind Light"/>
          <w:sz w:val="20"/>
          <w:szCs w:val="20"/>
          <w:lang w:val="de-CH"/>
        </w:rPr>
        <w:fldChar w:fldCharType="end"/>
      </w:r>
    </w:p>
    <w:p w14:paraId="10391818" w14:textId="77777777" w:rsidR="005A2E55" w:rsidRPr="003A5D2E" w:rsidRDefault="005A2E55" w:rsidP="005A2E55">
      <w:pPr>
        <w:pStyle w:val="swswStandartText"/>
        <w:rPr>
          <w:rFonts w:ascii="Hind Light" w:hAnsi="Hind Light" w:cs="Hind Light"/>
          <w:sz w:val="20"/>
          <w:szCs w:val="20"/>
          <w:lang w:val="de-CH"/>
        </w:rPr>
      </w:pPr>
    </w:p>
    <w:p w14:paraId="6DB2D4DE" w14:textId="77777777" w:rsidR="0038169D" w:rsidRPr="00132788" w:rsidRDefault="0038169D" w:rsidP="0038169D">
      <w:pPr>
        <w:shd w:val="clear" w:color="auto" w:fill="FBE4D5" w:themeFill="accent2" w:themeFillTint="33"/>
        <w:jc w:val="both"/>
        <w:rPr>
          <w:rFonts w:eastAsia="Hind Light"/>
        </w:rPr>
      </w:pPr>
      <w:r>
        <w:rPr>
          <w:rFonts w:ascii="Wingdings" w:eastAsia="Wingdings" w:hAnsi="Wingdings" w:cs="Wingdings"/>
          <w:szCs w:val="20"/>
        </w:rPr>
        <w:fldChar w:fldCharType="begin">
          <w:ffData>
            <w:name w:val="Kontrollkästchen5"/>
            <w:enabled/>
            <w:calcOnExit w:val="0"/>
            <w:checkBox>
              <w:sizeAuto/>
              <w:default w:val="0"/>
              <w:checked w:val="0"/>
            </w:checkBox>
          </w:ffData>
        </w:fldChar>
      </w:r>
      <w:r>
        <w:rPr>
          <w:rFonts w:ascii="Wingdings" w:eastAsia="Wingdings" w:hAnsi="Wingdings" w:cs="Wingdings"/>
          <w:szCs w:val="20"/>
        </w:rPr>
        <w:instrText xml:space="preserve"> FORMCHECKBOX </w:instrText>
      </w:r>
      <w:r w:rsidR="0085082B">
        <w:rPr>
          <w:rFonts w:ascii="Wingdings" w:eastAsia="Wingdings" w:hAnsi="Wingdings" w:cs="Wingdings"/>
          <w:szCs w:val="20"/>
        </w:rPr>
      </w:r>
      <w:r w:rsidR="0085082B">
        <w:rPr>
          <w:rFonts w:ascii="Wingdings" w:eastAsia="Wingdings" w:hAnsi="Wingdings" w:cs="Wingdings"/>
          <w:szCs w:val="20"/>
        </w:rPr>
        <w:fldChar w:fldCharType="separate"/>
      </w:r>
      <w:r>
        <w:rPr>
          <w:rFonts w:ascii="Wingdings" w:eastAsia="Wingdings" w:hAnsi="Wingdings" w:cs="Wingdings"/>
          <w:szCs w:val="20"/>
        </w:rPr>
        <w:fldChar w:fldCharType="end"/>
      </w:r>
      <w:r w:rsidRPr="0964AFC5">
        <w:rPr>
          <w:rFonts w:eastAsia="Hind Light" w:cs="Hind Light"/>
          <w:szCs w:val="20"/>
        </w:rPr>
        <w:t xml:space="preserve"> Ja, wir erfüllen dieses Kriterium.</w:t>
      </w:r>
    </w:p>
    <w:p w14:paraId="291589D8" w14:textId="77777777" w:rsidR="005A2E55" w:rsidRPr="003A5D2E" w:rsidRDefault="005A2E55" w:rsidP="005A2E55">
      <w:pPr>
        <w:pStyle w:val="swswStandartText"/>
        <w:rPr>
          <w:rFonts w:ascii="Hind Light" w:hAnsi="Hind Light" w:cs="Hind Light"/>
          <w:sz w:val="20"/>
          <w:szCs w:val="20"/>
          <w:lang w:val="de-CH"/>
        </w:rPr>
      </w:pPr>
    </w:p>
    <w:p w14:paraId="3A55E63B" w14:textId="028DB399" w:rsidR="005A2E55" w:rsidRPr="003A5D2E" w:rsidRDefault="005A2E55" w:rsidP="005A2E55">
      <w:pPr>
        <w:pStyle w:val="swswStandartText"/>
        <w:rPr>
          <w:rFonts w:ascii="Hind Light" w:hAnsi="Hind Light" w:cs="Hind Light"/>
          <w:sz w:val="20"/>
          <w:szCs w:val="20"/>
          <w:lang w:val="de-CH"/>
        </w:rPr>
      </w:pPr>
      <w:r w:rsidRPr="23E11C35">
        <w:rPr>
          <w:rFonts w:ascii="Hind Light" w:hAnsi="Hind Light" w:cs="Hind Light"/>
          <w:sz w:val="20"/>
          <w:szCs w:val="20"/>
          <w:lang w:val="de-CH"/>
        </w:rPr>
        <w:t xml:space="preserve">Auf lokaler Ebene ist die Zusammenarbeit mit dem kantonalen Sportamt und den Mitgliedern der lokalen Sportkommission sehr wichtig. Insbesondere für die Organisation von speziellen Anlässen (internationale und nationale Turniere, </w:t>
      </w:r>
      <w:proofErr w:type="gramStart"/>
      <w:r w:rsidRPr="23E11C35">
        <w:rPr>
          <w:rFonts w:ascii="Hind Light" w:hAnsi="Hind Light" w:cs="Hind Light"/>
          <w:sz w:val="20"/>
          <w:szCs w:val="20"/>
          <w:lang w:val="de-CH"/>
        </w:rPr>
        <w:t>Schüler</w:t>
      </w:r>
      <w:r w:rsidR="7B7F66D4" w:rsidRPr="23E11C35">
        <w:rPr>
          <w:rFonts w:ascii="Hind Light" w:hAnsi="Hind Light" w:cs="Hind Light"/>
          <w:sz w:val="20"/>
          <w:szCs w:val="20"/>
          <w:lang w:val="de-CH"/>
        </w:rPr>
        <w:t>:innen</w:t>
      </w:r>
      <w:proofErr w:type="gramEnd"/>
      <w:r w:rsidRPr="23E11C35">
        <w:rPr>
          <w:rFonts w:ascii="Hind Light" w:hAnsi="Hind Light" w:cs="Hind Light"/>
          <w:sz w:val="20"/>
          <w:szCs w:val="20"/>
          <w:lang w:val="de-CH"/>
        </w:rPr>
        <w:t xml:space="preserve"> Turniere) und die Nutzung der Sportinfrastruktur für den normalen Trainingsbetrieb (Wasserverteilung, Wasserflächenmanagement</w:t>
      </w:r>
      <w:r w:rsidR="00644745">
        <w:rPr>
          <w:rFonts w:ascii="Hind Light" w:hAnsi="Hind Light" w:cs="Hind Light"/>
          <w:sz w:val="20"/>
          <w:szCs w:val="20"/>
          <w:lang w:val="de-CH"/>
        </w:rPr>
        <w:t xml:space="preserve">) </w:t>
      </w:r>
      <w:r w:rsidRPr="23E11C35">
        <w:rPr>
          <w:rFonts w:ascii="Hind Light" w:hAnsi="Hind Light" w:cs="Hind Light"/>
          <w:sz w:val="20"/>
          <w:szCs w:val="20"/>
          <w:lang w:val="de-CH"/>
        </w:rPr>
        <w:t>sind die lokalen Sportbehörden die wichtigsten Partner.</w:t>
      </w:r>
    </w:p>
    <w:p w14:paraId="0C6E3935" w14:textId="77777777" w:rsidR="005A2E55" w:rsidRPr="003A5D2E" w:rsidRDefault="005A2E55" w:rsidP="005A2E55">
      <w:pPr>
        <w:pStyle w:val="swswStandartText"/>
        <w:rPr>
          <w:rFonts w:ascii="Hind Light" w:hAnsi="Hind Light" w:cs="Hind Light"/>
          <w:sz w:val="20"/>
          <w:szCs w:val="20"/>
          <w:lang w:val="de-CH"/>
        </w:rPr>
      </w:pPr>
    </w:p>
    <w:p w14:paraId="359F0008" w14:textId="08536607" w:rsidR="005C5552" w:rsidRPr="003A5D2E" w:rsidRDefault="005C5552" w:rsidP="005C5552">
      <w:pPr>
        <w:pStyle w:val="swswStandartText"/>
      </w:pPr>
      <w:r w:rsidRPr="005C5552">
        <w:rPr>
          <w:rFonts w:ascii="Hind Light" w:hAnsi="Hind Light" w:cs="Hind Light"/>
          <w:sz w:val="20"/>
          <w:szCs w:val="20"/>
          <w:lang w:val="de-CH"/>
        </w:rPr>
        <w:t>Name und E</w:t>
      </w:r>
      <w:r w:rsidR="00D96323">
        <w:rPr>
          <w:rFonts w:ascii="Hind Light" w:hAnsi="Hind Light" w:cs="Hind Light"/>
          <w:sz w:val="20"/>
          <w:szCs w:val="20"/>
          <w:lang w:val="de-CH"/>
        </w:rPr>
        <w:t>-M</w:t>
      </w:r>
      <w:r w:rsidRPr="005C5552">
        <w:rPr>
          <w:rFonts w:ascii="Hind Light" w:hAnsi="Hind Light" w:cs="Hind Light"/>
          <w:sz w:val="20"/>
          <w:szCs w:val="20"/>
          <w:lang w:val="de-CH"/>
        </w:rPr>
        <w:t xml:space="preserve">ailadresse </w:t>
      </w:r>
      <w:proofErr w:type="gramStart"/>
      <w:r w:rsidRPr="005C5552">
        <w:rPr>
          <w:rFonts w:ascii="Hind Light" w:hAnsi="Hind Light" w:cs="Hind Light"/>
          <w:sz w:val="20"/>
          <w:szCs w:val="20"/>
          <w:lang w:val="de-CH"/>
        </w:rPr>
        <w:t>des:der</w:t>
      </w:r>
      <w:proofErr w:type="gramEnd"/>
      <w:r w:rsidRPr="005C5552">
        <w:rPr>
          <w:rFonts w:ascii="Hind Light" w:hAnsi="Hind Light" w:cs="Hind Light"/>
          <w:sz w:val="20"/>
          <w:szCs w:val="20"/>
          <w:lang w:val="de-CH"/>
        </w:rPr>
        <w:t xml:space="preserve"> Verantwortlichen der lokalen Sportkommission</w:t>
      </w:r>
      <w:r>
        <w:t xml:space="preserve">: </w:t>
      </w:r>
      <w:r>
        <w:fldChar w:fldCharType="begin">
          <w:ffData>
            <w:name w:val="Text305"/>
            <w:enabled/>
            <w:calcOnExit w:val="0"/>
            <w:textInput/>
          </w:ffData>
        </w:fldChar>
      </w:r>
      <w:bookmarkStart w:id="152" w:name="Text3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2"/>
      <w:r>
        <w:t xml:space="preserve"> / </w:t>
      </w:r>
      <w:r>
        <w:fldChar w:fldCharType="begin">
          <w:ffData>
            <w:name w:val="Text306"/>
            <w:enabled/>
            <w:calcOnExit w:val="0"/>
            <w:textInput/>
          </w:ffData>
        </w:fldChar>
      </w:r>
      <w:bookmarkStart w:id="153" w:name="Text3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3"/>
    </w:p>
    <w:p w14:paraId="2FD1069A" w14:textId="77777777" w:rsidR="005C5552" w:rsidRPr="003A5D2E" w:rsidRDefault="005C5552" w:rsidP="005C5552">
      <w:pPr>
        <w:pStyle w:val="swswStandartText"/>
      </w:pPr>
    </w:p>
    <w:p w14:paraId="00F717AB" w14:textId="77777777" w:rsidR="005C5552" w:rsidRPr="00132788" w:rsidRDefault="005C5552" w:rsidP="005C5552">
      <w:pPr>
        <w:shd w:val="clear" w:color="auto" w:fill="FBE4D5" w:themeFill="accent2" w:themeFillTint="33"/>
        <w:rPr>
          <w:rFonts w:eastAsia="Hind Light"/>
        </w:rPr>
      </w:pPr>
      <w:r>
        <w:rPr>
          <w:rFonts w:ascii="Wingdings" w:eastAsia="Wingdings" w:hAnsi="Wingdings" w:cs="Wingdings"/>
        </w:rPr>
        <w:fldChar w:fldCharType="begin">
          <w:ffData>
            <w:name w:val="Kontrollkästchen5"/>
            <w:enabled/>
            <w:calcOnExit w:val="0"/>
            <w:checkBox>
              <w:sizeAuto/>
              <w:default w:val="0"/>
              <w:checked w:val="0"/>
            </w:checkBox>
          </w:ffData>
        </w:fldChar>
      </w:r>
      <w:r>
        <w:rPr>
          <w:rFonts w:ascii="Wingdings" w:eastAsia="Wingdings" w:hAnsi="Wingdings" w:cs="Wingdings"/>
        </w:rPr>
        <w:instrText xml:space="preserve"> FORMCHECKBOX </w:instrText>
      </w:r>
      <w:r w:rsidR="0085082B">
        <w:rPr>
          <w:rFonts w:ascii="Wingdings" w:eastAsia="Wingdings" w:hAnsi="Wingdings" w:cs="Wingdings"/>
        </w:rPr>
      </w:r>
      <w:r w:rsidR="0085082B">
        <w:rPr>
          <w:rFonts w:ascii="Wingdings" w:eastAsia="Wingdings" w:hAnsi="Wingdings" w:cs="Wingdings"/>
        </w:rPr>
        <w:fldChar w:fldCharType="separate"/>
      </w:r>
      <w:r>
        <w:rPr>
          <w:rFonts w:ascii="Wingdings" w:eastAsia="Wingdings" w:hAnsi="Wingdings" w:cs="Wingdings"/>
        </w:rPr>
        <w:fldChar w:fldCharType="end"/>
      </w:r>
      <w:r w:rsidRPr="0964AFC5">
        <w:rPr>
          <w:rFonts w:eastAsia="Hind Light"/>
        </w:rPr>
        <w:t xml:space="preserve"> Ja, wir erfüllen dieses Kriterium.</w:t>
      </w:r>
    </w:p>
    <w:p w14:paraId="289D7B97" w14:textId="77777777" w:rsidR="005C5552" w:rsidRDefault="005C5552" w:rsidP="005C5552"/>
    <w:p w14:paraId="2253A6CE" w14:textId="6C76E78A" w:rsidR="005C5552" w:rsidRDefault="005C5552" w:rsidP="005C5552">
      <w:r w:rsidRPr="00423369">
        <w:t>Auch wichtig ist die aktive Beteiligung an den sportpolitischen Geschäften in der Gemeinde:</w:t>
      </w:r>
    </w:p>
    <w:p w14:paraId="7E3302B4" w14:textId="77777777" w:rsidR="005C5552" w:rsidRDefault="005C5552" w:rsidP="005C5552"/>
    <w:p w14:paraId="05FB9EE1" w14:textId="77777777" w:rsidR="005C5552" w:rsidRDefault="005C5552" w:rsidP="005C5552">
      <w:pPr>
        <w:rPr>
          <w:lang w:eastAsia="de-DE"/>
        </w:rPr>
      </w:pPr>
      <w:r>
        <w:rPr>
          <w:lang w:eastAsia="de-DE"/>
        </w:rPr>
        <w:t>Maximal 5 Punkte:</w:t>
      </w:r>
    </w:p>
    <w:tbl>
      <w:tblPr>
        <w:tblW w:w="5000" w:type="pct"/>
        <w:tblBorders>
          <w:top w:val="single" w:sz="4" w:space="0" w:color="auto"/>
          <w:bottom w:val="single" w:sz="4" w:space="0" w:color="auto"/>
        </w:tblBorders>
        <w:shd w:val="clear" w:color="auto" w:fill="FFF2CC" w:themeFill="accent4" w:themeFillTint="33"/>
        <w:tblLook w:val="0000" w:firstRow="0" w:lastRow="0" w:firstColumn="0" w:lastColumn="0" w:noHBand="0" w:noVBand="0"/>
      </w:tblPr>
      <w:tblGrid>
        <w:gridCol w:w="7637"/>
        <w:gridCol w:w="1717"/>
      </w:tblGrid>
      <w:tr w:rsidR="005C5552" w:rsidRPr="0086186C" w14:paraId="142B7C58" w14:textId="77777777" w:rsidTr="00640F97">
        <w:trPr>
          <w:trHeight w:val="93"/>
        </w:trPr>
        <w:tc>
          <w:tcPr>
            <w:tcW w:w="4082" w:type="pct"/>
            <w:tcBorders>
              <w:top w:val="single" w:sz="4" w:space="0" w:color="auto"/>
              <w:bottom w:val="nil"/>
            </w:tcBorders>
            <w:shd w:val="clear" w:color="auto" w:fill="FFF2CC" w:themeFill="accent4" w:themeFillTint="33"/>
          </w:tcPr>
          <w:p w14:paraId="210AD3C4" w14:textId="26FB1F92" w:rsidR="005C5552" w:rsidRPr="0086186C" w:rsidRDefault="005C5552" w:rsidP="005C5552">
            <w:r w:rsidRPr="00423369">
              <w:t xml:space="preserve">Verein engagiert sich aktiv </w:t>
            </w:r>
            <w:r w:rsidR="00DC73A8">
              <w:t>bei:</w:t>
            </w:r>
            <w:r>
              <w:t xml:space="preserve"> </w:t>
            </w:r>
            <w:r>
              <w:fldChar w:fldCharType="begin">
                <w:ffData>
                  <w:name w:val="Text30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18" w:type="pct"/>
            <w:tcBorders>
              <w:top w:val="single" w:sz="4" w:space="0" w:color="auto"/>
              <w:bottom w:val="nil"/>
            </w:tcBorders>
            <w:shd w:val="clear" w:color="auto" w:fill="FFF2CC" w:themeFill="accent4" w:themeFillTint="33"/>
            <w:vAlign w:val="center"/>
          </w:tcPr>
          <w:p w14:paraId="376AB842" w14:textId="77777777" w:rsidR="005C5552" w:rsidRPr="0086186C" w:rsidRDefault="005C5552" w:rsidP="005C5552">
            <w:r w:rsidRPr="0086186C">
              <w:fldChar w:fldCharType="begin">
                <w:ffData>
                  <w:name w:val="Kontrollkästchen4"/>
                  <w:enabled/>
                  <w:calcOnExit w:val="0"/>
                  <w:checkBox>
                    <w:size w:val="14"/>
                    <w:default w:val="0"/>
                    <w:checked w:val="0"/>
                  </w:checkBox>
                </w:ffData>
              </w:fldChar>
            </w:r>
            <w:r w:rsidRPr="0086186C">
              <w:instrText xml:space="preserve"> FORMCHECKBOX </w:instrText>
            </w:r>
            <w:r w:rsidR="0085082B">
              <w:fldChar w:fldCharType="separate"/>
            </w:r>
            <w:r w:rsidRPr="0086186C">
              <w:fldChar w:fldCharType="end"/>
            </w:r>
            <w:r w:rsidRPr="0086186C">
              <w:t xml:space="preserve"> </w:t>
            </w:r>
            <w:r>
              <w:t>5</w:t>
            </w:r>
            <w:r w:rsidRPr="0086186C">
              <w:t xml:space="preserve"> Punkte</w:t>
            </w:r>
          </w:p>
        </w:tc>
      </w:tr>
      <w:tr w:rsidR="005C5552" w:rsidRPr="0086186C" w14:paraId="2DFAEBBE" w14:textId="77777777" w:rsidTr="00640F97">
        <w:trPr>
          <w:trHeight w:val="93"/>
        </w:trPr>
        <w:tc>
          <w:tcPr>
            <w:tcW w:w="4082" w:type="pct"/>
            <w:tcBorders>
              <w:top w:val="nil"/>
              <w:bottom w:val="single" w:sz="4" w:space="0" w:color="auto"/>
            </w:tcBorders>
            <w:shd w:val="clear" w:color="auto" w:fill="FFF2CC" w:themeFill="accent4" w:themeFillTint="33"/>
          </w:tcPr>
          <w:p w14:paraId="634DF091" w14:textId="589300C2" w:rsidR="005C5552" w:rsidRPr="0086186C" w:rsidRDefault="005C5552" w:rsidP="005C5552">
            <w:r w:rsidRPr="00423369">
              <w:t>Kontaktperson bei</w:t>
            </w:r>
            <w:r>
              <w:t xml:space="preserve"> der</w:t>
            </w:r>
            <w:r w:rsidRPr="00423369">
              <w:t xml:space="preserve"> </w:t>
            </w:r>
            <w:r w:rsidR="00DC73A8" w:rsidRPr="00423369">
              <w:t>Gemeinde</w:t>
            </w:r>
            <w:r w:rsidR="00DC73A8">
              <w:t>:</w:t>
            </w:r>
            <w:r>
              <w:t xml:space="preserve"> </w:t>
            </w:r>
            <w:r>
              <w:fldChar w:fldCharType="begin">
                <w:ffData>
                  <w:name w:val="Text30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18" w:type="pct"/>
            <w:tcBorders>
              <w:top w:val="nil"/>
              <w:bottom w:val="single" w:sz="4" w:space="0" w:color="auto"/>
            </w:tcBorders>
            <w:shd w:val="clear" w:color="auto" w:fill="FFF2CC" w:themeFill="accent4" w:themeFillTint="33"/>
            <w:vAlign w:val="center"/>
          </w:tcPr>
          <w:p w14:paraId="4012D825" w14:textId="77777777" w:rsidR="005C5552" w:rsidRPr="0086186C" w:rsidRDefault="005C5552" w:rsidP="005C5552"/>
        </w:tc>
      </w:tr>
    </w:tbl>
    <w:p w14:paraId="0E32ABDF" w14:textId="77777777" w:rsidR="005C5552" w:rsidRPr="003A5D2E" w:rsidRDefault="005C5552" w:rsidP="005C5552">
      <w:pPr>
        <w:pStyle w:val="swswStandartText"/>
      </w:pPr>
    </w:p>
    <w:p w14:paraId="29032FF0" w14:textId="594A03DF" w:rsidR="001600A6" w:rsidRPr="005C5552" w:rsidRDefault="005C5552" w:rsidP="005C5552">
      <w:pPr>
        <w:pStyle w:val="Beschriftung"/>
        <w:shd w:val="clear" w:color="auto" w:fill="D9D9D9" w:themeFill="background1" w:themeFillShade="D9"/>
        <w:ind w:left="993" w:hanging="993"/>
      </w:pPr>
      <w:r>
        <w:t xml:space="preserve">Beilage </w:t>
      </w:r>
      <w:r w:rsidR="00DC73A8">
        <w:t>2</w:t>
      </w:r>
      <w:r w:rsidR="00763534">
        <w:t>6</w:t>
      </w:r>
      <w:r w:rsidR="00DC73A8" w:rsidRPr="7617BD4E">
        <w:t>:</w:t>
      </w:r>
      <w:r>
        <w:tab/>
      </w:r>
      <w:r w:rsidRPr="7617BD4E">
        <w:t xml:space="preserve">Beschrieb des sportpolitischen Geschäfts und / oder Kopie Sitzungsprotokoll und / oder Kopie Zeitungsbericht. </w:t>
      </w:r>
      <w:r w:rsidR="001600A6" w:rsidRPr="003A5D2E">
        <w:rPr>
          <w:rFonts w:cs="Hind Light"/>
          <w:szCs w:val="20"/>
        </w:rPr>
        <w:br w:type="page"/>
      </w:r>
    </w:p>
    <w:p w14:paraId="7B1405EA" w14:textId="53E5B690" w:rsidR="005A2E55" w:rsidRPr="003A5D2E" w:rsidRDefault="005A6D2F" w:rsidP="003C068C">
      <w:pPr>
        <w:pStyle w:val="SWAQberschrift1"/>
      </w:pPr>
      <w:bookmarkStart w:id="154" w:name="_Toc189152365"/>
      <w:r>
        <w:lastRenderedPageBreak/>
        <w:t xml:space="preserve">Element </w:t>
      </w:r>
      <w:r w:rsidR="00B10DF8">
        <w:t>6</w:t>
      </w:r>
      <w:r>
        <w:t xml:space="preserve">: </w:t>
      </w:r>
      <w:r w:rsidR="005A2E55">
        <w:t>Erfolgsausweis</w:t>
      </w:r>
      <w:bookmarkEnd w:id="154"/>
    </w:p>
    <w:p w14:paraId="588229EF" w14:textId="6B7B6B79" w:rsidR="005A2E55" w:rsidRPr="003A5D2E" w:rsidRDefault="3B615635" w:rsidP="003C068C">
      <w:pPr>
        <w:pStyle w:val="SWAQberschrift2"/>
      </w:pPr>
      <w:bookmarkStart w:id="155" w:name="_Toc189152366"/>
      <w:r>
        <w:t>Resultate in den Meisterschaften</w:t>
      </w:r>
      <w:r w:rsidR="6A21763E">
        <w:t xml:space="preserve"> / WEttkämpfe</w:t>
      </w:r>
      <w:bookmarkEnd w:id="155"/>
    </w:p>
    <w:p w14:paraId="37A37449" w14:textId="77777777" w:rsidR="00FC4A24" w:rsidRPr="00FC4A24" w:rsidRDefault="00FC4A24" w:rsidP="00FC4A24">
      <w:pPr>
        <w:pStyle w:val="swswStandartText"/>
        <w:rPr>
          <w:rFonts w:ascii="Hind Light" w:hAnsi="Hind Light" w:cs="Hind Light"/>
          <w:sz w:val="20"/>
          <w:szCs w:val="20"/>
        </w:rPr>
      </w:pPr>
      <w:r w:rsidRPr="00FC4A24">
        <w:rPr>
          <w:rFonts w:ascii="Hind Light" w:hAnsi="Hind Light" w:cs="Hind Light"/>
          <w:sz w:val="20"/>
          <w:szCs w:val="20"/>
        </w:rPr>
        <w:t xml:space="preserve">Die beste Kontrolle über qualitative Trainingsarbeit des Vereins mit den eigenen Teams zeigt sich mit den Erfolgen in den Meisterschaften. </w:t>
      </w:r>
    </w:p>
    <w:p w14:paraId="79EFE9DC" w14:textId="70AEC3A7" w:rsidR="008E4956" w:rsidRDefault="00FC4A24" w:rsidP="00FC4A24">
      <w:pPr>
        <w:pStyle w:val="swswStandartText"/>
        <w:rPr>
          <w:rFonts w:ascii="Hind Light" w:hAnsi="Hind Light" w:cs="Hind Light"/>
          <w:sz w:val="20"/>
          <w:szCs w:val="20"/>
        </w:rPr>
      </w:pPr>
      <w:r w:rsidRPr="00FC4A24">
        <w:rPr>
          <w:rFonts w:ascii="Hind Light" w:hAnsi="Hind Light" w:cs="Hind Light"/>
          <w:sz w:val="20"/>
          <w:szCs w:val="20"/>
        </w:rPr>
        <w:t>Nachwuchsteams spielen in den Schweizer Meisterschaft</w:t>
      </w:r>
      <w:r w:rsidR="00FF1BA0">
        <w:rPr>
          <w:rFonts w:ascii="Hind Light" w:hAnsi="Hind Light" w:cs="Hind Light"/>
          <w:sz w:val="20"/>
          <w:szCs w:val="20"/>
        </w:rPr>
        <w:t>sfinale</w:t>
      </w:r>
      <w:r w:rsidRPr="00FC4A24">
        <w:rPr>
          <w:rFonts w:ascii="Hind Light" w:hAnsi="Hind Light" w:cs="Hind Light"/>
          <w:sz w:val="20"/>
          <w:szCs w:val="20"/>
        </w:rPr>
        <w:t xml:space="preserve"> mit und holen sich da eine Position im Klassement:</w:t>
      </w:r>
    </w:p>
    <w:p w14:paraId="3C0597B9" w14:textId="077C5F3C" w:rsidR="003F16B7" w:rsidRDefault="00731EED">
      <w:pPr>
        <w:pStyle w:val="swswStandartText"/>
        <w:numPr>
          <w:ilvl w:val="0"/>
          <w:numId w:val="16"/>
        </w:numPr>
        <w:rPr>
          <w:rFonts w:ascii="Hind Light" w:hAnsi="Hind Light" w:cs="Hind Light"/>
          <w:sz w:val="20"/>
          <w:szCs w:val="20"/>
        </w:rPr>
      </w:pPr>
      <w:r>
        <w:rPr>
          <w:rFonts w:ascii="Hind Light" w:hAnsi="Hind Light" w:cs="Hind Light"/>
          <w:sz w:val="20"/>
          <w:szCs w:val="20"/>
        </w:rPr>
        <w:t>2</w:t>
      </w:r>
      <w:r w:rsidR="003F16B7">
        <w:rPr>
          <w:rFonts w:ascii="Hind Light" w:hAnsi="Hind Light" w:cs="Hind Light"/>
          <w:sz w:val="20"/>
          <w:szCs w:val="20"/>
        </w:rPr>
        <w:t xml:space="preserve"> Punkt pro Finalturnier</w:t>
      </w:r>
      <w:r w:rsidR="006A079C">
        <w:rPr>
          <w:rFonts w:ascii="Hind Light" w:hAnsi="Hind Light" w:cs="Hind Light"/>
          <w:sz w:val="20"/>
          <w:szCs w:val="20"/>
        </w:rPr>
        <w:t xml:space="preserve"> Teilnahme</w:t>
      </w:r>
    </w:p>
    <w:p w14:paraId="697E07F2" w14:textId="3DDD150B" w:rsidR="00515D79" w:rsidRDefault="00731EED">
      <w:pPr>
        <w:pStyle w:val="swswStandartText"/>
        <w:numPr>
          <w:ilvl w:val="0"/>
          <w:numId w:val="16"/>
        </w:numPr>
        <w:rPr>
          <w:rFonts w:ascii="Hind Light" w:hAnsi="Hind Light" w:cs="Hind Light"/>
          <w:sz w:val="20"/>
          <w:szCs w:val="20"/>
        </w:rPr>
      </w:pPr>
      <w:r>
        <w:rPr>
          <w:rFonts w:ascii="Hind Light" w:hAnsi="Hind Light" w:cs="Hind Light"/>
          <w:sz w:val="20"/>
          <w:szCs w:val="20"/>
        </w:rPr>
        <w:t>2</w:t>
      </w:r>
      <w:r w:rsidR="003F16B7">
        <w:rPr>
          <w:rFonts w:ascii="Hind Light" w:hAnsi="Hind Light" w:cs="Hind Light"/>
          <w:sz w:val="20"/>
          <w:szCs w:val="20"/>
        </w:rPr>
        <w:t xml:space="preserve"> zusätzlicher Punkt </w:t>
      </w:r>
      <w:r w:rsidR="00515D79">
        <w:rPr>
          <w:rFonts w:ascii="Hind Light" w:hAnsi="Hind Light" w:cs="Hind Light"/>
          <w:sz w:val="20"/>
          <w:szCs w:val="20"/>
        </w:rPr>
        <w:t xml:space="preserve">für den </w:t>
      </w:r>
      <w:r w:rsidR="006A079C">
        <w:rPr>
          <w:rFonts w:ascii="Hind Light" w:hAnsi="Hind Light" w:cs="Hind Light"/>
          <w:sz w:val="20"/>
          <w:szCs w:val="20"/>
        </w:rPr>
        <w:t>3. Rang</w:t>
      </w:r>
    </w:p>
    <w:p w14:paraId="0ABC81E1" w14:textId="0A143DEE" w:rsidR="003F16B7" w:rsidRDefault="00731EED">
      <w:pPr>
        <w:pStyle w:val="swswStandartText"/>
        <w:numPr>
          <w:ilvl w:val="0"/>
          <w:numId w:val="16"/>
        </w:numPr>
        <w:rPr>
          <w:rFonts w:ascii="Hind Light" w:hAnsi="Hind Light" w:cs="Hind Light"/>
          <w:sz w:val="20"/>
          <w:szCs w:val="20"/>
        </w:rPr>
      </w:pPr>
      <w:r>
        <w:rPr>
          <w:rFonts w:ascii="Hind Light" w:hAnsi="Hind Light" w:cs="Hind Light"/>
          <w:sz w:val="20"/>
          <w:szCs w:val="20"/>
        </w:rPr>
        <w:t>4</w:t>
      </w:r>
      <w:r w:rsidR="00515D79">
        <w:rPr>
          <w:rFonts w:ascii="Hind Light" w:hAnsi="Hind Light" w:cs="Hind Light"/>
          <w:sz w:val="20"/>
          <w:szCs w:val="20"/>
        </w:rPr>
        <w:t xml:space="preserve"> zusätzliche Punkte</w:t>
      </w:r>
      <w:r w:rsidR="003F16B7">
        <w:rPr>
          <w:rFonts w:ascii="Hind Light" w:hAnsi="Hind Light" w:cs="Hind Light"/>
          <w:sz w:val="20"/>
          <w:szCs w:val="20"/>
        </w:rPr>
        <w:t xml:space="preserve"> </w:t>
      </w:r>
      <w:r w:rsidR="006A079C">
        <w:rPr>
          <w:rFonts w:ascii="Hind Light" w:hAnsi="Hind Light" w:cs="Hind Light"/>
          <w:sz w:val="20"/>
          <w:szCs w:val="20"/>
        </w:rPr>
        <w:t>für den 2. Rang</w:t>
      </w:r>
    </w:p>
    <w:p w14:paraId="13797EFE" w14:textId="078BD637" w:rsidR="006A079C" w:rsidRDefault="00731EED">
      <w:pPr>
        <w:pStyle w:val="swswStandartText"/>
        <w:numPr>
          <w:ilvl w:val="0"/>
          <w:numId w:val="16"/>
        </w:numPr>
        <w:rPr>
          <w:rFonts w:ascii="Hind Light" w:hAnsi="Hind Light" w:cs="Hind Light"/>
          <w:sz w:val="20"/>
          <w:szCs w:val="20"/>
        </w:rPr>
      </w:pPr>
      <w:r>
        <w:rPr>
          <w:rFonts w:ascii="Hind Light" w:hAnsi="Hind Light" w:cs="Hind Light"/>
          <w:sz w:val="20"/>
          <w:szCs w:val="20"/>
        </w:rPr>
        <w:t>6</w:t>
      </w:r>
      <w:r w:rsidR="006A079C">
        <w:rPr>
          <w:rFonts w:ascii="Hind Light" w:hAnsi="Hind Light" w:cs="Hind Light"/>
          <w:sz w:val="20"/>
          <w:szCs w:val="20"/>
        </w:rPr>
        <w:t xml:space="preserve"> zusätzliche Punkte für den 1. Rang</w:t>
      </w:r>
    </w:p>
    <w:p w14:paraId="70A60F8C" w14:textId="77777777" w:rsidR="00B21364" w:rsidRPr="00FC4A24" w:rsidRDefault="00B21364" w:rsidP="00B21364">
      <w:pPr>
        <w:pStyle w:val="swswStandartText"/>
        <w:rPr>
          <w:rFonts w:ascii="Hind Light" w:hAnsi="Hind Light" w:cs="Hind Light"/>
          <w:sz w:val="20"/>
          <w:szCs w:val="20"/>
        </w:rPr>
      </w:pPr>
    </w:p>
    <w:tbl>
      <w:tblPr>
        <w:tblStyle w:val="Tabellenraster"/>
        <w:tblW w:w="0" w:type="auto"/>
        <w:tblBorders>
          <w:left w:val="none" w:sz="0" w:space="0" w:color="auto"/>
          <w:right w:val="none" w:sz="0" w:space="0" w:color="auto"/>
          <w:insideH w:val="none" w:sz="0" w:space="0" w:color="auto"/>
          <w:insideV w:val="none" w:sz="0" w:space="0" w:color="auto"/>
        </w:tblBorders>
        <w:shd w:val="clear" w:color="auto" w:fill="FFF2CC" w:themeFill="accent4" w:themeFillTint="33"/>
        <w:tblLook w:val="04A0" w:firstRow="1" w:lastRow="0" w:firstColumn="1" w:lastColumn="0" w:noHBand="0" w:noVBand="1"/>
      </w:tblPr>
      <w:tblGrid>
        <w:gridCol w:w="2336"/>
        <w:gridCol w:w="2336"/>
        <w:gridCol w:w="2336"/>
        <w:gridCol w:w="2336"/>
      </w:tblGrid>
      <w:tr w:rsidR="00E348F9" w:rsidRPr="003A5D2E" w14:paraId="68C41DC7" w14:textId="77777777" w:rsidTr="001169FA">
        <w:tc>
          <w:tcPr>
            <w:tcW w:w="2336" w:type="dxa"/>
            <w:shd w:val="clear" w:color="auto" w:fill="FFF2CC" w:themeFill="accent4" w:themeFillTint="33"/>
          </w:tcPr>
          <w:p w14:paraId="0CBEE516" w14:textId="537592F4" w:rsidR="00E348F9" w:rsidRPr="000144D8" w:rsidRDefault="006B0B91" w:rsidP="001169FA">
            <w:pPr>
              <w:pStyle w:val="swswStandartText"/>
              <w:rPr>
                <w:rFonts w:ascii="Hind Light" w:hAnsi="Hind Light" w:cs="Hind Light"/>
                <w:b/>
                <w:bCs/>
                <w:sz w:val="20"/>
                <w:szCs w:val="20"/>
                <w:lang w:val="de-CH"/>
              </w:rPr>
            </w:pPr>
            <w:r w:rsidRPr="000144D8">
              <w:rPr>
                <w:rFonts w:ascii="Hind Light" w:hAnsi="Hind Light" w:cs="Hind Light"/>
                <w:b/>
                <w:bCs/>
                <w:sz w:val="20"/>
                <w:szCs w:val="20"/>
                <w:lang w:val="de-CH"/>
              </w:rPr>
              <w:t>U11 Finalturnier</w:t>
            </w:r>
          </w:p>
        </w:tc>
        <w:tc>
          <w:tcPr>
            <w:tcW w:w="2336" w:type="dxa"/>
            <w:shd w:val="clear" w:color="auto" w:fill="FFF2CC" w:themeFill="accent4" w:themeFillTint="33"/>
          </w:tcPr>
          <w:p w14:paraId="12673C3C" w14:textId="55EA7FFF" w:rsidR="00E348F9" w:rsidRPr="003A5D2E" w:rsidRDefault="00890732" w:rsidP="001169FA">
            <w:pPr>
              <w:pStyle w:val="swswStandartText"/>
              <w:rPr>
                <w:rFonts w:ascii="Hind Light" w:hAnsi="Hind Light" w:cs="Hind Light"/>
                <w:sz w:val="20"/>
                <w:szCs w:val="20"/>
                <w:lang w:val="de-CH"/>
              </w:rPr>
            </w:pPr>
            <w:r>
              <w:rPr>
                <w:rFonts w:ascii="Hind Light" w:hAnsi="Hind Light" w:cs="Hind Light"/>
                <w:sz w:val="20"/>
                <w:szCs w:val="20"/>
                <w:lang w:val="de-CH"/>
              </w:rPr>
              <w:t>Finalturnier Teilna</w:t>
            </w:r>
            <w:r w:rsidR="000144D8">
              <w:rPr>
                <w:rFonts w:ascii="Hind Light" w:hAnsi="Hind Light" w:cs="Hind Light"/>
                <w:sz w:val="20"/>
                <w:szCs w:val="20"/>
                <w:lang w:val="de-CH"/>
              </w:rPr>
              <w:t>hme</w:t>
            </w:r>
          </w:p>
        </w:tc>
        <w:tc>
          <w:tcPr>
            <w:tcW w:w="2336" w:type="dxa"/>
            <w:shd w:val="clear" w:color="auto" w:fill="FFF2CC" w:themeFill="accent4" w:themeFillTint="33"/>
          </w:tcPr>
          <w:p w14:paraId="1D7E88F7" w14:textId="4C5AAC91" w:rsidR="00E348F9" w:rsidRPr="003A5D2E" w:rsidRDefault="000144D8" w:rsidP="001169FA">
            <w:pPr>
              <w:pStyle w:val="swswStandartText"/>
              <w:rPr>
                <w:rFonts w:ascii="Hind Light" w:hAnsi="Hind Light" w:cs="Hind Light"/>
                <w:sz w:val="20"/>
                <w:szCs w:val="20"/>
                <w:lang w:val="de-CH"/>
              </w:rPr>
            </w:pPr>
            <w:r>
              <w:rPr>
                <w:rFonts w:ascii="Hind Light" w:hAnsi="Hind Light" w:cs="Hind Light"/>
                <w:sz w:val="20"/>
                <w:szCs w:val="20"/>
                <w:lang w:val="de-CH"/>
              </w:rPr>
              <w:t>Erreichter Rang</w:t>
            </w:r>
          </w:p>
        </w:tc>
        <w:tc>
          <w:tcPr>
            <w:tcW w:w="2336" w:type="dxa"/>
            <w:shd w:val="clear" w:color="auto" w:fill="FFF2CC" w:themeFill="accent4" w:themeFillTint="33"/>
          </w:tcPr>
          <w:p w14:paraId="1A5923EE" w14:textId="77777777" w:rsidR="00E348F9" w:rsidRPr="003A5D2E" w:rsidRDefault="00E348F9" w:rsidP="001169FA">
            <w:pPr>
              <w:pStyle w:val="swswStandartText"/>
              <w:rPr>
                <w:rFonts w:ascii="Hind Light" w:hAnsi="Hind Light" w:cs="Hind Light"/>
                <w:sz w:val="20"/>
                <w:szCs w:val="20"/>
                <w:lang w:val="de-CH"/>
              </w:rPr>
            </w:pPr>
            <w:r w:rsidRPr="003A5D2E">
              <w:rPr>
                <w:rFonts w:ascii="Hind Light" w:hAnsi="Hind Light" w:cs="Hind Light"/>
                <w:sz w:val="20"/>
                <w:szCs w:val="20"/>
                <w:lang w:val="de-CH"/>
              </w:rPr>
              <w:t>Punkte</w:t>
            </w:r>
          </w:p>
        </w:tc>
      </w:tr>
      <w:tr w:rsidR="00E348F9" w:rsidRPr="003A5D2E" w14:paraId="648C2DE4" w14:textId="77777777" w:rsidTr="001169FA">
        <w:tc>
          <w:tcPr>
            <w:tcW w:w="2336" w:type="dxa"/>
            <w:shd w:val="clear" w:color="auto" w:fill="FFF2CC" w:themeFill="accent4" w:themeFillTint="33"/>
          </w:tcPr>
          <w:p w14:paraId="46B73D99" w14:textId="4429669F" w:rsidR="00E348F9" w:rsidRPr="003A5D2E" w:rsidRDefault="006B0B91" w:rsidP="001169FA">
            <w:pPr>
              <w:pStyle w:val="swswStandartText"/>
              <w:rPr>
                <w:rFonts w:ascii="Hind Light" w:hAnsi="Hind Light" w:cs="Hind Light"/>
                <w:sz w:val="20"/>
                <w:szCs w:val="20"/>
                <w:lang w:val="de-CH"/>
              </w:rPr>
            </w:pPr>
            <w:r>
              <w:rPr>
                <w:rFonts w:ascii="Hind Light" w:hAnsi="Hind Light" w:cs="Hind Light"/>
                <w:sz w:val="20"/>
                <w:szCs w:val="20"/>
                <w:lang w:val="de-CH"/>
              </w:rPr>
              <w:t>Saison 202</w:t>
            </w:r>
            <w:r w:rsidR="00731BDB">
              <w:rPr>
                <w:rFonts w:ascii="Hind Light" w:hAnsi="Hind Light" w:cs="Hind Light"/>
                <w:sz w:val="20"/>
                <w:szCs w:val="20"/>
                <w:lang w:val="de-CH"/>
              </w:rPr>
              <w:t>4</w:t>
            </w:r>
            <w:r>
              <w:rPr>
                <w:rFonts w:ascii="Hind Light" w:hAnsi="Hind Light" w:cs="Hind Light"/>
                <w:sz w:val="20"/>
                <w:szCs w:val="20"/>
                <w:lang w:val="de-CH"/>
              </w:rPr>
              <w:t>/202</w:t>
            </w:r>
            <w:r w:rsidR="00731BDB">
              <w:rPr>
                <w:rFonts w:ascii="Hind Light" w:hAnsi="Hind Light" w:cs="Hind Light"/>
                <w:sz w:val="20"/>
                <w:szCs w:val="20"/>
                <w:lang w:val="de-CH"/>
              </w:rPr>
              <w:t>5</w:t>
            </w:r>
          </w:p>
        </w:tc>
        <w:tc>
          <w:tcPr>
            <w:tcW w:w="2336" w:type="dxa"/>
            <w:shd w:val="clear" w:color="auto" w:fill="FFF2CC" w:themeFill="accent4" w:themeFillTint="33"/>
          </w:tcPr>
          <w:p w14:paraId="7EC2FC68" w14:textId="44505ABC" w:rsidR="00E348F9" w:rsidRPr="003A5D2E" w:rsidRDefault="000144D8" w:rsidP="001169FA">
            <w:pPr>
              <w:pStyle w:val="swswStandartText"/>
              <w:jc w:val="left"/>
              <w:rPr>
                <w:rFonts w:ascii="Hind Light" w:hAnsi="Hind Light" w:cs="Hind Light"/>
                <w:sz w:val="20"/>
                <w:szCs w:val="20"/>
                <w:lang w:val="de-CH"/>
              </w:rPr>
            </w:pPr>
            <w:r w:rsidRPr="0086186C">
              <w:fldChar w:fldCharType="begin">
                <w:ffData>
                  <w:name w:val="Kontrollkästchen4"/>
                  <w:enabled/>
                  <w:calcOnExit w:val="0"/>
                  <w:checkBox>
                    <w:size w:val="14"/>
                    <w:default w:val="0"/>
                    <w:checked w:val="0"/>
                  </w:checkBox>
                </w:ffData>
              </w:fldChar>
            </w:r>
            <w:r w:rsidRPr="0086186C">
              <w:instrText xml:space="preserve"> FORMCHECKBOX </w:instrText>
            </w:r>
            <w:r w:rsidR="0085082B">
              <w:fldChar w:fldCharType="separate"/>
            </w:r>
            <w:r w:rsidRPr="0086186C">
              <w:fldChar w:fldCharType="end"/>
            </w:r>
          </w:p>
        </w:tc>
        <w:tc>
          <w:tcPr>
            <w:tcW w:w="2336" w:type="dxa"/>
            <w:shd w:val="clear" w:color="auto" w:fill="FFF2CC" w:themeFill="accent4" w:themeFillTint="33"/>
          </w:tcPr>
          <w:p w14:paraId="195A1C37" w14:textId="77777777" w:rsidR="00E348F9" w:rsidRPr="003A5D2E" w:rsidRDefault="00E348F9" w:rsidP="001169FA">
            <w:pPr>
              <w:pStyle w:val="swswStandartText"/>
              <w:rPr>
                <w:rFonts w:ascii="Hind Light" w:hAnsi="Hind Light" w:cs="Hind Light"/>
                <w:sz w:val="20"/>
                <w:szCs w:val="20"/>
                <w:lang w:val="de-CH"/>
              </w:rPr>
            </w:pPr>
            <w:r>
              <w:rPr>
                <w:rFonts w:ascii="Hind Light" w:hAnsi="Hind Light" w:cs="Hind Light"/>
                <w:sz w:val="20"/>
                <w:szCs w:val="20"/>
                <w:lang w:val="de-CH"/>
              </w:rPr>
              <w:fldChar w:fldCharType="begin">
                <w:ffData>
                  <w:name w:val="Text211"/>
                  <w:enabled/>
                  <w:calcOnExit w:val="0"/>
                  <w:textInput/>
                </w:ffData>
              </w:fldChar>
            </w:r>
            <w:r>
              <w:rPr>
                <w:rFonts w:ascii="Hind Light" w:hAnsi="Hind Light" w:cs="Hind Light"/>
                <w:sz w:val="20"/>
                <w:szCs w:val="20"/>
                <w:lang w:val="de-CH"/>
              </w:rPr>
              <w:instrText xml:space="preserve"> FORMTEXT </w:instrText>
            </w:r>
            <w:r>
              <w:rPr>
                <w:rFonts w:ascii="Hind Light" w:hAnsi="Hind Light" w:cs="Hind Light"/>
                <w:sz w:val="20"/>
                <w:szCs w:val="20"/>
                <w:lang w:val="de-CH"/>
              </w:rPr>
            </w:r>
            <w:r>
              <w:rPr>
                <w:rFonts w:ascii="Hind Light" w:hAnsi="Hind Light" w:cs="Hind Light"/>
                <w:sz w:val="20"/>
                <w:szCs w:val="20"/>
                <w:lang w:val="de-CH"/>
              </w:rPr>
              <w:fldChar w:fldCharType="separate"/>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sz w:val="20"/>
                <w:szCs w:val="20"/>
                <w:lang w:val="de-CH"/>
              </w:rPr>
              <w:fldChar w:fldCharType="end"/>
            </w:r>
          </w:p>
        </w:tc>
        <w:tc>
          <w:tcPr>
            <w:tcW w:w="2336" w:type="dxa"/>
            <w:shd w:val="clear" w:color="auto" w:fill="FFF2CC" w:themeFill="accent4" w:themeFillTint="33"/>
            <w:vAlign w:val="center"/>
          </w:tcPr>
          <w:p w14:paraId="30F93C54" w14:textId="55B197DB" w:rsidR="00E348F9" w:rsidRPr="003A5D2E" w:rsidRDefault="00890732" w:rsidP="001169FA">
            <w:pPr>
              <w:pStyle w:val="swswStandartText"/>
              <w:rPr>
                <w:rFonts w:ascii="Hind Light" w:hAnsi="Hind Light" w:cs="Hind Light"/>
                <w:sz w:val="20"/>
                <w:szCs w:val="20"/>
                <w:lang w:val="de-CH"/>
              </w:rPr>
            </w:pPr>
            <w:r>
              <w:rPr>
                <w:rFonts w:ascii="Hind Light" w:hAnsi="Hind Light" w:cs="Hind Light"/>
                <w:sz w:val="20"/>
                <w:szCs w:val="20"/>
                <w:lang w:val="de-CH"/>
              </w:rPr>
              <w:fldChar w:fldCharType="begin">
                <w:ffData>
                  <w:name w:val="Text211"/>
                  <w:enabled/>
                  <w:calcOnExit w:val="0"/>
                  <w:textInput/>
                </w:ffData>
              </w:fldChar>
            </w:r>
            <w:r>
              <w:rPr>
                <w:rFonts w:ascii="Hind Light" w:hAnsi="Hind Light" w:cs="Hind Light"/>
                <w:sz w:val="20"/>
                <w:szCs w:val="20"/>
                <w:lang w:val="de-CH"/>
              </w:rPr>
              <w:instrText xml:space="preserve"> FORMTEXT </w:instrText>
            </w:r>
            <w:r>
              <w:rPr>
                <w:rFonts w:ascii="Hind Light" w:hAnsi="Hind Light" w:cs="Hind Light"/>
                <w:sz w:val="20"/>
                <w:szCs w:val="20"/>
                <w:lang w:val="de-CH"/>
              </w:rPr>
            </w:r>
            <w:r>
              <w:rPr>
                <w:rFonts w:ascii="Hind Light" w:hAnsi="Hind Light" w:cs="Hind Light"/>
                <w:sz w:val="20"/>
                <w:szCs w:val="20"/>
                <w:lang w:val="de-CH"/>
              </w:rPr>
              <w:fldChar w:fldCharType="separate"/>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sz w:val="20"/>
                <w:szCs w:val="20"/>
                <w:lang w:val="de-CH"/>
              </w:rPr>
              <w:fldChar w:fldCharType="end"/>
            </w:r>
            <w:r>
              <w:rPr>
                <w:rFonts w:ascii="Hind Light" w:hAnsi="Hind Light" w:cs="Hind Light"/>
                <w:sz w:val="20"/>
                <w:szCs w:val="20"/>
                <w:lang w:val="de-CH"/>
              </w:rPr>
              <w:t xml:space="preserve"> </w:t>
            </w:r>
            <w:r w:rsidR="00E348F9" w:rsidRPr="6CD1A697">
              <w:rPr>
                <w:rFonts w:ascii="Hind Light" w:hAnsi="Hind Light" w:cs="Hind Light"/>
                <w:sz w:val="20"/>
                <w:szCs w:val="20"/>
                <w:lang w:val="de-CH"/>
              </w:rPr>
              <w:t>Punkte</w:t>
            </w:r>
          </w:p>
        </w:tc>
      </w:tr>
      <w:tr w:rsidR="00E348F9" w:rsidRPr="003A5D2E" w14:paraId="7B47182D" w14:textId="77777777" w:rsidTr="001169FA">
        <w:tc>
          <w:tcPr>
            <w:tcW w:w="2336" w:type="dxa"/>
            <w:shd w:val="clear" w:color="auto" w:fill="FFF2CC" w:themeFill="accent4" w:themeFillTint="33"/>
          </w:tcPr>
          <w:p w14:paraId="70C979B0" w14:textId="0FA0E81E" w:rsidR="00E348F9" w:rsidRPr="003A5D2E" w:rsidRDefault="006B0B91" w:rsidP="001169FA">
            <w:pPr>
              <w:pStyle w:val="swswStandartText"/>
              <w:rPr>
                <w:rFonts w:ascii="Hind Light" w:hAnsi="Hind Light" w:cs="Hind Light"/>
                <w:sz w:val="20"/>
                <w:szCs w:val="20"/>
                <w:lang w:val="de-CH"/>
              </w:rPr>
            </w:pPr>
            <w:r>
              <w:rPr>
                <w:rFonts w:ascii="Hind Light" w:hAnsi="Hind Light" w:cs="Hind Light"/>
                <w:sz w:val="20"/>
                <w:szCs w:val="20"/>
                <w:lang w:val="de-CH"/>
              </w:rPr>
              <w:t>Saison 202</w:t>
            </w:r>
            <w:r w:rsidR="00731BDB">
              <w:rPr>
                <w:rFonts w:ascii="Hind Light" w:hAnsi="Hind Light" w:cs="Hind Light"/>
                <w:sz w:val="20"/>
                <w:szCs w:val="20"/>
                <w:lang w:val="de-CH"/>
              </w:rPr>
              <w:t>3</w:t>
            </w:r>
            <w:r>
              <w:rPr>
                <w:rFonts w:ascii="Hind Light" w:hAnsi="Hind Light" w:cs="Hind Light"/>
                <w:sz w:val="20"/>
                <w:szCs w:val="20"/>
                <w:lang w:val="de-CH"/>
              </w:rPr>
              <w:t>/202</w:t>
            </w:r>
            <w:r w:rsidR="00731BDB">
              <w:rPr>
                <w:rFonts w:ascii="Hind Light" w:hAnsi="Hind Light" w:cs="Hind Light"/>
                <w:sz w:val="20"/>
                <w:szCs w:val="20"/>
                <w:lang w:val="de-CH"/>
              </w:rPr>
              <w:t>4</w:t>
            </w:r>
          </w:p>
        </w:tc>
        <w:tc>
          <w:tcPr>
            <w:tcW w:w="2336" w:type="dxa"/>
            <w:shd w:val="clear" w:color="auto" w:fill="FFF2CC" w:themeFill="accent4" w:themeFillTint="33"/>
          </w:tcPr>
          <w:p w14:paraId="7C4E4A6C" w14:textId="2ACAAF5F" w:rsidR="00E348F9" w:rsidRPr="003A5D2E" w:rsidRDefault="000144D8" w:rsidP="001169FA">
            <w:pPr>
              <w:pStyle w:val="swswStandartText"/>
              <w:rPr>
                <w:rFonts w:ascii="Hind Light" w:hAnsi="Hind Light" w:cs="Hind Light"/>
                <w:sz w:val="20"/>
                <w:szCs w:val="20"/>
                <w:lang w:val="de-CH"/>
              </w:rPr>
            </w:pPr>
            <w:r w:rsidRPr="0086186C">
              <w:fldChar w:fldCharType="begin">
                <w:ffData>
                  <w:name w:val="Kontrollkästchen4"/>
                  <w:enabled/>
                  <w:calcOnExit w:val="0"/>
                  <w:checkBox>
                    <w:size w:val="14"/>
                    <w:default w:val="0"/>
                    <w:checked w:val="0"/>
                  </w:checkBox>
                </w:ffData>
              </w:fldChar>
            </w:r>
            <w:r w:rsidRPr="0086186C">
              <w:instrText xml:space="preserve"> FORMCHECKBOX </w:instrText>
            </w:r>
            <w:r w:rsidR="0085082B">
              <w:fldChar w:fldCharType="separate"/>
            </w:r>
            <w:r w:rsidRPr="0086186C">
              <w:fldChar w:fldCharType="end"/>
            </w:r>
          </w:p>
        </w:tc>
        <w:tc>
          <w:tcPr>
            <w:tcW w:w="2336" w:type="dxa"/>
            <w:shd w:val="clear" w:color="auto" w:fill="FFF2CC" w:themeFill="accent4" w:themeFillTint="33"/>
          </w:tcPr>
          <w:p w14:paraId="628A0A3E" w14:textId="77777777" w:rsidR="00E348F9" w:rsidRPr="003A5D2E" w:rsidRDefault="00E348F9" w:rsidP="001169FA">
            <w:pPr>
              <w:pStyle w:val="swswStandartText"/>
              <w:rPr>
                <w:rFonts w:ascii="Hind Light" w:hAnsi="Hind Light" w:cs="Hind Light"/>
                <w:sz w:val="20"/>
                <w:szCs w:val="20"/>
                <w:lang w:val="de-CH"/>
              </w:rPr>
            </w:pPr>
            <w:r>
              <w:rPr>
                <w:rFonts w:ascii="Hind Light" w:hAnsi="Hind Light" w:cs="Hind Light"/>
                <w:sz w:val="20"/>
                <w:szCs w:val="20"/>
                <w:lang w:val="de-CH"/>
              </w:rPr>
              <w:fldChar w:fldCharType="begin">
                <w:ffData>
                  <w:name w:val="Text212"/>
                  <w:enabled/>
                  <w:calcOnExit w:val="0"/>
                  <w:textInput/>
                </w:ffData>
              </w:fldChar>
            </w:r>
            <w:r>
              <w:rPr>
                <w:rFonts w:ascii="Hind Light" w:hAnsi="Hind Light" w:cs="Hind Light"/>
                <w:sz w:val="20"/>
                <w:szCs w:val="20"/>
                <w:lang w:val="de-CH"/>
              </w:rPr>
              <w:instrText xml:space="preserve"> FORMTEXT </w:instrText>
            </w:r>
            <w:r>
              <w:rPr>
                <w:rFonts w:ascii="Hind Light" w:hAnsi="Hind Light" w:cs="Hind Light"/>
                <w:sz w:val="20"/>
                <w:szCs w:val="20"/>
                <w:lang w:val="de-CH"/>
              </w:rPr>
            </w:r>
            <w:r>
              <w:rPr>
                <w:rFonts w:ascii="Hind Light" w:hAnsi="Hind Light" w:cs="Hind Light"/>
                <w:sz w:val="20"/>
                <w:szCs w:val="20"/>
                <w:lang w:val="de-CH"/>
              </w:rPr>
              <w:fldChar w:fldCharType="separate"/>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sz w:val="20"/>
                <w:szCs w:val="20"/>
                <w:lang w:val="de-CH"/>
              </w:rPr>
              <w:fldChar w:fldCharType="end"/>
            </w:r>
          </w:p>
        </w:tc>
        <w:tc>
          <w:tcPr>
            <w:tcW w:w="2336" w:type="dxa"/>
            <w:shd w:val="clear" w:color="auto" w:fill="FFF2CC" w:themeFill="accent4" w:themeFillTint="33"/>
            <w:vAlign w:val="center"/>
          </w:tcPr>
          <w:p w14:paraId="64B7D3D9" w14:textId="4B122244" w:rsidR="00E348F9" w:rsidRPr="003A5D2E" w:rsidRDefault="00890732" w:rsidP="001169FA">
            <w:pPr>
              <w:pStyle w:val="swswStandartText"/>
              <w:rPr>
                <w:rFonts w:ascii="Hind Light" w:hAnsi="Hind Light" w:cs="Hind Light"/>
                <w:sz w:val="20"/>
                <w:szCs w:val="20"/>
                <w:lang w:val="de-CH"/>
              </w:rPr>
            </w:pPr>
            <w:r>
              <w:rPr>
                <w:rFonts w:ascii="Hind Light" w:hAnsi="Hind Light" w:cs="Hind Light"/>
                <w:sz w:val="20"/>
                <w:szCs w:val="20"/>
                <w:lang w:val="de-CH"/>
              </w:rPr>
              <w:fldChar w:fldCharType="begin">
                <w:ffData>
                  <w:name w:val="Text211"/>
                  <w:enabled/>
                  <w:calcOnExit w:val="0"/>
                  <w:textInput/>
                </w:ffData>
              </w:fldChar>
            </w:r>
            <w:r>
              <w:rPr>
                <w:rFonts w:ascii="Hind Light" w:hAnsi="Hind Light" w:cs="Hind Light"/>
                <w:sz w:val="20"/>
                <w:szCs w:val="20"/>
                <w:lang w:val="de-CH"/>
              </w:rPr>
              <w:instrText xml:space="preserve"> FORMTEXT </w:instrText>
            </w:r>
            <w:r>
              <w:rPr>
                <w:rFonts w:ascii="Hind Light" w:hAnsi="Hind Light" w:cs="Hind Light"/>
                <w:sz w:val="20"/>
                <w:szCs w:val="20"/>
                <w:lang w:val="de-CH"/>
              </w:rPr>
            </w:r>
            <w:r>
              <w:rPr>
                <w:rFonts w:ascii="Hind Light" w:hAnsi="Hind Light" w:cs="Hind Light"/>
                <w:sz w:val="20"/>
                <w:szCs w:val="20"/>
                <w:lang w:val="de-CH"/>
              </w:rPr>
              <w:fldChar w:fldCharType="separate"/>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sz w:val="20"/>
                <w:szCs w:val="20"/>
                <w:lang w:val="de-CH"/>
              </w:rPr>
              <w:fldChar w:fldCharType="end"/>
            </w:r>
            <w:r>
              <w:rPr>
                <w:rFonts w:ascii="Hind Light" w:hAnsi="Hind Light" w:cs="Hind Light"/>
                <w:sz w:val="20"/>
                <w:szCs w:val="20"/>
                <w:lang w:val="de-CH"/>
              </w:rPr>
              <w:t xml:space="preserve"> </w:t>
            </w:r>
            <w:r w:rsidRPr="6CD1A697">
              <w:rPr>
                <w:rFonts w:ascii="Hind Light" w:hAnsi="Hind Light" w:cs="Hind Light"/>
                <w:sz w:val="20"/>
                <w:szCs w:val="20"/>
                <w:lang w:val="de-CH"/>
              </w:rPr>
              <w:t>Punkte</w:t>
            </w:r>
          </w:p>
        </w:tc>
      </w:tr>
      <w:tr w:rsidR="00E348F9" w:rsidRPr="003A5D2E" w14:paraId="796BCD38" w14:textId="77777777" w:rsidTr="001169FA">
        <w:tc>
          <w:tcPr>
            <w:tcW w:w="2336" w:type="dxa"/>
            <w:shd w:val="clear" w:color="auto" w:fill="FFF2CC" w:themeFill="accent4" w:themeFillTint="33"/>
          </w:tcPr>
          <w:p w14:paraId="71776936" w14:textId="1B952C12" w:rsidR="00E348F9" w:rsidRPr="003A5D2E" w:rsidRDefault="006B0B91" w:rsidP="001169FA">
            <w:pPr>
              <w:pStyle w:val="swswStandartText"/>
              <w:rPr>
                <w:rFonts w:ascii="Hind Light" w:hAnsi="Hind Light" w:cs="Hind Light"/>
                <w:sz w:val="20"/>
                <w:szCs w:val="20"/>
                <w:lang w:val="de-CH"/>
              </w:rPr>
            </w:pPr>
            <w:r>
              <w:rPr>
                <w:rFonts w:ascii="Hind Light" w:hAnsi="Hind Light" w:cs="Hind Light"/>
                <w:sz w:val="20"/>
                <w:szCs w:val="20"/>
                <w:lang w:val="de-CH"/>
              </w:rPr>
              <w:t>Saison 202</w:t>
            </w:r>
            <w:r w:rsidR="003A2D15">
              <w:rPr>
                <w:rFonts w:ascii="Hind Light" w:hAnsi="Hind Light" w:cs="Hind Light"/>
                <w:sz w:val="20"/>
                <w:szCs w:val="20"/>
                <w:lang w:val="de-CH"/>
              </w:rPr>
              <w:t>2</w:t>
            </w:r>
            <w:r>
              <w:rPr>
                <w:rFonts w:ascii="Hind Light" w:hAnsi="Hind Light" w:cs="Hind Light"/>
                <w:sz w:val="20"/>
                <w:szCs w:val="20"/>
                <w:lang w:val="de-CH"/>
              </w:rPr>
              <w:t>/202</w:t>
            </w:r>
            <w:r w:rsidR="003A2D15">
              <w:rPr>
                <w:rFonts w:ascii="Hind Light" w:hAnsi="Hind Light" w:cs="Hind Light"/>
                <w:sz w:val="20"/>
                <w:szCs w:val="20"/>
                <w:lang w:val="de-CH"/>
              </w:rPr>
              <w:t>3</w:t>
            </w:r>
          </w:p>
        </w:tc>
        <w:tc>
          <w:tcPr>
            <w:tcW w:w="2336" w:type="dxa"/>
            <w:shd w:val="clear" w:color="auto" w:fill="FFF2CC" w:themeFill="accent4" w:themeFillTint="33"/>
          </w:tcPr>
          <w:p w14:paraId="0D0C27FE" w14:textId="45554156" w:rsidR="00E348F9" w:rsidRPr="003A5D2E" w:rsidRDefault="000144D8" w:rsidP="001169FA">
            <w:pPr>
              <w:pStyle w:val="swswStandartText"/>
              <w:rPr>
                <w:rFonts w:ascii="Hind Light" w:hAnsi="Hind Light" w:cs="Hind Light"/>
                <w:sz w:val="20"/>
                <w:szCs w:val="20"/>
                <w:lang w:val="de-CH"/>
              </w:rPr>
            </w:pPr>
            <w:r w:rsidRPr="0086186C">
              <w:fldChar w:fldCharType="begin">
                <w:ffData>
                  <w:name w:val="Kontrollkästchen4"/>
                  <w:enabled/>
                  <w:calcOnExit w:val="0"/>
                  <w:checkBox>
                    <w:size w:val="14"/>
                    <w:default w:val="0"/>
                    <w:checked w:val="0"/>
                  </w:checkBox>
                </w:ffData>
              </w:fldChar>
            </w:r>
            <w:r w:rsidRPr="0086186C">
              <w:instrText xml:space="preserve"> FORMCHECKBOX </w:instrText>
            </w:r>
            <w:r w:rsidR="0085082B">
              <w:fldChar w:fldCharType="separate"/>
            </w:r>
            <w:r w:rsidRPr="0086186C">
              <w:fldChar w:fldCharType="end"/>
            </w:r>
          </w:p>
        </w:tc>
        <w:tc>
          <w:tcPr>
            <w:tcW w:w="2336" w:type="dxa"/>
            <w:shd w:val="clear" w:color="auto" w:fill="FFF2CC" w:themeFill="accent4" w:themeFillTint="33"/>
          </w:tcPr>
          <w:p w14:paraId="2666F9FE" w14:textId="77777777" w:rsidR="00E348F9" w:rsidRPr="003A5D2E" w:rsidRDefault="00E348F9" w:rsidP="001169FA">
            <w:pPr>
              <w:pStyle w:val="swswStandartText"/>
              <w:rPr>
                <w:rFonts w:ascii="Hind Light" w:hAnsi="Hind Light" w:cs="Hind Light"/>
                <w:sz w:val="20"/>
                <w:szCs w:val="20"/>
                <w:lang w:val="de-CH"/>
              </w:rPr>
            </w:pPr>
            <w:r>
              <w:rPr>
                <w:rFonts w:ascii="Hind Light" w:hAnsi="Hind Light" w:cs="Hind Light"/>
                <w:sz w:val="20"/>
                <w:szCs w:val="20"/>
                <w:lang w:val="de-CH"/>
              </w:rPr>
              <w:fldChar w:fldCharType="begin">
                <w:ffData>
                  <w:name w:val="Text213"/>
                  <w:enabled/>
                  <w:calcOnExit w:val="0"/>
                  <w:textInput/>
                </w:ffData>
              </w:fldChar>
            </w:r>
            <w:r>
              <w:rPr>
                <w:rFonts w:ascii="Hind Light" w:hAnsi="Hind Light" w:cs="Hind Light"/>
                <w:sz w:val="20"/>
                <w:szCs w:val="20"/>
                <w:lang w:val="de-CH"/>
              </w:rPr>
              <w:instrText xml:space="preserve"> FORMTEXT </w:instrText>
            </w:r>
            <w:r>
              <w:rPr>
                <w:rFonts w:ascii="Hind Light" w:hAnsi="Hind Light" w:cs="Hind Light"/>
                <w:sz w:val="20"/>
                <w:szCs w:val="20"/>
                <w:lang w:val="de-CH"/>
              </w:rPr>
            </w:r>
            <w:r>
              <w:rPr>
                <w:rFonts w:ascii="Hind Light" w:hAnsi="Hind Light" w:cs="Hind Light"/>
                <w:sz w:val="20"/>
                <w:szCs w:val="20"/>
                <w:lang w:val="de-CH"/>
              </w:rPr>
              <w:fldChar w:fldCharType="separate"/>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sz w:val="20"/>
                <w:szCs w:val="20"/>
                <w:lang w:val="de-CH"/>
              </w:rPr>
              <w:fldChar w:fldCharType="end"/>
            </w:r>
          </w:p>
        </w:tc>
        <w:tc>
          <w:tcPr>
            <w:tcW w:w="2336" w:type="dxa"/>
            <w:shd w:val="clear" w:color="auto" w:fill="FFF2CC" w:themeFill="accent4" w:themeFillTint="33"/>
            <w:vAlign w:val="center"/>
          </w:tcPr>
          <w:p w14:paraId="57913A06" w14:textId="0F7E43BE" w:rsidR="00E348F9" w:rsidRPr="003A5D2E" w:rsidRDefault="00890732" w:rsidP="001169FA">
            <w:pPr>
              <w:pStyle w:val="swswStandartText"/>
              <w:rPr>
                <w:rFonts w:ascii="Hind Light" w:hAnsi="Hind Light" w:cs="Hind Light"/>
                <w:sz w:val="20"/>
                <w:szCs w:val="20"/>
                <w:lang w:val="de-CH"/>
              </w:rPr>
            </w:pPr>
            <w:r>
              <w:rPr>
                <w:rFonts w:ascii="Hind Light" w:hAnsi="Hind Light" w:cs="Hind Light"/>
                <w:sz w:val="20"/>
                <w:szCs w:val="20"/>
                <w:lang w:val="de-CH"/>
              </w:rPr>
              <w:fldChar w:fldCharType="begin">
                <w:ffData>
                  <w:name w:val="Text211"/>
                  <w:enabled/>
                  <w:calcOnExit w:val="0"/>
                  <w:textInput/>
                </w:ffData>
              </w:fldChar>
            </w:r>
            <w:r>
              <w:rPr>
                <w:rFonts w:ascii="Hind Light" w:hAnsi="Hind Light" w:cs="Hind Light"/>
                <w:sz w:val="20"/>
                <w:szCs w:val="20"/>
                <w:lang w:val="de-CH"/>
              </w:rPr>
              <w:instrText xml:space="preserve"> FORMTEXT </w:instrText>
            </w:r>
            <w:r>
              <w:rPr>
                <w:rFonts w:ascii="Hind Light" w:hAnsi="Hind Light" w:cs="Hind Light"/>
                <w:sz w:val="20"/>
                <w:szCs w:val="20"/>
                <w:lang w:val="de-CH"/>
              </w:rPr>
            </w:r>
            <w:r>
              <w:rPr>
                <w:rFonts w:ascii="Hind Light" w:hAnsi="Hind Light" w:cs="Hind Light"/>
                <w:sz w:val="20"/>
                <w:szCs w:val="20"/>
                <w:lang w:val="de-CH"/>
              </w:rPr>
              <w:fldChar w:fldCharType="separate"/>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sz w:val="20"/>
                <w:szCs w:val="20"/>
                <w:lang w:val="de-CH"/>
              </w:rPr>
              <w:fldChar w:fldCharType="end"/>
            </w:r>
            <w:r>
              <w:rPr>
                <w:rFonts w:ascii="Hind Light" w:hAnsi="Hind Light" w:cs="Hind Light"/>
                <w:sz w:val="20"/>
                <w:szCs w:val="20"/>
                <w:lang w:val="de-CH"/>
              </w:rPr>
              <w:t xml:space="preserve"> </w:t>
            </w:r>
            <w:r w:rsidRPr="6CD1A697">
              <w:rPr>
                <w:rFonts w:ascii="Hind Light" w:hAnsi="Hind Light" w:cs="Hind Light"/>
                <w:sz w:val="20"/>
                <w:szCs w:val="20"/>
                <w:lang w:val="de-CH"/>
              </w:rPr>
              <w:t>Punkte</w:t>
            </w:r>
          </w:p>
        </w:tc>
      </w:tr>
      <w:tr w:rsidR="00E348F9" w:rsidRPr="003A5D2E" w14:paraId="52491DC2" w14:textId="77777777" w:rsidTr="001169FA">
        <w:tc>
          <w:tcPr>
            <w:tcW w:w="7008" w:type="dxa"/>
            <w:gridSpan w:val="3"/>
            <w:shd w:val="clear" w:color="auto" w:fill="FFF2CC" w:themeFill="accent4" w:themeFillTint="33"/>
          </w:tcPr>
          <w:p w14:paraId="5F38F33D" w14:textId="54FE3E68" w:rsidR="00E348F9" w:rsidRPr="003A5D2E" w:rsidRDefault="005A4290" w:rsidP="005A4290">
            <w:pPr>
              <w:pStyle w:val="swswStandartText"/>
              <w:jc w:val="right"/>
              <w:rPr>
                <w:rFonts w:ascii="Hind Light" w:hAnsi="Hind Light" w:cs="Hind Light"/>
                <w:sz w:val="20"/>
                <w:szCs w:val="20"/>
                <w:lang w:val="de-CH"/>
              </w:rPr>
            </w:pPr>
            <w:r>
              <w:rPr>
                <w:rFonts w:ascii="Hind Light" w:hAnsi="Hind Light" w:cs="Hind Light"/>
                <w:sz w:val="20"/>
                <w:szCs w:val="20"/>
                <w:lang w:val="de-CH"/>
              </w:rPr>
              <w:t>Total</w:t>
            </w:r>
            <w:r w:rsidRPr="003A5D2E">
              <w:rPr>
                <w:rFonts w:ascii="Hind Light" w:hAnsi="Hind Light" w:cs="Hind Light"/>
                <w:sz w:val="20"/>
                <w:szCs w:val="20"/>
                <w:lang w:val="de-CH"/>
              </w:rPr>
              <w:t xml:space="preserve"> Punkte</w:t>
            </w:r>
          </w:p>
        </w:tc>
        <w:tc>
          <w:tcPr>
            <w:tcW w:w="2336" w:type="dxa"/>
            <w:shd w:val="clear" w:color="auto" w:fill="FFF2CC" w:themeFill="accent4" w:themeFillTint="33"/>
          </w:tcPr>
          <w:p w14:paraId="26D847D9" w14:textId="38ACFCAA" w:rsidR="00E348F9" w:rsidRPr="003A5D2E" w:rsidRDefault="00E348F9" w:rsidP="001169FA">
            <w:pPr>
              <w:pStyle w:val="swswStandartText"/>
              <w:rPr>
                <w:rFonts w:ascii="Hind Light" w:hAnsi="Hind Light" w:cs="Hind Light"/>
                <w:sz w:val="20"/>
                <w:szCs w:val="20"/>
                <w:lang w:val="de-CH"/>
              </w:rPr>
            </w:pPr>
            <w:r>
              <w:rPr>
                <w:rFonts w:ascii="Hind Light" w:hAnsi="Hind Light" w:cs="Hind Light"/>
                <w:sz w:val="20"/>
                <w:szCs w:val="20"/>
                <w:lang w:val="de-CH"/>
              </w:rPr>
              <w:fldChar w:fldCharType="begin">
                <w:ffData>
                  <w:name w:val="Text206"/>
                  <w:enabled/>
                  <w:calcOnExit w:val="0"/>
                  <w:textInput/>
                </w:ffData>
              </w:fldChar>
            </w:r>
            <w:r>
              <w:rPr>
                <w:rFonts w:ascii="Hind Light" w:hAnsi="Hind Light" w:cs="Hind Light"/>
                <w:sz w:val="20"/>
                <w:szCs w:val="20"/>
                <w:lang w:val="de-CH"/>
              </w:rPr>
              <w:instrText xml:space="preserve"> FORMTEXT </w:instrText>
            </w:r>
            <w:r>
              <w:rPr>
                <w:rFonts w:ascii="Hind Light" w:hAnsi="Hind Light" w:cs="Hind Light"/>
                <w:sz w:val="20"/>
                <w:szCs w:val="20"/>
                <w:lang w:val="de-CH"/>
              </w:rPr>
            </w:r>
            <w:r>
              <w:rPr>
                <w:rFonts w:ascii="Hind Light" w:hAnsi="Hind Light" w:cs="Hind Light"/>
                <w:sz w:val="20"/>
                <w:szCs w:val="20"/>
                <w:lang w:val="de-CH"/>
              </w:rPr>
              <w:fldChar w:fldCharType="separate"/>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sz w:val="20"/>
                <w:szCs w:val="20"/>
                <w:lang w:val="de-CH"/>
              </w:rPr>
              <w:fldChar w:fldCharType="end"/>
            </w:r>
          </w:p>
        </w:tc>
      </w:tr>
    </w:tbl>
    <w:p w14:paraId="77EFE4BA" w14:textId="0859143E" w:rsidR="008E4956" w:rsidRPr="003A5D2E" w:rsidRDefault="008E4956" w:rsidP="005A2E55">
      <w:pPr>
        <w:pStyle w:val="swswStandartText"/>
        <w:rPr>
          <w:rFonts w:ascii="Hind Light" w:hAnsi="Hind Light" w:cs="Hind Light"/>
          <w:sz w:val="20"/>
          <w:szCs w:val="20"/>
          <w:lang w:val="de-CH"/>
        </w:rPr>
      </w:pPr>
    </w:p>
    <w:tbl>
      <w:tblPr>
        <w:tblStyle w:val="Tabellenraster"/>
        <w:tblW w:w="0" w:type="auto"/>
        <w:tblBorders>
          <w:left w:val="none" w:sz="0" w:space="0" w:color="auto"/>
          <w:right w:val="none" w:sz="0" w:space="0" w:color="auto"/>
          <w:insideH w:val="none" w:sz="0" w:space="0" w:color="auto"/>
          <w:insideV w:val="none" w:sz="0" w:space="0" w:color="auto"/>
        </w:tblBorders>
        <w:shd w:val="clear" w:color="auto" w:fill="FFF2CC" w:themeFill="accent4" w:themeFillTint="33"/>
        <w:tblLook w:val="04A0" w:firstRow="1" w:lastRow="0" w:firstColumn="1" w:lastColumn="0" w:noHBand="0" w:noVBand="1"/>
      </w:tblPr>
      <w:tblGrid>
        <w:gridCol w:w="2336"/>
        <w:gridCol w:w="2336"/>
        <w:gridCol w:w="2336"/>
        <w:gridCol w:w="2336"/>
      </w:tblGrid>
      <w:tr w:rsidR="000144D8" w:rsidRPr="003A5D2E" w14:paraId="71F9FD9C" w14:textId="77777777" w:rsidTr="001169FA">
        <w:tc>
          <w:tcPr>
            <w:tcW w:w="2336" w:type="dxa"/>
            <w:shd w:val="clear" w:color="auto" w:fill="FFF2CC" w:themeFill="accent4" w:themeFillTint="33"/>
          </w:tcPr>
          <w:p w14:paraId="36F7B6D5" w14:textId="60936AD0" w:rsidR="000144D8" w:rsidRPr="003957B3" w:rsidRDefault="000144D8" w:rsidP="001169FA">
            <w:pPr>
              <w:pStyle w:val="swswStandartText"/>
              <w:rPr>
                <w:rFonts w:ascii="Hind Light" w:hAnsi="Hind Light" w:cs="Hind Light"/>
                <w:b/>
                <w:bCs/>
                <w:sz w:val="20"/>
                <w:szCs w:val="20"/>
                <w:lang w:val="de-CH"/>
              </w:rPr>
            </w:pPr>
            <w:r w:rsidRPr="003957B3">
              <w:rPr>
                <w:rFonts w:ascii="Hind Light" w:hAnsi="Hind Light" w:cs="Hind Light"/>
                <w:b/>
                <w:bCs/>
                <w:sz w:val="20"/>
                <w:szCs w:val="20"/>
                <w:lang w:val="de-CH"/>
              </w:rPr>
              <w:t>U13 Finalturnier</w:t>
            </w:r>
          </w:p>
        </w:tc>
        <w:tc>
          <w:tcPr>
            <w:tcW w:w="2336" w:type="dxa"/>
            <w:shd w:val="clear" w:color="auto" w:fill="FFF2CC" w:themeFill="accent4" w:themeFillTint="33"/>
          </w:tcPr>
          <w:p w14:paraId="582DE9CF" w14:textId="77777777" w:rsidR="000144D8" w:rsidRPr="003A5D2E" w:rsidRDefault="000144D8" w:rsidP="001169FA">
            <w:pPr>
              <w:pStyle w:val="swswStandartText"/>
              <w:rPr>
                <w:rFonts w:ascii="Hind Light" w:hAnsi="Hind Light" w:cs="Hind Light"/>
                <w:sz w:val="20"/>
                <w:szCs w:val="20"/>
                <w:lang w:val="de-CH"/>
              </w:rPr>
            </w:pPr>
            <w:r>
              <w:rPr>
                <w:rFonts w:ascii="Hind Light" w:hAnsi="Hind Light" w:cs="Hind Light"/>
                <w:sz w:val="20"/>
                <w:szCs w:val="20"/>
                <w:lang w:val="de-CH"/>
              </w:rPr>
              <w:t>Finalturnier Teilnahme</w:t>
            </w:r>
          </w:p>
        </w:tc>
        <w:tc>
          <w:tcPr>
            <w:tcW w:w="2336" w:type="dxa"/>
            <w:shd w:val="clear" w:color="auto" w:fill="FFF2CC" w:themeFill="accent4" w:themeFillTint="33"/>
          </w:tcPr>
          <w:p w14:paraId="746FA1A2" w14:textId="77777777" w:rsidR="000144D8" w:rsidRPr="003A5D2E" w:rsidRDefault="000144D8" w:rsidP="001169FA">
            <w:pPr>
              <w:pStyle w:val="swswStandartText"/>
              <w:rPr>
                <w:rFonts w:ascii="Hind Light" w:hAnsi="Hind Light" w:cs="Hind Light"/>
                <w:sz w:val="20"/>
                <w:szCs w:val="20"/>
                <w:lang w:val="de-CH"/>
              </w:rPr>
            </w:pPr>
            <w:r>
              <w:rPr>
                <w:rFonts w:ascii="Hind Light" w:hAnsi="Hind Light" w:cs="Hind Light"/>
                <w:sz w:val="20"/>
                <w:szCs w:val="20"/>
                <w:lang w:val="de-CH"/>
              </w:rPr>
              <w:t>Erreichter Rang</w:t>
            </w:r>
          </w:p>
        </w:tc>
        <w:tc>
          <w:tcPr>
            <w:tcW w:w="2336" w:type="dxa"/>
            <w:shd w:val="clear" w:color="auto" w:fill="FFF2CC" w:themeFill="accent4" w:themeFillTint="33"/>
          </w:tcPr>
          <w:p w14:paraId="7998B238" w14:textId="77777777" w:rsidR="000144D8" w:rsidRPr="003A5D2E" w:rsidRDefault="000144D8" w:rsidP="001169FA">
            <w:pPr>
              <w:pStyle w:val="swswStandartText"/>
              <w:rPr>
                <w:rFonts w:ascii="Hind Light" w:hAnsi="Hind Light" w:cs="Hind Light"/>
                <w:sz w:val="20"/>
                <w:szCs w:val="20"/>
                <w:lang w:val="de-CH"/>
              </w:rPr>
            </w:pPr>
            <w:r w:rsidRPr="003A5D2E">
              <w:rPr>
                <w:rFonts w:ascii="Hind Light" w:hAnsi="Hind Light" w:cs="Hind Light"/>
                <w:sz w:val="20"/>
                <w:szCs w:val="20"/>
                <w:lang w:val="de-CH"/>
              </w:rPr>
              <w:t>Punkte</w:t>
            </w:r>
          </w:p>
        </w:tc>
      </w:tr>
      <w:tr w:rsidR="003A2D15" w:rsidRPr="003A5D2E" w14:paraId="13585368" w14:textId="77777777" w:rsidTr="001169FA">
        <w:tc>
          <w:tcPr>
            <w:tcW w:w="2336" w:type="dxa"/>
            <w:shd w:val="clear" w:color="auto" w:fill="FFF2CC" w:themeFill="accent4" w:themeFillTint="33"/>
          </w:tcPr>
          <w:p w14:paraId="1E833FD6" w14:textId="1BE7FEEF" w:rsidR="003A2D15" w:rsidRPr="003A5D2E" w:rsidRDefault="003A2D15" w:rsidP="003A2D15">
            <w:pPr>
              <w:pStyle w:val="swswStandartText"/>
              <w:rPr>
                <w:rFonts w:ascii="Hind Light" w:hAnsi="Hind Light" w:cs="Hind Light"/>
                <w:sz w:val="20"/>
                <w:szCs w:val="20"/>
                <w:lang w:val="de-CH"/>
              </w:rPr>
            </w:pPr>
            <w:r>
              <w:rPr>
                <w:rFonts w:ascii="Hind Light" w:hAnsi="Hind Light" w:cs="Hind Light"/>
                <w:sz w:val="20"/>
                <w:szCs w:val="20"/>
                <w:lang w:val="de-CH"/>
              </w:rPr>
              <w:t>Saison 2024/2025</w:t>
            </w:r>
          </w:p>
        </w:tc>
        <w:tc>
          <w:tcPr>
            <w:tcW w:w="2336" w:type="dxa"/>
            <w:shd w:val="clear" w:color="auto" w:fill="FFF2CC" w:themeFill="accent4" w:themeFillTint="33"/>
          </w:tcPr>
          <w:p w14:paraId="2C34B974" w14:textId="77777777" w:rsidR="003A2D15" w:rsidRPr="003A5D2E" w:rsidRDefault="003A2D15" w:rsidP="003A2D15">
            <w:pPr>
              <w:pStyle w:val="swswStandartText"/>
              <w:jc w:val="left"/>
              <w:rPr>
                <w:rFonts w:ascii="Hind Light" w:hAnsi="Hind Light" w:cs="Hind Light"/>
                <w:sz w:val="20"/>
                <w:szCs w:val="20"/>
                <w:lang w:val="de-CH"/>
              </w:rPr>
            </w:pPr>
            <w:r w:rsidRPr="0086186C">
              <w:fldChar w:fldCharType="begin">
                <w:ffData>
                  <w:name w:val="Kontrollkästchen4"/>
                  <w:enabled/>
                  <w:calcOnExit w:val="0"/>
                  <w:checkBox>
                    <w:size w:val="14"/>
                    <w:default w:val="0"/>
                    <w:checked w:val="0"/>
                  </w:checkBox>
                </w:ffData>
              </w:fldChar>
            </w:r>
            <w:r w:rsidRPr="0086186C">
              <w:instrText xml:space="preserve"> FORMCHECKBOX </w:instrText>
            </w:r>
            <w:r>
              <w:fldChar w:fldCharType="separate"/>
            </w:r>
            <w:r w:rsidRPr="0086186C">
              <w:fldChar w:fldCharType="end"/>
            </w:r>
          </w:p>
        </w:tc>
        <w:tc>
          <w:tcPr>
            <w:tcW w:w="2336" w:type="dxa"/>
            <w:shd w:val="clear" w:color="auto" w:fill="FFF2CC" w:themeFill="accent4" w:themeFillTint="33"/>
          </w:tcPr>
          <w:p w14:paraId="7DBB6044" w14:textId="77777777" w:rsidR="003A2D15" w:rsidRPr="003A5D2E" w:rsidRDefault="003A2D15" w:rsidP="003A2D15">
            <w:pPr>
              <w:pStyle w:val="swswStandartText"/>
              <w:rPr>
                <w:rFonts w:ascii="Hind Light" w:hAnsi="Hind Light" w:cs="Hind Light"/>
                <w:sz w:val="20"/>
                <w:szCs w:val="20"/>
                <w:lang w:val="de-CH"/>
              </w:rPr>
            </w:pPr>
            <w:r>
              <w:rPr>
                <w:rFonts w:ascii="Hind Light" w:hAnsi="Hind Light" w:cs="Hind Light"/>
                <w:sz w:val="20"/>
                <w:szCs w:val="20"/>
                <w:lang w:val="de-CH"/>
              </w:rPr>
              <w:fldChar w:fldCharType="begin">
                <w:ffData>
                  <w:name w:val="Text211"/>
                  <w:enabled/>
                  <w:calcOnExit w:val="0"/>
                  <w:textInput/>
                </w:ffData>
              </w:fldChar>
            </w:r>
            <w:r>
              <w:rPr>
                <w:rFonts w:ascii="Hind Light" w:hAnsi="Hind Light" w:cs="Hind Light"/>
                <w:sz w:val="20"/>
                <w:szCs w:val="20"/>
                <w:lang w:val="de-CH"/>
              </w:rPr>
              <w:instrText xml:space="preserve"> FORMTEXT </w:instrText>
            </w:r>
            <w:r>
              <w:rPr>
                <w:rFonts w:ascii="Hind Light" w:hAnsi="Hind Light" w:cs="Hind Light"/>
                <w:sz w:val="20"/>
                <w:szCs w:val="20"/>
                <w:lang w:val="de-CH"/>
              </w:rPr>
            </w:r>
            <w:r>
              <w:rPr>
                <w:rFonts w:ascii="Hind Light" w:hAnsi="Hind Light" w:cs="Hind Light"/>
                <w:sz w:val="20"/>
                <w:szCs w:val="20"/>
                <w:lang w:val="de-CH"/>
              </w:rPr>
              <w:fldChar w:fldCharType="separate"/>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sz w:val="20"/>
                <w:szCs w:val="20"/>
                <w:lang w:val="de-CH"/>
              </w:rPr>
              <w:fldChar w:fldCharType="end"/>
            </w:r>
          </w:p>
        </w:tc>
        <w:tc>
          <w:tcPr>
            <w:tcW w:w="2336" w:type="dxa"/>
            <w:shd w:val="clear" w:color="auto" w:fill="FFF2CC" w:themeFill="accent4" w:themeFillTint="33"/>
            <w:vAlign w:val="center"/>
          </w:tcPr>
          <w:p w14:paraId="18691BB3" w14:textId="77777777" w:rsidR="003A2D15" w:rsidRPr="003A5D2E" w:rsidRDefault="003A2D15" w:rsidP="003A2D15">
            <w:pPr>
              <w:pStyle w:val="swswStandartText"/>
              <w:rPr>
                <w:rFonts w:ascii="Hind Light" w:hAnsi="Hind Light" w:cs="Hind Light"/>
                <w:sz w:val="20"/>
                <w:szCs w:val="20"/>
                <w:lang w:val="de-CH"/>
              </w:rPr>
            </w:pPr>
            <w:r>
              <w:rPr>
                <w:rFonts w:ascii="Hind Light" w:hAnsi="Hind Light" w:cs="Hind Light"/>
                <w:sz w:val="20"/>
                <w:szCs w:val="20"/>
                <w:lang w:val="de-CH"/>
              </w:rPr>
              <w:fldChar w:fldCharType="begin">
                <w:ffData>
                  <w:name w:val="Text211"/>
                  <w:enabled/>
                  <w:calcOnExit w:val="0"/>
                  <w:textInput/>
                </w:ffData>
              </w:fldChar>
            </w:r>
            <w:r>
              <w:rPr>
                <w:rFonts w:ascii="Hind Light" w:hAnsi="Hind Light" w:cs="Hind Light"/>
                <w:sz w:val="20"/>
                <w:szCs w:val="20"/>
                <w:lang w:val="de-CH"/>
              </w:rPr>
              <w:instrText xml:space="preserve"> FORMTEXT </w:instrText>
            </w:r>
            <w:r>
              <w:rPr>
                <w:rFonts w:ascii="Hind Light" w:hAnsi="Hind Light" w:cs="Hind Light"/>
                <w:sz w:val="20"/>
                <w:szCs w:val="20"/>
                <w:lang w:val="de-CH"/>
              </w:rPr>
            </w:r>
            <w:r>
              <w:rPr>
                <w:rFonts w:ascii="Hind Light" w:hAnsi="Hind Light" w:cs="Hind Light"/>
                <w:sz w:val="20"/>
                <w:szCs w:val="20"/>
                <w:lang w:val="de-CH"/>
              </w:rPr>
              <w:fldChar w:fldCharType="separate"/>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sz w:val="20"/>
                <w:szCs w:val="20"/>
                <w:lang w:val="de-CH"/>
              </w:rPr>
              <w:fldChar w:fldCharType="end"/>
            </w:r>
            <w:r>
              <w:rPr>
                <w:rFonts w:ascii="Hind Light" w:hAnsi="Hind Light" w:cs="Hind Light"/>
                <w:sz w:val="20"/>
                <w:szCs w:val="20"/>
                <w:lang w:val="de-CH"/>
              </w:rPr>
              <w:t xml:space="preserve"> </w:t>
            </w:r>
            <w:r w:rsidRPr="6CD1A697">
              <w:rPr>
                <w:rFonts w:ascii="Hind Light" w:hAnsi="Hind Light" w:cs="Hind Light"/>
                <w:sz w:val="20"/>
                <w:szCs w:val="20"/>
                <w:lang w:val="de-CH"/>
              </w:rPr>
              <w:t>Punkte</w:t>
            </w:r>
          </w:p>
        </w:tc>
      </w:tr>
      <w:tr w:rsidR="003A2D15" w:rsidRPr="003A5D2E" w14:paraId="186C880E" w14:textId="77777777" w:rsidTr="001169FA">
        <w:tc>
          <w:tcPr>
            <w:tcW w:w="2336" w:type="dxa"/>
            <w:shd w:val="clear" w:color="auto" w:fill="FFF2CC" w:themeFill="accent4" w:themeFillTint="33"/>
          </w:tcPr>
          <w:p w14:paraId="3E848B28" w14:textId="62A06AC3" w:rsidR="003A2D15" w:rsidRPr="003A5D2E" w:rsidRDefault="003A2D15" w:rsidP="003A2D15">
            <w:pPr>
              <w:pStyle w:val="swswStandartText"/>
              <w:rPr>
                <w:rFonts w:ascii="Hind Light" w:hAnsi="Hind Light" w:cs="Hind Light"/>
                <w:sz w:val="20"/>
                <w:szCs w:val="20"/>
                <w:lang w:val="de-CH"/>
              </w:rPr>
            </w:pPr>
            <w:r>
              <w:rPr>
                <w:rFonts w:ascii="Hind Light" w:hAnsi="Hind Light" w:cs="Hind Light"/>
                <w:sz w:val="20"/>
                <w:szCs w:val="20"/>
                <w:lang w:val="de-CH"/>
              </w:rPr>
              <w:t>Saison 2023/2024</w:t>
            </w:r>
          </w:p>
        </w:tc>
        <w:tc>
          <w:tcPr>
            <w:tcW w:w="2336" w:type="dxa"/>
            <w:shd w:val="clear" w:color="auto" w:fill="FFF2CC" w:themeFill="accent4" w:themeFillTint="33"/>
          </w:tcPr>
          <w:p w14:paraId="7DDB5738" w14:textId="77777777" w:rsidR="003A2D15" w:rsidRPr="003A5D2E" w:rsidRDefault="003A2D15" w:rsidP="003A2D15">
            <w:pPr>
              <w:pStyle w:val="swswStandartText"/>
              <w:rPr>
                <w:rFonts w:ascii="Hind Light" w:hAnsi="Hind Light" w:cs="Hind Light"/>
                <w:sz w:val="20"/>
                <w:szCs w:val="20"/>
                <w:lang w:val="de-CH"/>
              </w:rPr>
            </w:pPr>
            <w:r w:rsidRPr="0086186C">
              <w:fldChar w:fldCharType="begin">
                <w:ffData>
                  <w:name w:val="Kontrollkästchen4"/>
                  <w:enabled/>
                  <w:calcOnExit w:val="0"/>
                  <w:checkBox>
                    <w:size w:val="14"/>
                    <w:default w:val="0"/>
                    <w:checked w:val="0"/>
                  </w:checkBox>
                </w:ffData>
              </w:fldChar>
            </w:r>
            <w:r w:rsidRPr="0086186C">
              <w:instrText xml:space="preserve"> FORMCHECKBOX </w:instrText>
            </w:r>
            <w:r>
              <w:fldChar w:fldCharType="separate"/>
            </w:r>
            <w:r w:rsidRPr="0086186C">
              <w:fldChar w:fldCharType="end"/>
            </w:r>
          </w:p>
        </w:tc>
        <w:tc>
          <w:tcPr>
            <w:tcW w:w="2336" w:type="dxa"/>
            <w:shd w:val="clear" w:color="auto" w:fill="FFF2CC" w:themeFill="accent4" w:themeFillTint="33"/>
          </w:tcPr>
          <w:p w14:paraId="62ADE971" w14:textId="77777777" w:rsidR="003A2D15" w:rsidRPr="003A5D2E" w:rsidRDefault="003A2D15" w:rsidP="003A2D15">
            <w:pPr>
              <w:pStyle w:val="swswStandartText"/>
              <w:rPr>
                <w:rFonts w:ascii="Hind Light" w:hAnsi="Hind Light" w:cs="Hind Light"/>
                <w:sz w:val="20"/>
                <w:szCs w:val="20"/>
                <w:lang w:val="de-CH"/>
              </w:rPr>
            </w:pPr>
            <w:r>
              <w:rPr>
                <w:rFonts w:ascii="Hind Light" w:hAnsi="Hind Light" w:cs="Hind Light"/>
                <w:sz w:val="20"/>
                <w:szCs w:val="20"/>
                <w:lang w:val="de-CH"/>
              </w:rPr>
              <w:fldChar w:fldCharType="begin">
                <w:ffData>
                  <w:name w:val="Text212"/>
                  <w:enabled/>
                  <w:calcOnExit w:val="0"/>
                  <w:textInput/>
                </w:ffData>
              </w:fldChar>
            </w:r>
            <w:r>
              <w:rPr>
                <w:rFonts w:ascii="Hind Light" w:hAnsi="Hind Light" w:cs="Hind Light"/>
                <w:sz w:val="20"/>
                <w:szCs w:val="20"/>
                <w:lang w:val="de-CH"/>
              </w:rPr>
              <w:instrText xml:space="preserve"> FORMTEXT </w:instrText>
            </w:r>
            <w:r>
              <w:rPr>
                <w:rFonts w:ascii="Hind Light" w:hAnsi="Hind Light" w:cs="Hind Light"/>
                <w:sz w:val="20"/>
                <w:szCs w:val="20"/>
                <w:lang w:val="de-CH"/>
              </w:rPr>
            </w:r>
            <w:r>
              <w:rPr>
                <w:rFonts w:ascii="Hind Light" w:hAnsi="Hind Light" w:cs="Hind Light"/>
                <w:sz w:val="20"/>
                <w:szCs w:val="20"/>
                <w:lang w:val="de-CH"/>
              </w:rPr>
              <w:fldChar w:fldCharType="separate"/>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sz w:val="20"/>
                <w:szCs w:val="20"/>
                <w:lang w:val="de-CH"/>
              </w:rPr>
              <w:fldChar w:fldCharType="end"/>
            </w:r>
          </w:p>
        </w:tc>
        <w:tc>
          <w:tcPr>
            <w:tcW w:w="2336" w:type="dxa"/>
            <w:shd w:val="clear" w:color="auto" w:fill="FFF2CC" w:themeFill="accent4" w:themeFillTint="33"/>
            <w:vAlign w:val="center"/>
          </w:tcPr>
          <w:p w14:paraId="44E175AF" w14:textId="77777777" w:rsidR="003A2D15" w:rsidRPr="003A5D2E" w:rsidRDefault="003A2D15" w:rsidP="003A2D15">
            <w:pPr>
              <w:pStyle w:val="swswStandartText"/>
              <w:rPr>
                <w:rFonts w:ascii="Hind Light" w:hAnsi="Hind Light" w:cs="Hind Light"/>
                <w:sz w:val="20"/>
                <w:szCs w:val="20"/>
                <w:lang w:val="de-CH"/>
              </w:rPr>
            </w:pPr>
            <w:r>
              <w:rPr>
                <w:rFonts w:ascii="Hind Light" w:hAnsi="Hind Light" w:cs="Hind Light"/>
                <w:sz w:val="20"/>
                <w:szCs w:val="20"/>
                <w:lang w:val="de-CH"/>
              </w:rPr>
              <w:fldChar w:fldCharType="begin">
                <w:ffData>
                  <w:name w:val="Text211"/>
                  <w:enabled/>
                  <w:calcOnExit w:val="0"/>
                  <w:textInput/>
                </w:ffData>
              </w:fldChar>
            </w:r>
            <w:r>
              <w:rPr>
                <w:rFonts w:ascii="Hind Light" w:hAnsi="Hind Light" w:cs="Hind Light"/>
                <w:sz w:val="20"/>
                <w:szCs w:val="20"/>
                <w:lang w:val="de-CH"/>
              </w:rPr>
              <w:instrText xml:space="preserve"> FORMTEXT </w:instrText>
            </w:r>
            <w:r>
              <w:rPr>
                <w:rFonts w:ascii="Hind Light" w:hAnsi="Hind Light" w:cs="Hind Light"/>
                <w:sz w:val="20"/>
                <w:szCs w:val="20"/>
                <w:lang w:val="de-CH"/>
              </w:rPr>
            </w:r>
            <w:r>
              <w:rPr>
                <w:rFonts w:ascii="Hind Light" w:hAnsi="Hind Light" w:cs="Hind Light"/>
                <w:sz w:val="20"/>
                <w:szCs w:val="20"/>
                <w:lang w:val="de-CH"/>
              </w:rPr>
              <w:fldChar w:fldCharType="separate"/>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sz w:val="20"/>
                <w:szCs w:val="20"/>
                <w:lang w:val="de-CH"/>
              </w:rPr>
              <w:fldChar w:fldCharType="end"/>
            </w:r>
            <w:r>
              <w:rPr>
                <w:rFonts w:ascii="Hind Light" w:hAnsi="Hind Light" w:cs="Hind Light"/>
                <w:sz w:val="20"/>
                <w:szCs w:val="20"/>
                <w:lang w:val="de-CH"/>
              </w:rPr>
              <w:t xml:space="preserve"> </w:t>
            </w:r>
            <w:r w:rsidRPr="6CD1A697">
              <w:rPr>
                <w:rFonts w:ascii="Hind Light" w:hAnsi="Hind Light" w:cs="Hind Light"/>
                <w:sz w:val="20"/>
                <w:szCs w:val="20"/>
                <w:lang w:val="de-CH"/>
              </w:rPr>
              <w:t>Punkte</w:t>
            </w:r>
          </w:p>
        </w:tc>
      </w:tr>
      <w:tr w:rsidR="003A2D15" w:rsidRPr="003A5D2E" w14:paraId="57021393" w14:textId="77777777" w:rsidTr="001169FA">
        <w:tc>
          <w:tcPr>
            <w:tcW w:w="2336" w:type="dxa"/>
            <w:shd w:val="clear" w:color="auto" w:fill="FFF2CC" w:themeFill="accent4" w:themeFillTint="33"/>
          </w:tcPr>
          <w:p w14:paraId="16AC2D85" w14:textId="2E1114B6" w:rsidR="003A2D15" w:rsidRPr="003A5D2E" w:rsidRDefault="003A2D15" w:rsidP="003A2D15">
            <w:pPr>
              <w:pStyle w:val="swswStandartText"/>
              <w:rPr>
                <w:rFonts w:ascii="Hind Light" w:hAnsi="Hind Light" w:cs="Hind Light"/>
                <w:sz w:val="20"/>
                <w:szCs w:val="20"/>
                <w:lang w:val="de-CH"/>
              </w:rPr>
            </w:pPr>
            <w:r>
              <w:rPr>
                <w:rFonts w:ascii="Hind Light" w:hAnsi="Hind Light" w:cs="Hind Light"/>
                <w:sz w:val="20"/>
                <w:szCs w:val="20"/>
                <w:lang w:val="de-CH"/>
              </w:rPr>
              <w:t>Saison 2022/2023</w:t>
            </w:r>
          </w:p>
        </w:tc>
        <w:tc>
          <w:tcPr>
            <w:tcW w:w="2336" w:type="dxa"/>
            <w:shd w:val="clear" w:color="auto" w:fill="FFF2CC" w:themeFill="accent4" w:themeFillTint="33"/>
          </w:tcPr>
          <w:p w14:paraId="665B1624" w14:textId="77777777" w:rsidR="003A2D15" w:rsidRPr="003A5D2E" w:rsidRDefault="003A2D15" w:rsidP="003A2D15">
            <w:pPr>
              <w:pStyle w:val="swswStandartText"/>
              <w:rPr>
                <w:rFonts w:ascii="Hind Light" w:hAnsi="Hind Light" w:cs="Hind Light"/>
                <w:sz w:val="20"/>
                <w:szCs w:val="20"/>
                <w:lang w:val="de-CH"/>
              </w:rPr>
            </w:pPr>
            <w:r w:rsidRPr="0086186C">
              <w:fldChar w:fldCharType="begin">
                <w:ffData>
                  <w:name w:val="Kontrollkästchen4"/>
                  <w:enabled/>
                  <w:calcOnExit w:val="0"/>
                  <w:checkBox>
                    <w:size w:val="14"/>
                    <w:default w:val="0"/>
                    <w:checked w:val="0"/>
                  </w:checkBox>
                </w:ffData>
              </w:fldChar>
            </w:r>
            <w:r w:rsidRPr="0086186C">
              <w:instrText xml:space="preserve"> FORMCHECKBOX </w:instrText>
            </w:r>
            <w:r>
              <w:fldChar w:fldCharType="separate"/>
            </w:r>
            <w:r w:rsidRPr="0086186C">
              <w:fldChar w:fldCharType="end"/>
            </w:r>
          </w:p>
        </w:tc>
        <w:tc>
          <w:tcPr>
            <w:tcW w:w="2336" w:type="dxa"/>
            <w:shd w:val="clear" w:color="auto" w:fill="FFF2CC" w:themeFill="accent4" w:themeFillTint="33"/>
          </w:tcPr>
          <w:p w14:paraId="4F6D4037" w14:textId="77777777" w:rsidR="003A2D15" w:rsidRPr="003A5D2E" w:rsidRDefault="003A2D15" w:rsidP="003A2D15">
            <w:pPr>
              <w:pStyle w:val="swswStandartText"/>
              <w:rPr>
                <w:rFonts w:ascii="Hind Light" w:hAnsi="Hind Light" w:cs="Hind Light"/>
                <w:sz w:val="20"/>
                <w:szCs w:val="20"/>
                <w:lang w:val="de-CH"/>
              </w:rPr>
            </w:pPr>
            <w:r>
              <w:rPr>
                <w:rFonts w:ascii="Hind Light" w:hAnsi="Hind Light" w:cs="Hind Light"/>
                <w:sz w:val="20"/>
                <w:szCs w:val="20"/>
                <w:lang w:val="de-CH"/>
              </w:rPr>
              <w:fldChar w:fldCharType="begin">
                <w:ffData>
                  <w:name w:val="Text213"/>
                  <w:enabled/>
                  <w:calcOnExit w:val="0"/>
                  <w:textInput/>
                </w:ffData>
              </w:fldChar>
            </w:r>
            <w:r>
              <w:rPr>
                <w:rFonts w:ascii="Hind Light" w:hAnsi="Hind Light" w:cs="Hind Light"/>
                <w:sz w:val="20"/>
                <w:szCs w:val="20"/>
                <w:lang w:val="de-CH"/>
              </w:rPr>
              <w:instrText xml:space="preserve"> FORMTEXT </w:instrText>
            </w:r>
            <w:r>
              <w:rPr>
                <w:rFonts w:ascii="Hind Light" w:hAnsi="Hind Light" w:cs="Hind Light"/>
                <w:sz w:val="20"/>
                <w:szCs w:val="20"/>
                <w:lang w:val="de-CH"/>
              </w:rPr>
            </w:r>
            <w:r>
              <w:rPr>
                <w:rFonts w:ascii="Hind Light" w:hAnsi="Hind Light" w:cs="Hind Light"/>
                <w:sz w:val="20"/>
                <w:szCs w:val="20"/>
                <w:lang w:val="de-CH"/>
              </w:rPr>
              <w:fldChar w:fldCharType="separate"/>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sz w:val="20"/>
                <w:szCs w:val="20"/>
                <w:lang w:val="de-CH"/>
              </w:rPr>
              <w:fldChar w:fldCharType="end"/>
            </w:r>
          </w:p>
        </w:tc>
        <w:tc>
          <w:tcPr>
            <w:tcW w:w="2336" w:type="dxa"/>
            <w:shd w:val="clear" w:color="auto" w:fill="FFF2CC" w:themeFill="accent4" w:themeFillTint="33"/>
            <w:vAlign w:val="center"/>
          </w:tcPr>
          <w:p w14:paraId="2D454F5B" w14:textId="77777777" w:rsidR="003A2D15" w:rsidRPr="003A5D2E" w:rsidRDefault="003A2D15" w:rsidP="003A2D15">
            <w:pPr>
              <w:pStyle w:val="swswStandartText"/>
              <w:rPr>
                <w:rFonts w:ascii="Hind Light" w:hAnsi="Hind Light" w:cs="Hind Light"/>
                <w:sz w:val="20"/>
                <w:szCs w:val="20"/>
                <w:lang w:val="de-CH"/>
              </w:rPr>
            </w:pPr>
            <w:r>
              <w:rPr>
                <w:rFonts w:ascii="Hind Light" w:hAnsi="Hind Light" w:cs="Hind Light"/>
                <w:sz w:val="20"/>
                <w:szCs w:val="20"/>
                <w:lang w:val="de-CH"/>
              </w:rPr>
              <w:fldChar w:fldCharType="begin">
                <w:ffData>
                  <w:name w:val="Text211"/>
                  <w:enabled/>
                  <w:calcOnExit w:val="0"/>
                  <w:textInput/>
                </w:ffData>
              </w:fldChar>
            </w:r>
            <w:r>
              <w:rPr>
                <w:rFonts w:ascii="Hind Light" w:hAnsi="Hind Light" w:cs="Hind Light"/>
                <w:sz w:val="20"/>
                <w:szCs w:val="20"/>
                <w:lang w:val="de-CH"/>
              </w:rPr>
              <w:instrText xml:space="preserve"> FORMTEXT </w:instrText>
            </w:r>
            <w:r>
              <w:rPr>
                <w:rFonts w:ascii="Hind Light" w:hAnsi="Hind Light" w:cs="Hind Light"/>
                <w:sz w:val="20"/>
                <w:szCs w:val="20"/>
                <w:lang w:val="de-CH"/>
              </w:rPr>
            </w:r>
            <w:r>
              <w:rPr>
                <w:rFonts w:ascii="Hind Light" w:hAnsi="Hind Light" w:cs="Hind Light"/>
                <w:sz w:val="20"/>
                <w:szCs w:val="20"/>
                <w:lang w:val="de-CH"/>
              </w:rPr>
              <w:fldChar w:fldCharType="separate"/>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sz w:val="20"/>
                <w:szCs w:val="20"/>
                <w:lang w:val="de-CH"/>
              </w:rPr>
              <w:fldChar w:fldCharType="end"/>
            </w:r>
            <w:r>
              <w:rPr>
                <w:rFonts w:ascii="Hind Light" w:hAnsi="Hind Light" w:cs="Hind Light"/>
                <w:sz w:val="20"/>
                <w:szCs w:val="20"/>
                <w:lang w:val="de-CH"/>
              </w:rPr>
              <w:t xml:space="preserve"> </w:t>
            </w:r>
            <w:r w:rsidRPr="6CD1A697">
              <w:rPr>
                <w:rFonts w:ascii="Hind Light" w:hAnsi="Hind Light" w:cs="Hind Light"/>
                <w:sz w:val="20"/>
                <w:szCs w:val="20"/>
                <w:lang w:val="de-CH"/>
              </w:rPr>
              <w:t>Punkte</w:t>
            </w:r>
          </w:p>
        </w:tc>
      </w:tr>
      <w:tr w:rsidR="000144D8" w:rsidRPr="003A5D2E" w14:paraId="22876E73" w14:textId="77777777" w:rsidTr="001169FA">
        <w:tc>
          <w:tcPr>
            <w:tcW w:w="7008" w:type="dxa"/>
            <w:gridSpan w:val="3"/>
            <w:shd w:val="clear" w:color="auto" w:fill="FFF2CC" w:themeFill="accent4" w:themeFillTint="33"/>
          </w:tcPr>
          <w:p w14:paraId="05B5CD1E" w14:textId="6A9F53D2" w:rsidR="000144D8" w:rsidRPr="003A5D2E" w:rsidRDefault="005A4290" w:rsidP="005A4290">
            <w:pPr>
              <w:pStyle w:val="swswStandartText"/>
              <w:jc w:val="right"/>
              <w:rPr>
                <w:rFonts w:ascii="Hind Light" w:hAnsi="Hind Light" w:cs="Hind Light"/>
                <w:sz w:val="20"/>
                <w:szCs w:val="20"/>
                <w:lang w:val="de-CH"/>
              </w:rPr>
            </w:pPr>
            <w:r>
              <w:rPr>
                <w:rFonts w:ascii="Hind Light" w:hAnsi="Hind Light" w:cs="Hind Light"/>
                <w:sz w:val="20"/>
                <w:szCs w:val="20"/>
                <w:lang w:val="de-CH"/>
              </w:rPr>
              <w:t>Total</w:t>
            </w:r>
            <w:r w:rsidRPr="003A5D2E">
              <w:rPr>
                <w:rFonts w:ascii="Hind Light" w:hAnsi="Hind Light" w:cs="Hind Light"/>
                <w:sz w:val="20"/>
                <w:szCs w:val="20"/>
                <w:lang w:val="de-CH"/>
              </w:rPr>
              <w:t xml:space="preserve"> Punkte</w:t>
            </w:r>
          </w:p>
        </w:tc>
        <w:tc>
          <w:tcPr>
            <w:tcW w:w="2336" w:type="dxa"/>
            <w:shd w:val="clear" w:color="auto" w:fill="FFF2CC" w:themeFill="accent4" w:themeFillTint="33"/>
          </w:tcPr>
          <w:p w14:paraId="2A8A9BCA" w14:textId="5F65DA46" w:rsidR="000144D8" w:rsidRPr="003A5D2E" w:rsidRDefault="000144D8" w:rsidP="001169FA">
            <w:pPr>
              <w:pStyle w:val="swswStandartText"/>
              <w:rPr>
                <w:rFonts w:ascii="Hind Light" w:hAnsi="Hind Light" w:cs="Hind Light"/>
                <w:sz w:val="20"/>
                <w:szCs w:val="20"/>
                <w:lang w:val="de-CH"/>
              </w:rPr>
            </w:pPr>
            <w:r>
              <w:rPr>
                <w:rFonts w:ascii="Hind Light" w:hAnsi="Hind Light" w:cs="Hind Light"/>
                <w:sz w:val="20"/>
                <w:szCs w:val="20"/>
                <w:lang w:val="de-CH"/>
              </w:rPr>
              <w:fldChar w:fldCharType="begin">
                <w:ffData>
                  <w:name w:val="Text206"/>
                  <w:enabled/>
                  <w:calcOnExit w:val="0"/>
                  <w:textInput/>
                </w:ffData>
              </w:fldChar>
            </w:r>
            <w:r>
              <w:rPr>
                <w:rFonts w:ascii="Hind Light" w:hAnsi="Hind Light" w:cs="Hind Light"/>
                <w:sz w:val="20"/>
                <w:szCs w:val="20"/>
                <w:lang w:val="de-CH"/>
              </w:rPr>
              <w:instrText xml:space="preserve"> FORMTEXT </w:instrText>
            </w:r>
            <w:r>
              <w:rPr>
                <w:rFonts w:ascii="Hind Light" w:hAnsi="Hind Light" w:cs="Hind Light"/>
                <w:sz w:val="20"/>
                <w:szCs w:val="20"/>
                <w:lang w:val="de-CH"/>
              </w:rPr>
            </w:r>
            <w:r>
              <w:rPr>
                <w:rFonts w:ascii="Hind Light" w:hAnsi="Hind Light" w:cs="Hind Light"/>
                <w:sz w:val="20"/>
                <w:szCs w:val="20"/>
                <w:lang w:val="de-CH"/>
              </w:rPr>
              <w:fldChar w:fldCharType="separate"/>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sz w:val="20"/>
                <w:szCs w:val="20"/>
                <w:lang w:val="de-CH"/>
              </w:rPr>
              <w:fldChar w:fldCharType="end"/>
            </w:r>
          </w:p>
        </w:tc>
      </w:tr>
    </w:tbl>
    <w:p w14:paraId="5C6A3B41" w14:textId="64FC536D" w:rsidR="008E4956" w:rsidRPr="003A5D2E" w:rsidRDefault="008E4956" w:rsidP="005A2E55">
      <w:pPr>
        <w:pStyle w:val="swswStandartText"/>
        <w:rPr>
          <w:rFonts w:ascii="Hind Light" w:hAnsi="Hind Light" w:cs="Hind Light"/>
          <w:sz w:val="20"/>
          <w:szCs w:val="20"/>
          <w:lang w:val="de-CH"/>
        </w:rPr>
      </w:pPr>
    </w:p>
    <w:tbl>
      <w:tblPr>
        <w:tblStyle w:val="Tabellenraster"/>
        <w:tblW w:w="0" w:type="auto"/>
        <w:tblBorders>
          <w:left w:val="none" w:sz="0" w:space="0" w:color="auto"/>
          <w:right w:val="none" w:sz="0" w:space="0" w:color="auto"/>
          <w:insideH w:val="none" w:sz="0" w:space="0" w:color="auto"/>
          <w:insideV w:val="none" w:sz="0" w:space="0" w:color="auto"/>
        </w:tblBorders>
        <w:shd w:val="clear" w:color="auto" w:fill="FFF2CC" w:themeFill="accent4" w:themeFillTint="33"/>
        <w:tblLook w:val="04A0" w:firstRow="1" w:lastRow="0" w:firstColumn="1" w:lastColumn="0" w:noHBand="0" w:noVBand="1"/>
      </w:tblPr>
      <w:tblGrid>
        <w:gridCol w:w="2336"/>
        <w:gridCol w:w="2336"/>
        <w:gridCol w:w="2336"/>
        <w:gridCol w:w="2336"/>
      </w:tblGrid>
      <w:tr w:rsidR="000144D8" w:rsidRPr="003A5D2E" w14:paraId="069FA47F" w14:textId="77777777" w:rsidTr="001169FA">
        <w:tc>
          <w:tcPr>
            <w:tcW w:w="2336" w:type="dxa"/>
            <w:shd w:val="clear" w:color="auto" w:fill="FFF2CC" w:themeFill="accent4" w:themeFillTint="33"/>
          </w:tcPr>
          <w:p w14:paraId="40A4F1FE" w14:textId="1275950B" w:rsidR="000144D8" w:rsidRPr="003957B3" w:rsidRDefault="000144D8" w:rsidP="001169FA">
            <w:pPr>
              <w:pStyle w:val="swswStandartText"/>
              <w:rPr>
                <w:rFonts w:ascii="Hind Light" w:hAnsi="Hind Light" w:cs="Hind Light"/>
                <w:b/>
                <w:bCs/>
                <w:sz w:val="20"/>
                <w:szCs w:val="20"/>
                <w:lang w:val="de-CH"/>
              </w:rPr>
            </w:pPr>
            <w:r w:rsidRPr="003957B3">
              <w:rPr>
                <w:rFonts w:ascii="Hind Light" w:hAnsi="Hind Light" w:cs="Hind Light"/>
                <w:b/>
                <w:bCs/>
                <w:sz w:val="20"/>
                <w:szCs w:val="20"/>
                <w:lang w:val="de-CH"/>
              </w:rPr>
              <w:t>U1</w:t>
            </w:r>
            <w:r w:rsidR="003957B3" w:rsidRPr="003957B3">
              <w:rPr>
                <w:rFonts w:ascii="Hind Light" w:hAnsi="Hind Light" w:cs="Hind Light"/>
                <w:b/>
                <w:bCs/>
                <w:sz w:val="20"/>
                <w:szCs w:val="20"/>
                <w:lang w:val="de-CH"/>
              </w:rPr>
              <w:t>5</w:t>
            </w:r>
            <w:r w:rsidRPr="003957B3">
              <w:rPr>
                <w:rFonts w:ascii="Hind Light" w:hAnsi="Hind Light" w:cs="Hind Light"/>
                <w:b/>
                <w:bCs/>
                <w:sz w:val="20"/>
                <w:szCs w:val="20"/>
                <w:lang w:val="de-CH"/>
              </w:rPr>
              <w:t xml:space="preserve"> Finalturnier</w:t>
            </w:r>
          </w:p>
        </w:tc>
        <w:tc>
          <w:tcPr>
            <w:tcW w:w="2336" w:type="dxa"/>
            <w:shd w:val="clear" w:color="auto" w:fill="FFF2CC" w:themeFill="accent4" w:themeFillTint="33"/>
          </w:tcPr>
          <w:p w14:paraId="12E46A4E" w14:textId="77777777" w:rsidR="000144D8" w:rsidRPr="003A5D2E" w:rsidRDefault="000144D8" w:rsidP="001169FA">
            <w:pPr>
              <w:pStyle w:val="swswStandartText"/>
              <w:rPr>
                <w:rFonts w:ascii="Hind Light" w:hAnsi="Hind Light" w:cs="Hind Light"/>
                <w:sz w:val="20"/>
                <w:szCs w:val="20"/>
                <w:lang w:val="de-CH"/>
              </w:rPr>
            </w:pPr>
            <w:r>
              <w:rPr>
                <w:rFonts w:ascii="Hind Light" w:hAnsi="Hind Light" w:cs="Hind Light"/>
                <w:sz w:val="20"/>
                <w:szCs w:val="20"/>
                <w:lang w:val="de-CH"/>
              </w:rPr>
              <w:t>Finalturnier Teilnahme</w:t>
            </w:r>
          </w:p>
        </w:tc>
        <w:tc>
          <w:tcPr>
            <w:tcW w:w="2336" w:type="dxa"/>
            <w:shd w:val="clear" w:color="auto" w:fill="FFF2CC" w:themeFill="accent4" w:themeFillTint="33"/>
          </w:tcPr>
          <w:p w14:paraId="5FCEDB52" w14:textId="77777777" w:rsidR="000144D8" w:rsidRPr="003A5D2E" w:rsidRDefault="000144D8" w:rsidP="001169FA">
            <w:pPr>
              <w:pStyle w:val="swswStandartText"/>
              <w:rPr>
                <w:rFonts w:ascii="Hind Light" w:hAnsi="Hind Light" w:cs="Hind Light"/>
                <w:sz w:val="20"/>
                <w:szCs w:val="20"/>
                <w:lang w:val="de-CH"/>
              </w:rPr>
            </w:pPr>
            <w:r>
              <w:rPr>
                <w:rFonts w:ascii="Hind Light" w:hAnsi="Hind Light" w:cs="Hind Light"/>
                <w:sz w:val="20"/>
                <w:szCs w:val="20"/>
                <w:lang w:val="de-CH"/>
              </w:rPr>
              <w:t>Erreichter Rang</w:t>
            </w:r>
          </w:p>
        </w:tc>
        <w:tc>
          <w:tcPr>
            <w:tcW w:w="2336" w:type="dxa"/>
            <w:shd w:val="clear" w:color="auto" w:fill="FFF2CC" w:themeFill="accent4" w:themeFillTint="33"/>
          </w:tcPr>
          <w:p w14:paraId="1DC0C058" w14:textId="77777777" w:rsidR="000144D8" w:rsidRPr="003A5D2E" w:rsidRDefault="000144D8" w:rsidP="001169FA">
            <w:pPr>
              <w:pStyle w:val="swswStandartText"/>
              <w:rPr>
                <w:rFonts w:ascii="Hind Light" w:hAnsi="Hind Light" w:cs="Hind Light"/>
                <w:sz w:val="20"/>
                <w:szCs w:val="20"/>
                <w:lang w:val="de-CH"/>
              </w:rPr>
            </w:pPr>
            <w:r w:rsidRPr="003A5D2E">
              <w:rPr>
                <w:rFonts w:ascii="Hind Light" w:hAnsi="Hind Light" w:cs="Hind Light"/>
                <w:sz w:val="20"/>
                <w:szCs w:val="20"/>
                <w:lang w:val="de-CH"/>
              </w:rPr>
              <w:t>Punkte</w:t>
            </w:r>
          </w:p>
        </w:tc>
      </w:tr>
      <w:tr w:rsidR="003A2D15" w:rsidRPr="003A5D2E" w14:paraId="3A41A64F" w14:textId="77777777" w:rsidTr="001169FA">
        <w:tc>
          <w:tcPr>
            <w:tcW w:w="2336" w:type="dxa"/>
            <w:shd w:val="clear" w:color="auto" w:fill="FFF2CC" w:themeFill="accent4" w:themeFillTint="33"/>
          </w:tcPr>
          <w:p w14:paraId="35765C47" w14:textId="48177198" w:rsidR="003A2D15" w:rsidRPr="003A5D2E" w:rsidRDefault="003A2D15" w:rsidP="003A2D15">
            <w:pPr>
              <w:pStyle w:val="swswStandartText"/>
              <w:rPr>
                <w:rFonts w:ascii="Hind Light" w:hAnsi="Hind Light" w:cs="Hind Light"/>
                <w:sz w:val="20"/>
                <w:szCs w:val="20"/>
                <w:lang w:val="de-CH"/>
              </w:rPr>
            </w:pPr>
            <w:r>
              <w:rPr>
                <w:rFonts w:ascii="Hind Light" w:hAnsi="Hind Light" w:cs="Hind Light"/>
                <w:sz w:val="20"/>
                <w:szCs w:val="20"/>
                <w:lang w:val="de-CH"/>
              </w:rPr>
              <w:t>Saison 2024/2025</w:t>
            </w:r>
          </w:p>
        </w:tc>
        <w:tc>
          <w:tcPr>
            <w:tcW w:w="2336" w:type="dxa"/>
            <w:shd w:val="clear" w:color="auto" w:fill="FFF2CC" w:themeFill="accent4" w:themeFillTint="33"/>
          </w:tcPr>
          <w:p w14:paraId="18BED5DB" w14:textId="77777777" w:rsidR="003A2D15" w:rsidRPr="003A5D2E" w:rsidRDefault="003A2D15" w:rsidP="003A2D15">
            <w:pPr>
              <w:pStyle w:val="swswStandartText"/>
              <w:jc w:val="left"/>
              <w:rPr>
                <w:rFonts w:ascii="Hind Light" w:hAnsi="Hind Light" w:cs="Hind Light"/>
                <w:sz w:val="20"/>
                <w:szCs w:val="20"/>
                <w:lang w:val="de-CH"/>
              </w:rPr>
            </w:pPr>
            <w:r w:rsidRPr="0086186C">
              <w:fldChar w:fldCharType="begin">
                <w:ffData>
                  <w:name w:val="Kontrollkästchen4"/>
                  <w:enabled/>
                  <w:calcOnExit w:val="0"/>
                  <w:checkBox>
                    <w:size w:val="14"/>
                    <w:default w:val="0"/>
                    <w:checked w:val="0"/>
                  </w:checkBox>
                </w:ffData>
              </w:fldChar>
            </w:r>
            <w:r w:rsidRPr="0086186C">
              <w:instrText xml:space="preserve"> FORMCHECKBOX </w:instrText>
            </w:r>
            <w:r>
              <w:fldChar w:fldCharType="separate"/>
            </w:r>
            <w:r w:rsidRPr="0086186C">
              <w:fldChar w:fldCharType="end"/>
            </w:r>
          </w:p>
        </w:tc>
        <w:tc>
          <w:tcPr>
            <w:tcW w:w="2336" w:type="dxa"/>
            <w:shd w:val="clear" w:color="auto" w:fill="FFF2CC" w:themeFill="accent4" w:themeFillTint="33"/>
          </w:tcPr>
          <w:p w14:paraId="6C1EDFAA" w14:textId="77777777" w:rsidR="003A2D15" w:rsidRPr="003A5D2E" w:rsidRDefault="003A2D15" w:rsidP="003A2D15">
            <w:pPr>
              <w:pStyle w:val="swswStandartText"/>
              <w:rPr>
                <w:rFonts w:ascii="Hind Light" w:hAnsi="Hind Light" w:cs="Hind Light"/>
                <w:sz w:val="20"/>
                <w:szCs w:val="20"/>
                <w:lang w:val="de-CH"/>
              </w:rPr>
            </w:pPr>
            <w:r>
              <w:rPr>
                <w:rFonts w:ascii="Hind Light" w:hAnsi="Hind Light" w:cs="Hind Light"/>
                <w:sz w:val="20"/>
                <w:szCs w:val="20"/>
                <w:lang w:val="de-CH"/>
              </w:rPr>
              <w:fldChar w:fldCharType="begin">
                <w:ffData>
                  <w:name w:val="Text211"/>
                  <w:enabled/>
                  <w:calcOnExit w:val="0"/>
                  <w:textInput/>
                </w:ffData>
              </w:fldChar>
            </w:r>
            <w:r>
              <w:rPr>
                <w:rFonts w:ascii="Hind Light" w:hAnsi="Hind Light" w:cs="Hind Light"/>
                <w:sz w:val="20"/>
                <w:szCs w:val="20"/>
                <w:lang w:val="de-CH"/>
              </w:rPr>
              <w:instrText xml:space="preserve"> FORMTEXT </w:instrText>
            </w:r>
            <w:r>
              <w:rPr>
                <w:rFonts w:ascii="Hind Light" w:hAnsi="Hind Light" w:cs="Hind Light"/>
                <w:sz w:val="20"/>
                <w:szCs w:val="20"/>
                <w:lang w:val="de-CH"/>
              </w:rPr>
            </w:r>
            <w:r>
              <w:rPr>
                <w:rFonts w:ascii="Hind Light" w:hAnsi="Hind Light" w:cs="Hind Light"/>
                <w:sz w:val="20"/>
                <w:szCs w:val="20"/>
                <w:lang w:val="de-CH"/>
              </w:rPr>
              <w:fldChar w:fldCharType="separate"/>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sz w:val="20"/>
                <w:szCs w:val="20"/>
                <w:lang w:val="de-CH"/>
              </w:rPr>
              <w:fldChar w:fldCharType="end"/>
            </w:r>
          </w:p>
        </w:tc>
        <w:tc>
          <w:tcPr>
            <w:tcW w:w="2336" w:type="dxa"/>
            <w:shd w:val="clear" w:color="auto" w:fill="FFF2CC" w:themeFill="accent4" w:themeFillTint="33"/>
            <w:vAlign w:val="center"/>
          </w:tcPr>
          <w:p w14:paraId="777763EE" w14:textId="77777777" w:rsidR="003A2D15" w:rsidRPr="003A5D2E" w:rsidRDefault="003A2D15" w:rsidP="003A2D15">
            <w:pPr>
              <w:pStyle w:val="swswStandartText"/>
              <w:rPr>
                <w:rFonts w:ascii="Hind Light" w:hAnsi="Hind Light" w:cs="Hind Light"/>
                <w:sz w:val="20"/>
                <w:szCs w:val="20"/>
                <w:lang w:val="de-CH"/>
              </w:rPr>
            </w:pPr>
            <w:r>
              <w:rPr>
                <w:rFonts w:ascii="Hind Light" w:hAnsi="Hind Light" w:cs="Hind Light"/>
                <w:sz w:val="20"/>
                <w:szCs w:val="20"/>
                <w:lang w:val="de-CH"/>
              </w:rPr>
              <w:fldChar w:fldCharType="begin">
                <w:ffData>
                  <w:name w:val="Text211"/>
                  <w:enabled/>
                  <w:calcOnExit w:val="0"/>
                  <w:textInput/>
                </w:ffData>
              </w:fldChar>
            </w:r>
            <w:r>
              <w:rPr>
                <w:rFonts w:ascii="Hind Light" w:hAnsi="Hind Light" w:cs="Hind Light"/>
                <w:sz w:val="20"/>
                <w:szCs w:val="20"/>
                <w:lang w:val="de-CH"/>
              </w:rPr>
              <w:instrText xml:space="preserve"> FORMTEXT </w:instrText>
            </w:r>
            <w:r>
              <w:rPr>
                <w:rFonts w:ascii="Hind Light" w:hAnsi="Hind Light" w:cs="Hind Light"/>
                <w:sz w:val="20"/>
                <w:szCs w:val="20"/>
                <w:lang w:val="de-CH"/>
              </w:rPr>
            </w:r>
            <w:r>
              <w:rPr>
                <w:rFonts w:ascii="Hind Light" w:hAnsi="Hind Light" w:cs="Hind Light"/>
                <w:sz w:val="20"/>
                <w:szCs w:val="20"/>
                <w:lang w:val="de-CH"/>
              </w:rPr>
              <w:fldChar w:fldCharType="separate"/>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sz w:val="20"/>
                <w:szCs w:val="20"/>
                <w:lang w:val="de-CH"/>
              </w:rPr>
              <w:fldChar w:fldCharType="end"/>
            </w:r>
            <w:r>
              <w:rPr>
                <w:rFonts w:ascii="Hind Light" w:hAnsi="Hind Light" w:cs="Hind Light"/>
                <w:sz w:val="20"/>
                <w:szCs w:val="20"/>
                <w:lang w:val="de-CH"/>
              </w:rPr>
              <w:t xml:space="preserve"> </w:t>
            </w:r>
            <w:r w:rsidRPr="6CD1A697">
              <w:rPr>
                <w:rFonts w:ascii="Hind Light" w:hAnsi="Hind Light" w:cs="Hind Light"/>
                <w:sz w:val="20"/>
                <w:szCs w:val="20"/>
                <w:lang w:val="de-CH"/>
              </w:rPr>
              <w:t>Punkte</w:t>
            </w:r>
          </w:p>
        </w:tc>
      </w:tr>
      <w:tr w:rsidR="003A2D15" w:rsidRPr="003A5D2E" w14:paraId="19C882F5" w14:textId="77777777" w:rsidTr="001169FA">
        <w:tc>
          <w:tcPr>
            <w:tcW w:w="2336" w:type="dxa"/>
            <w:shd w:val="clear" w:color="auto" w:fill="FFF2CC" w:themeFill="accent4" w:themeFillTint="33"/>
          </w:tcPr>
          <w:p w14:paraId="0396007E" w14:textId="767C60FC" w:rsidR="003A2D15" w:rsidRPr="003A5D2E" w:rsidRDefault="003A2D15" w:rsidP="003A2D15">
            <w:pPr>
              <w:pStyle w:val="swswStandartText"/>
              <w:rPr>
                <w:rFonts w:ascii="Hind Light" w:hAnsi="Hind Light" w:cs="Hind Light"/>
                <w:sz w:val="20"/>
                <w:szCs w:val="20"/>
                <w:lang w:val="de-CH"/>
              </w:rPr>
            </w:pPr>
            <w:r>
              <w:rPr>
                <w:rFonts w:ascii="Hind Light" w:hAnsi="Hind Light" w:cs="Hind Light"/>
                <w:sz w:val="20"/>
                <w:szCs w:val="20"/>
                <w:lang w:val="de-CH"/>
              </w:rPr>
              <w:t>Saison 2023/2024</w:t>
            </w:r>
          </w:p>
        </w:tc>
        <w:tc>
          <w:tcPr>
            <w:tcW w:w="2336" w:type="dxa"/>
            <w:shd w:val="clear" w:color="auto" w:fill="FFF2CC" w:themeFill="accent4" w:themeFillTint="33"/>
          </w:tcPr>
          <w:p w14:paraId="2C9D8272" w14:textId="77777777" w:rsidR="003A2D15" w:rsidRPr="003A5D2E" w:rsidRDefault="003A2D15" w:rsidP="003A2D15">
            <w:pPr>
              <w:pStyle w:val="swswStandartText"/>
              <w:rPr>
                <w:rFonts w:ascii="Hind Light" w:hAnsi="Hind Light" w:cs="Hind Light"/>
                <w:sz w:val="20"/>
                <w:szCs w:val="20"/>
                <w:lang w:val="de-CH"/>
              </w:rPr>
            </w:pPr>
            <w:r w:rsidRPr="0086186C">
              <w:fldChar w:fldCharType="begin">
                <w:ffData>
                  <w:name w:val="Kontrollkästchen4"/>
                  <w:enabled/>
                  <w:calcOnExit w:val="0"/>
                  <w:checkBox>
                    <w:size w:val="14"/>
                    <w:default w:val="0"/>
                    <w:checked w:val="0"/>
                  </w:checkBox>
                </w:ffData>
              </w:fldChar>
            </w:r>
            <w:r w:rsidRPr="0086186C">
              <w:instrText xml:space="preserve"> FORMCHECKBOX </w:instrText>
            </w:r>
            <w:r>
              <w:fldChar w:fldCharType="separate"/>
            </w:r>
            <w:r w:rsidRPr="0086186C">
              <w:fldChar w:fldCharType="end"/>
            </w:r>
          </w:p>
        </w:tc>
        <w:tc>
          <w:tcPr>
            <w:tcW w:w="2336" w:type="dxa"/>
            <w:shd w:val="clear" w:color="auto" w:fill="FFF2CC" w:themeFill="accent4" w:themeFillTint="33"/>
          </w:tcPr>
          <w:p w14:paraId="31A20A62" w14:textId="77777777" w:rsidR="003A2D15" w:rsidRPr="003A5D2E" w:rsidRDefault="003A2D15" w:rsidP="003A2D15">
            <w:pPr>
              <w:pStyle w:val="swswStandartText"/>
              <w:rPr>
                <w:rFonts w:ascii="Hind Light" w:hAnsi="Hind Light" w:cs="Hind Light"/>
                <w:sz w:val="20"/>
                <w:szCs w:val="20"/>
                <w:lang w:val="de-CH"/>
              </w:rPr>
            </w:pPr>
            <w:r>
              <w:rPr>
                <w:rFonts w:ascii="Hind Light" w:hAnsi="Hind Light" w:cs="Hind Light"/>
                <w:sz w:val="20"/>
                <w:szCs w:val="20"/>
                <w:lang w:val="de-CH"/>
              </w:rPr>
              <w:fldChar w:fldCharType="begin">
                <w:ffData>
                  <w:name w:val="Text212"/>
                  <w:enabled/>
                  <w:calcOnExit w:val="0"/>
                  <w:textInput/>
                </w:ffData>
              </w:fldChar>
            </w:r>
            <w:r>
              <w:rPr>
                <w:rFonts w:ascii="Hind Light" w:hAnsi="Hind Light" w:cs="Hind Light"/>
                <w:sz w:val="20"/>
                <w:szCs w:val="20"/>
                <w:lang w:val="de-CH"/>
              </w:rPr>
              <w:instrText xml:space="preserve"> FORMTEXT </w:instrText>
            </w:r>
            <w:r>
              <w:rPr>
                <w:rFonts w:ascii="Hind Light" w:hAnsi="Hind Light" w:cs="Hind Light"/>
                <w:sz w:val="20"/>
                <w:szCs w:val="20"/>
                <w:lang w:val="de-CH"/>
              </w:rPr>
            </w:r>
            <w:r>
              <w:rPr>
                <w:rFonts w:ascii="Hind Light" w:hAnsi="Hind Light" w:cs="Hind Light"/>
                <w:sz w:val="20"/>
                <w:szCs w:val="20"/>
                <w:lang w:val="de-CH"/>
              </w:rPr>
              <w:fldChar w:fldCharType="separate"/>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sz w:val="20"/>
                <w:szCs w:val="20"/>
                <w:lang w:val="de-CH"/>
              </w:rPr>
              <w:fldChar w:fldCharType="end"/>
            </w:r>
          </w:p>
        </w:tc>
        <w:tc>
          <w:tcPr>
            <w:tcW w:w="2336" w:type="dxa"/>
            <w:shd w:val="clear" w:color="auto" w:fill="FFF2CC" w:themeFill="accent4" w:themeFillTint="33"/>
            <w:vAlign w:val="center"/>
          </w:tcPr>
          <w:p w14:paraId="30752992" w14:textId="77777777" w:rsidR="003A2D15" w:rsidRPr="003A5D2E" w:rsidRDefault="003A2D15" w:rsidP="003A2D15">
            <w:pPr>
              <w:pStyle w:val="swswStandartText"/>
              <w:rPr>
                <w:rFonts w:ascii="Hind Light" w:hAnsi="Hind Light" w:cs="Hind Light"/>
                <w:sz w:val="20"/>
                <w:szCs w:val="20"/>
                <w:lang w:val="de-CH"/>
              </w:rPr>
            </w:pPr>
            <w:r>
              <w:rPr>
                <w:rFonts w:ascii="Hind Light" w:hAnsi="Hind Light" w:cs="Hind Light"/>
                <w:sz w:val="20"/>
                <w:szCs w:val="20"/>
                <w:lang w:val="de-CH"/>
              </w:rPr>
              <w:fldChar w:fldCharType="begin">
                <w:ffData>
                  <w:name w:val="Text211"/>
                  <w:enabled/>
                  <w:calcOnExit w:val="0"/>
                  <w:textInput/>
                </w:ffData>
              </w:fldChar>
            </w:r>
            <w:r>
              <w:rPr>
                <w:rFonts w:ascii="Hind Light" w:hAnsi="Hind Light" w:cs="Hind Light"/>
                <w:sz w:val="20"/>
                <w:szCs w:val="20"/>
                <w:lang w:val="de-CH"/>
              </w:rPr>
              <w:instrText xml:space="preserve"> FORMTEXT </w:instrText>
            </w:r>
            <w:r>
              <w:rPr>
                <w:rFonts w:ascii="Hind Light" w:hAnsi="Hind Light" w:cs="Hind Light"/>
                <w:sz w:val="20"/>
                <w:szCs w:val="20"/>
                <w:lang w:val="de-CH"/>
              </w:rPr>
            </w:r>
            <w:r>
              <w:rPr>
                <w:rFonts w:ascii="Hind Light" w:hAnsi="Hind Light" w:cs="Hind Light"/>
                <w:sz w:val="20"/>
                <w:szCs w:val="20"/>
                <w:lang w:val="de-CH"/>
              </w:rPr>
              <w:fldChar w:fldCharType="separate"/>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sz w:val="20"/>
                <w:szCs w:val="20"/>
                <w:lang w:val="de-CH"/>
              </w:rPr>
              <w:fldChar w:fldCharType="end"/>
            </w:r>
            <w:r>
              <w:rPr>
                <w:rFonts w:ascii="Hind Light" w:hAnsi="Hind Light" w:cs="Hind Light"/>
                <w:sz w:val="20"/>
                <w:szCs w:val="20"/>
                <w:lang w:val="de-CH"/>
              </w:rPr>
              <w:t xml:space="preserve"> </w:t>
            </w:r>
            <w:r w:rsidRPr="6CD1A697">
              <w:rPr>
                <w:rFonts w:ascii="Hind Light" w:hAnsi="Hind Light" w:cs="Hind Light"/>
                <w:sz w:val="20"/>
                <w:szCs w:val="20"/>
                <w:lang w:val="de-CH"/>
              </w:rPr>
              <w:t>Punkte</w:t>
            </w:r>
          </w:p>
        </w:tc>
      </w:tr>
      <w:tr w:rsidR="003A2D15" w:rsidRPr="003A5D2E" w14:paraId="333E527F" w14:textId="77777777" w:rsidTr="001169FA">
        <w:tc>
          <w:tcPr>
            <w:tcW w:w="2336" w:type="dxa"/>
            <w:shd w:val="clear" w:color="auto" w:fill="FFF2CC" w:themeFill="accent4" w:themeFillTint="33"/>
          </w:tcPr>
          <w:p w14:paraId="3C54BE55" w14:textId="7D0BB169" w:rsidR="003A2D15" w:rsidRPr="003A5D2E" w:rsidRDefault="003A2D15" w:rsidP="003A2D15">
            <w:pPr>
              <w:pStyle w:val="swswStandartText"/>
              <w:rPr>
                <w:rFonts w:ascii="Hind Light" w:hAnsi="Hind Light" w:cs="Hind Light"/>
                <w:sz w:val="20"/>
                <w:szCs w:val="20"/>
                <w:lang w:val="de-CH"/>
              </w:rPr>
            </w:pPr>
            <w:r>
              <w:rPr>
                <w:rFonts w:ascii="Hind Light" w:hAnsi="Hind Light" w:cs="Hind Light"/>
                <w:sz w:val="20"/>
                <w:szCs w:val="20"/>
                <w:lang w:val="de-CH"/>
              </w:rPr>
              <w:t>Saison 2022/2023</w:t>
            </w:r>
          </w:p>
        </w:tc>
        <w:tc>
          <w:tcPr>
            <w:tcW w:w="2336" w:type="dxa"/>
            <w:shd w:val="clear" w:color="auto" w:fill="FFF2CC" w:themeFill="accent4" w:themeFillTint="33"/>
          </w:tcPr>
          <w:p w14:paraId="1A1687BE" w14:textId="77777777" w:rsidR="003A2D15" w:rsidRPr="003A5D2E" w:rsidRDefault="003A2D15" w:rsidP="003A2D15">
            <w:pPr>
              <w:pStyle w:val="swswStandartText"/>
              <w:rPr>
                <w:rFonts w:ascii="Hind Light" w:hAnsi="Hind Light" w:cs="Hind Light"/>
                <w:sz w:val="20"/>
                <w:szCs w:val="20"/>
                <w:lang w:val="de-CH"/>
              </w:rPr>
            </w:pPr>
            <w:r w:rsidRPr="0086186C">
              <w:fldChar w:fldCharType="begin">
                <w:ffData>
                  <w:name w:val="Kontrollkästchen4"/>
                  <w:enabled/>
                  <w:calcOnExit w:val="0"/>
                  <w:checkBox>
                    <w:size w:val="14"/>
                    <w:default w:val="0"/>
                    <w:checked w:val="0"/>
                  </w:checkBox>
                </w:ffData>
              </w:fldChar>
            </w:r>
            <w:r w:rsidRPr="0086186C">
              <w:instrText xml:space="preserve"> FORMCHECKBOX </w:instrText>
            </w:r>
            <w:r>
              <w:fldChar w:fldCharType="separate"/>
            </w:r>
            <w:r w:rsidRPr="0086186C">
              <w:fldChar w:fldCharType="end"/>
            </w:r>
          </w:p>
        </w:tc>
        <w:tc>
          <w:tcPr>
            <w:tcW w:w="2336" w:type="dxa"/>
            <w:shd w:val="clear" w:color="auto" w:fill="FFF2CC" w:themeFill="accent4" w:themeFillTint="33"/>
          </w:tcPr>
          <w:p w14:paraId="6D6234B9" w14:textId="77777777" w:rsidR="003A2D15" w:rsidRPr="003A5D2E" w:rsidRDefault="003A2D15" w:rsidP="003A2D15">
            <w:pPr>
              <w:pStyle w:val="swswStandartText"/>
              <w:rPr>
                <w:rFonts w:ascii="Hind Light" w:hAnsi="Hind Light" w:cs="Hind Light"/>
                <w:sz w:val="20"/>
                <w:szCs w:val="20"/>
                <w:lang w:val="de-CH"/>
              </w:rPr>
            </w:pPr>
            <w:r>
              <w:rPr>
                <w:rFonts w:ascii="Hind Light" w:hAnsi="Hind Light" w:cs="Hind Light"/>
                <w:sz w:val="20"/>
                <w:szCs w:val="20"/>
                <w:lang w:val="de-CH"/>
              </w:rPr>
              <w:fldChar w:fldCharType="begin">
                <w:ffData>
                  <w:name w:val="Text213"/>
                  <w:enabled/>
                  <w:calcOnExit w:val="0"/>
                  <w:textInput/>
                </w:ffData>
              </w:fldChar>
            </w:r>
            <w:r>
              <w:rPr>
                <w:rFonts w:ascii="Hind Light" w:hAnsi="Hind Light" w:cs="Hind Light"/>
                <w:sz w:val="20"/>
                <w:szCs w:val="20"/>
                <w:lang w:val="de-CH"/>
              </w:rPr>
              <w:instrText xml:space="preserve"> FORMTEXT </w:instrText>
            </w:r>
            <w:r>
              <w:rPr>
                <w:rFonts w:ascii="Hind Light" w:hAnsi="Hind Light" w:cs="Hind Light"/>
                <w:sz w:val="20"/>
                <w:szCs w:val="20"/>
                <w:lang w:val="de-CH"/>
              </w:rPr>
            </w:r>
            <w:r>
              <w:rPr>
                <w:rFonts w:ascii="Hind Light" w:hAnsi="Hind Light" w:cs="Hind Light"/>
                <w:sz w:val="20"/>
                <w:szCs w:val="20"/>
                <w:lang w:val="de-CH"/>
              </w:rPr>
              <w:fldChar w:fldCharType="separate"/>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sz w:val="20"/>
                <w:szCs w:val="20"/>
                <w:lang w:val="de-CH"/>
              </w:rPr>
              <w:fldChar w:fldCharType="end"/>
            </w:r>
          </w:p>
        </w:tc>
        <w:tc>
          <w:tcPr>
            <w:tcW w:w="2336" w:type="dxa"/>
            <w:shd w:val="clear" w:color="auto" w:fill="FFF2CC" w:themeFill="accent4" w:themeFillTint="33"/>
            <w:vAlign w:val="center"/>
          </w:tcPr>
          <w:p w14:paraId="6B8D9FF4" w14:textId="77777777" w:rsidR="003A2D15" w:rsidRPr="003A5D2E" w:rsidRDefault="003A2D15" w:rsidP="003A2D15">
            <w:pPr>
              <w:pStyle w:val="swswStandartText"/>
              <w:rPr>
                <w:rFonts w:ascii="Hind Light" w:hAnsi="Hind Light" w:cs="Hind Light"/>
                <w:sz w:val="20"/>
                <w:szCs w:val="20"/>
                <w:lang w:val="de-CH"/>
              </w:rPr>
            </w:pPr>
            <w:r>
              <w:rPr>
                <w:rFonts w:ascii="Hind Light" w:hAnsi="Hind Light" w:cs="Hind Light"/>
                <w:sz w:val="20"/>
                <w:szCs w:val="20"/>
                <w:lang w:val="de-CH"/>
              </w:rPr>
              <w:fldChar w:fldCharType="begin">
                <w:ffData>
                  <w:name w:val="Text211"/>
                  <w:enabled/>
                  <w:calcOnExit w:val="0"/>
                  <w:textInput/>
                </w:ffData>
              </w:fldChar>
            </w:r>
            <w:r>
              <w:rPr>
                <w:rFonts w:ascii="Hind Light" w:hAnsi="Hind Light" w:cs="Hind Light"/>
                <w:sz w:val="20"/>
                <w:szCs w:val="20"/>
                <w:lang w:val="de-CH"/>
              </w:rPr>
              <w:instrText xml:space="preserve"> FORMTEXT </w:instrText>
            </w:r>
            <w:r>
              <w:rPr>
                <w:rFonts w:ascii="Hind Light" w:hAnsi="Hind Light" w:cs="Hind Light"/>
                <w:sz w:val="20"/>
                <w:szCs w:val="20"/>
                <w:lang w:val="de-CH"/>
              </w:rPr>
            </w:r>
            <w:r>
              <w:rPr>
                <w:rFonts w:ascii="Hind Light" w:hAnsi="Hind Light" w:cs="Hind Light"/>
                <w:sz w:val="20"/>
                <w:szCs w:val="20"/>
                <w:lang w:val="de-CH"/>
              </w:rPr>
              <w:fldChar w:fldCharType="separate"/>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sz w:val="20"/>
                <w:szCs w:val="20"/>
                <w:lang w:val="de-CH"/>
              </w:rPr>
              <w:fldChar w:fldCharType="end"/>
            </w:r>
            <w:r>
              <w:rPr>
                <w:rFonts w:ascii="Hind Light" w:hAnsi="Hind Light" w:cs="Hind Light"/>
                <w:sz w:val="20"/>
                <w:szCs w:val="20"/>
                <w:lang w:val="de-CH"/>
              </w:rPr>
              <w:t xml:space="preserve"> </w:t>
            </w:r>
            <w:r w:rsidRPr="6CD1A697">
              <w:rPr>
                <w:rFonts w:ascii="Hind Light" w:hAnsi="Hind Light" w:cs="Hind Light"/>
                <w:sz w:val="20"/>
                <w:szCs w:val="20"/>
                <w:lang w:val="de-CH"/>
              </w:rPr>
              <w:t>Punkte</w:t>
            </w:r>
          </w:p>
        </w:tc>
      </w:tr>
      <w:tr w:rsidR="000144D8" w:rsidRPr="003A5D2E" w14:paraId="75D6650F" w14:textId="77777777" w:rsidTr="001169FA">
        <w:tc>
          <w:tcPr>
            <w:tcW w:w="7008" w:type="dxa"/>
            <w:gridSpan w:val="3"/>
            <w:shd w:val="clear" w:color="auto" w:fill="FFF2CC" w:themeFill="accent4" w:themeFillTint="33"/>
          </w:tcPr>
          <w:p w14:paraId="78EF998A" w14:textId="72F25C86" w:rsidR="000144D8" w:rsidRPr="003A5D2E" w:rsidRDefault="005A4290" w:rsidP="005A4290">
            <w:pPr>
              <w:pStyle w:val="swswStandartText"/>
              <w:jc w:val="right"/>
              <w:rPr>
                <w:rFonts w:ascii="Hind Light" w:hAnsi="Hind Light" w:cs="Hind Light"/>
                <w:sz w:val="20"/>
                <w:szCs w:val="20"/>
                <w:lang w:val="de-CH"/>
              </w:rPr>
            </w:pPr>
            <w:r>
              <w:rPr>
                <w:rFonts w:ascii="Hind Light" w:hAnsi="Hind Light" w:cs="Hind Light"/>
                <w:sz w:val="20"/>
                <w:szCs w:val="20"/>
                <w:lang w:val="de-CH"/>
              </w:rPr>
              <w:t>Total</w:t>
            </w:r>
            <w:r w:rsidR="000144D8" w:rsidRPr="003A5D2E">
              <w:rPr>
                <w:rFonts w:ascii="Hind Light" w:hAnsi="Hind Light" w:cs="Hind Light"/>
                <w:sz w:val="20"/>
                <w:szCs w:val="20"/>
                <w:lang w:val="de-CH"/>
              </w:rPr>
              <w:t xml:space="preserve"> Punkte</w:t>
            </w:r>
          </w:p>
        </w:tc>
        <w:tc>
          <w:tcPr>
            <w:tcW w:w="2336" w:type="dxa"/>
            <w:shd w:val="clear" w:color="auto" w:fill="FFF2CC" w:themeFill="accent4" w:themeFillTint="33"/>
          </w:tcPr>
          <w:p w14:paraId="1AE2474F" w14:textId="292E130A" w:rsidR="000144D8" w:rsidRPr="003A5D2E" w:rsidRDefault="000144D8" w:rsidP="001169FA">
            <w:pPr>
              <w:pStyle w:val="swswStandartText"/>
              <w:rPr>
                <w:rFonts w:ascii="Hind Light" w:hAnsi="Hind Light" w:cs="Hind Light"/>
                <w:sz w:val="20"/>
                <w:szCs w:val="20"/>
                <w:lang w:val="de-CH"/>
              </w:rPr>
            </w:pPr>
            <w:r>
              <w:rPr>
                <w:rFonts w:ascii="Hind Light" w:hAnsi="Hind Light" w:cs="Hind Light"/>
                <w:sz w:val="20"/>
                <w:szCs w:val="20"/>
                <w:lang w:val="de-CH"/>
              </w:rPr>
              <w:fldChar w:fldCharType="begin">
                <w:ffData>
                  <w:name w:val="Text206"/>
                  <w:enabled/>
                  <w:calcOnExit w:val="0"/>
                  <w:textInput/>
                </w:ffData>
              </w:fldChar>
            </w:r>
            <w:r>
              <w:rPr>
                <w:rFonts w:ascii="Hind Light" w:hAnsi="Hind Light" w:cs="Hind Light"/>
                <w:sz w:val="20"/>
                <w:szCs w:val="20"/>
                <w:lang w:val="de-CH"/>
              </w:rPr>
              <w:instrText xml:space="preserve"> FORMTEXT </w:instrText>
            </w:r>
            <w:r>
              <w:rPr>
                <w:rFonts w:ascii="Hind Light" w:hAnsi="Hind Light" w:cs="Hind Light"/>
                <w:sz w:val="20"/>
                <w:szCs w:val="20"/>
                <w:lang w:val="de-CH"/>
              </w:rPr>
            </w:r>
            <w:r>
              <w:rPr>
                <w:rFonts w:ascii="Hind Light" w:hAnsi="Hind Light" w:cs="Hind Light"/>
                <w:sz w:val="20"/>
                <w:szCs w:val="20"/>
                <w:lang w:val="de-CH"/>
              </w:rPr>
              <w:fldChar w:fldCharType="separate"/>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sz w:val="20"/>
                <w:szCs w:val="20"/>
                <w:lang w:val="de-CH"/>
              </w:rPr>
              <w:fldChar w:fldCharType="end"/>
            </w:r>
          </w:p>
        </w:tc>
      </w:tr>
    </w:tbl>
    <w:p w14:paraId="3F19595C" w14:textId="77777777" w:rsidR="008E4956" w:rsidRDefault="008E4956" w:rsidP="005A2E55">
      <w:pPr>
        <w:pStyle w:val="swswStandartText"/>
        <w:rPr>
          <w:rFonts w:ascii="Hind Light" w:hAnsi="Hind Light" w:cs="Hind Light"/>
          <w:sz w:val="20"/>
          <w:szCs w:val="20"/>
          <w:lang w:val="de-CH"/>
        </w:rPr>
      </w:pPr>
    </w:p>
    <w:tbl>
      <w:tblPr>
        <w:tblStyle w:val="Tabellenraster"/>
        <w:tblW w:w="0" w:type="auto"/>
        <w:tblBorders>
          <w:left w:val="none" w:sz="0" w:space="0" w:color="auto"/>
          <w:right w:val="none" w:sz="0" w:space="0" w:color="auto"/>
          <w:insideH w:val="none" w:sz="0" w:space="0" w:color="auto"/>
          <w:insideV w:val="none" w:sz="0" w:space="0" w:color="auto"/>
        </w:tblBorders>
        <w:shd w:val="clear" w:color="auto" w:fill="FFF2CC" w:themeFill="accent4" w:themeFillTint="33"/>
        <w:tblLook w:val="04A0" w:firstRow="1" w:lastRow="0" w:firstColumn="1" w:lastColumn="0" w:noHBand="0" w:noVBand="1"/>
      </w:tblPr>
      <w:tblGrid>
        <w:gridCol w:w="2336"/>
        <w:gridCol w:w="2336"/>
        <w:gridCol w:w="2336"/>
        <w:gridCol w:w="2336"/>
      </w:tblGrid>
      <w:tr w:rsidR="000144D8" w:rsidRPr="003A5D2E" w14:paraId="174C5E9A" w14:textId="77777777" w:rsidTr="001169FA">
        <w:tc>
          <w:tcPr>
            <w:tcW w:w="2336" w:type="dxa"/>
            <w:shd w:val="clear" w:color="auto" w:fill="FFF2CC" w:themeFill="accent4" w:themeFillTint="33"/>
          </w:tcPr>
          <w:p w14:paraId="6BE543A9" w14:textId="43E3748D" w:rsidR="000144D8" w:rsidRPr="003957B3" w:rsidRDefault="000144D8" w:rsidP="001169FA">
            <w:pPr>
              <w:pStyle w:val="swswStandartText"/>
              <w:rPr>
                <w:rFonts w:ascii="Hind Light" w:hAnsi="Hind Light" w:cs="Hind Light"/>
                <w:b/>
                <w:bCs/>
                <w:sz w:val="20"/>
                <w:szCs w:val="20"/>
                <w:lang w:val="de-CH"/>
              </w:rPr>
            </w:pPr>
            <w:r w:rsidRPr="003957B3">
              <w:rPr>
                <w:rFonts w:ascii="Hind Light" w:hAnsi="Hind Light" w:cs="Hind Light"/>
                <w:b/>
                <w:bCs/>
                <w:sz w:val="20"/>
                <w:szCs w:val="20"/>
                <w:lang w:val="de-CH"/>
              </w:rPr>
              <w:t>U1</w:t>
            </w:r>
            <w:r w:rsidR="003957B3" w:rsidRPr="003957B3">
              <w:rPr>
                <w:rFonts w:ascii="Hind Light" w:hAnsi="Hind Light" w:cs="Hind Light"/>
                <w:b/>
                <w:bCs/>
                <w:sz w:val="20"/>
                <w:szCs w:val="20"/>
                <w:lang w:val="de-CH"/>
              </w:rPr>
              <w:t>7</w:t>
            </w:r>
            <w:r w:rsidRPr="003957B3">
              <w:rPr>
                <w:rFonts w:ascii="Hind Light" w:hAnsi="Hind Light" w:cs="Hind Light"/>
                <w:b/>
                <w:bCs/>
                <w:sz w:val="20"/>
                <w:szCs w:val="20"/>
                <w:lang w:val="de-CH"/>
              </w:rPr>
              <w:t xml:space="preserve"> Finalturnier</w:t>
            </w:r>
          </w:p>
        </w:tc>
        <w:tc>
          <w:tcPr>
            <w:tcW w:w="2336" w:type="dxa"/>
            <w:shd w:val="clear" w:color="auto" w:fill="FFF2CC" w:themeFill="accent4" w:themeFillTint="33"/>
          </w:tcPr>
          <w:p w14:paraId="5561AB6C" w14:textId="77777777" w:rsidR="000144D8" w:rsidRPr="003A5D2E" w:rsidRDefault="000144D8" w:rsidP="001169FA">
            <w:pPr>
              <w:pStyle w:val="swswStandartText"/>
              <w:rPr>
                <w:rFonts w:ascii="Hind Light" w:hAnsi="Hind Light" w:cs="Hind Light"/>
                <w:sz w:val="20"/>
                <w:szCs w:val="20"/>
                <w:lang w:val="de-CH"/>
              </w:rPr>
            </w:pPr>
            <w:r>
              <w:rPr>
                <w:rFonts w:ascii="Hind Light" w:hAnsi="Hind Light" w:cs="Hind Light"/>
                <w:sz w:val="20"/>
                <w:szCs w:val="20"/>
                <w:lang w:val="de-CH"/>
              </w:rPr>
              <w:t>Finalturnier Teilnahme</w:t>
            </w:r>
          </w:p>
        </w:tc>
        <w:tc>
          <w:tcPr>
            <w:tcW w:w="2336" w:type="dxa"/>
            <w:shd w:val="clear" w:color="auto" w:fill="FFF2CC" w:themeFill="accent4" w:themeFillTint="33"/>
          </w:tcPr>
          <w:p w14:paraId="1EFA1FFC" w14:textId="77777777" w:rsidR="000144D8" w:rsidRPr="003A5D2E" w:rsidRDefault="000144D8" w:rsidP="001169FA">
            <w:pPr>
              <w:pStyle w:val="swswStandartText"/>
              <w:rPr>
                <w:rFonts w:ascii="Hind Light" w:hAnsi="Hind Light" w:cs="Hind Light"/>
                <w:sz w:val="20"/>
                <w:szCs w:val="20"/>
                <w:lang w:val="de-CH"/>
              </w:rPr>
            </w:pPr>
            <w:r>
              <w:rPr>
                <w:rFonts w:ascii="Hind Light" w:hAnsi="Hind Light" w:cs="Hind Light"/>
                <w:sz w:val="20"/>
                <w:szCs w:val="20"/>
                <w:lang w:val="de-CH"/>
              </w:rPr>
              <w:t>Erreichter Rang</w:t>
            </w:r>
          </w:p>
        </w:tc>
        <w:tc>
          <w:tcPr>
            <w:tcW w:w="2336" w:type="dxa"/>
            <w:shd w:val="clear" w:color="auto" w:fill="FFF2CC" w:themeFill="accent4" w:themeFillTint="33"/>
          </w:tcPr>
          <w:p w14:paraId="7CA9C08A" w14:textId="77777777" w:rsidR="000144D8" w:rsidRPr="003A5D2E" w:rsidRDefault="000144D8" w:rsidP="001169FA">
            <w:pPr>
              <w:pStyle w:val="swswStandartText"/>
              <w:rPr>
                <w:rFonts w:ascii="Hind Light" w:hAnsi="Hind Light" w:cs="Hind Light"/>
                <w:sz w:val="20"/>
                <w:szCs w:val="20"/>
                <w:lang w:val="de-CH"/>
              </w:rPr>
            </w:pPr>
            <w:r w:rsidRPr="003A5D2E">
              <w:rPr>
                <w:rFonts w:ascii="Hind Light" w:hAnsi="Hind Light" w:cs="Hind Light"/>
                <w:sz w:val="20"/>
                <w:szCs w:val="20"/>
                <w:lang w:val="de-CH"/>
              </w:rPr>
              <w:t>Punkte</w:t>
            </w:r>
          </w:p>
        </w:tc>
      </w:tr>
      <w:tr w:rsidR="003A2D15" w:rsidRPr="003A5D2E" w14:paraId="075737A4" w14:textId="77777777" w:rsidTr="001169FA">
        <w:tc>
          <w:tcPr>
            <w:tcW w:w="2336" w:type="dxa"/>
            <w:shd w:val="clear" w:color="auto" w:fill="FFF2CC" w:themeFill="accent4" w:themeFillTint="33"/>
          </w:tcPr>
          <w:p w14:paraId="67D60625" w14:textId="20C3102F" w:rsidR="003A2D15" w:rsidRPr="003A5D2E" w:rsidRDefault="003A2D15" w:rsidP="003A2D15">
            <w:pPr>
              <w:pStyle w:val="swswStandartText"/>
              <w:rPr>
                <w:rFonts w:ascii="Hind Light" w:hAnsi="Hind Light" w:cs="Hind Light"/>
                <w:sz w:val="20"/>
                <w:szCs w:val="20"/>
                <w:lang w:val="de-CH"/>
              </w:rPr>
            </w:pPr>
            <w:r>
              <w:rPr>
                <w:rFonts w:ascii="Hind Light" w:hAnsi="Hind Light" w:cs="Hind Light"/>
                <w:sz w:val="20"/>
                <w:szCs w:val="20"/>
                <w:lang w:val="de-CH"/>
              </w:rPr>
              <w:t>Saison 2024/2025</w:t>
            </w:r>
          </w:p>
        </w:tc>
        <w:tc>
          <w:tcPr>
            <w:tcW w:w="2336" w:type="dxa"/>
            <w:shd w:val="clear" w:color="auto" w:fill="FFF2CC" w:themeFill="accent4" w:themeFillTint="33"/>
          </w:tcPr>
          <w:p w14:paraId="18B6AF3B" w14:textId="77777777" w:rsidR="003A2D15" w:rsidRPr="003A5D2E" w:rsidRDefault="003A2D15" w:rsidP="003A2D15">
            <w:pPr>
              <w:pStyle w:val="swswStandartText"/>
              <w:jc w:val="left"/>
              <w:rPr>
                <w:rFonts w:ascii="Hind Light" w:hAnsi="Hind Light" w:cs="Hind Light"/>
                <w:sz w:val="20"/>
                <w:szCs w:val="20"/>
                <w:lang w:val="de-CH"/>
              </w:rPr>
            </w:pPr>
            <w:r w:rsidRPr="0086186C">
              <w:fldChar w:fldCharType="begin">
                <w:ffData>
                  <w:name w:val="Kontrollkästchen4"/>
                  <w:enabled/>
                  <w:calcOnExit w:val="0"/>
                  <w:checkBox>
                    <w:size w:val="14"/>
                    <w:default w:val="0"/>
                    <w:checked w:val="0"/>
                  </w:checkBox>
                </w:ffData>
              </w:fldChar>
            </w:r>
            <w:r w:rsidRPr="0086186C">
              <w:instrText xml:space="preserve"> FORMCHECKBOX </w:instrText>
            </w:r>
            <w:r>
              <w:fldChar w:fldCharType="separate"/>
            </w:r>
            <w:r w:rsidRPr="0086186C">
              <w:fldChar w:fldCharType="end"/>
            </w:r>
          </w:p>
        </w:tc>
        <w:tc>
          <w:tcPr>
            <w:tcW w:w="2336" w:type="dxa"/>
            <w:shd w:val="clear" w:color="auto" w:fill="FFF2CC" w:themeFill="accent4" w:themeFillTint="33"/>
          </w:tcPr>
          <w:p w14:paraId="336D3297" w14:textId="77777777" w:rsidR="003A2D15" w:rsidRPr="003A5D2E" w:rsidRDefault="003A2D15" w:rsidP="003A2D15">
            <w:pPr>
              <w:pStyle w:val="swswStandartText"/>
              <w:rPr>
                <w:rFonts w:ascii="Hind Light" w:hAnsi="Hind Light" w:cs="Hind Light"/>
                <w:sz w:val="20"/>
                <w:szCs w:val="20"/>
                <w:lang w:val="de-CH"/>
              </w:rPr>
            </w:pPr>
            <w:r>
              <w:rPr>
                <w:rFonts w:ascii="Hind Light" w:hAnsi="Hind Light" w:cs="Hind Light"/>
                <w:sz w:val="20"/>
                <w:szCs w:val="20"/>
                <w:lang w:val="de-CH"/>
              </w:rPr>
              <w:fldChar w:fldCharType="begin">
                <w:ffData>
                  <w:name w:val="Text211"/>
                  <w:enabled/>
                  <w:calcOnExit w:val="0"/>
                  <w:textInput/>
                </w:ffData>
              </w:fldChar>
            </w:r>
            <w:r>
              <w:rPr>
                <w:rFonts w:ascii="Hind Light" w:hAnsi="Hind Light" w:cs="Hind Light"/>
                <w:sz w:val="20"/>
                <w:szCs w:val="20"/>
                <w:lang w:val="de-CH"/>
              </w:rPr>
              <w:instrText xml:space="preserve"> FORMTEXT </w:instrText>
            </w:r>
            <w:r>
              <w:rPr>
                <w:rFonts w:ascii="Hind Light" w:hAnsi="Hind Light" w:cs="Hind Light"/>
                <w:sz w:val="20"/>
                <w:szCs w:val="20"/>
                <w:lang w:val="de-CH"/>
              </w:rPr>
            </w:r>
            <w:r>
              <w:rPr>
                <w:rFonts w:ascii="Hind Light" w:hAnsi="Hind Light" w:cs="Hind Light"/>
                <w:sz w:val="20"/>
                <w:szCs w:val="20"/>
                <w:lang w:val="de-CH"/>
              </w:rPr>
              <w:fldChar w:fldCharType="separate"/>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sz w:val="20"/>
                <w:szCs w:val="20"/>
                <w:lang w:val="de-CH"/>
              </w:rPr>
              <w:fldChar w:fldCharType="end"/>
            </w:r>
          </w:p>
        </w:tc>
        <w:tc>
          <w:tcPr>
            <w:tcW w:w="2336" w:type="dxa"/>
            <w:shd w:val="clear" w:color="auto" w:fill="FFF2CC" w:themeFill="accent4" w:themeFillTint="33"/>
            <w:vAlign w:val="center"/>
          </w:tcPr>
          <w:p w14:paraId="7F3AA19E" w14:textId="77777777" w:rsidR="003A2D15" w:rsidRPr="003A5D2E" w:rsidRDefault="003A2D15" w:rsidP="003A2D15">
            <w:pPr>
              <w:pStyle w:val="swswStandartText"/>
              <w:rPr>
                <w:rFonts w:ascii="Hind Light" w:hAnsi="Hind Light" w:cs="Hind Light"/>
                <w:sz w:val="20"/>
                <w:szCs w:val="20"/>
                <w:lang w:val="de-CH"/>
              </w:rPr>
            </w:pPr>
            <w:r>
              <w:rPr>
                <w:rFonts w:ascii="Hind Light" w:hAnsi="Hind Light" w:cs="Hind Light"/>
                <w:sz w:val="20"/>
                <w:szCs w:val="20"/>
                <w:lang w:val="de-CH"/>
              </w:rPr>
              <w:fldChar w:fldCharType="begin">
                <w:ffData>
                  <w:name w:val="Text211"/>
                  <w:enabled/>
                  <w:calcOnExit w:val="0"/>
                  <w:textInput/>
                </w:ffData>
              </w:fldChar>
            </w:r>
            <w:r>
              <w:rPr>
                <w:rFonts w:ascii="Hind Light" w:hAnsi="Hind Light" w:cs="Hind Light"/>
                <w:sz w:val="20"/>
                <w:szCs w:val="20"/>
                <w:lang w:val="de-CH"/>
              </w:rPr>
              <w:instrText xml:space="preserve"> FORMTEXT </w:instrText>
            </w:r>
            <w:r>
              <w:rPr>
                <w:rFonts w:ascii="Hind Light" w:hAnsi="Hind Light" w:cs="Hind Light"/>
                <w:sz w:val="20"/>
                <w:szCs w:val="20"/>
                <w:lang w:val="de-CH"/>
              </w:rPr>
            </w:r>
            <w:r>
              <w:rPr>
                <w:rFonts w:ascii="Hind Light" w:hAnsi="Hind Light" w:cs="Hind Light"/>
                <w:sz w:val="20"/>
                <w:szCs w:val="20"/>
                <w:lang w:val="de-CH"/>
              </w:rPr>
              <w:fldChar w:fldCharType="separate"/>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sz w:val="20"/>
                <w:szCs w:val="20"/>
                <w:lang w:val="de-CH"/>
              </w:rPr>
              <w:fldChar w:fldCharType="end"/>
            </w:r>
            <w:r>
              <w:rPr>
                <w:rFonts w:ascii="Hind Light" w:hAnsi="Hind Light" w:cs="Hind Light"/>
                <w:sz w:val="20"/>
                <w:szCs w:val="20"/>
                <w:lang w:val="de-CH"/>
              </w:rPr>
              <w:t xml:space="preserve"> </w:t>
            </w:r>
            <w:r w:rsidRPr="6CD1A697">
              <w:rPr>
                <w:rFonts w:ascii="Hind Light" w:hAnsi="Hind Light" w:cs="Hind Light"/>
                <w:sz w:val="20"/>
                <w:szCs w:val="20"/>
                <w:lang w:val="de-CH"/>
              </w:rPr>
              <w:t>Punkte</w:t>
            </w:r>
          </w:p>
        </w:tc>
      </w:tr>
      <w:tr w:rsidR="003A2D15" w:rsidRPr="003A5D2E" w14:paraId="7725CEA9" w14:textId="77777777" w:rsidTr="001169FA">
        <w:tc>
          <w:tcPr>
            <w:tcW w:w="2336" w:type="dxa"/>
            <w:shd w:val="clear" w:color="auto" w:fill="FFF2CC" w:themeFill="accent4" w:themeFillTint="33"/>
          </w:tcPr>
          <w:p w14:paraId="37FE5131" w14:textId="0E620767" w:rsidR="003A2D15" w:rsidRPr="003A5D2E" w:rsidRDefault="003A2D15" w:rsidP="003A2D15">
            <w:pPr>
              <w:pStyle w:val="swswStandartText"/>
              <w:rPr>
                <w:rFonts w:ascii="Hind Light" w:hAnsi="Hind Light" w:cs="Hind Light"/>
                <w:sz w:val="20"/>
                <w:szCs w:val="20"/>
                <w:lang w:val="de-CH"/>
              </w:rPr>
            </w:pPr>
            <w:r>
              <w:rPr>
                <w:rFonts w:ascii="Hind Light" w:hAnsi="Hind Light" w:cs="Hind Light"/>
                <w:sz w:val="20"/>
                <w:szCs w:val="20"/>
                <w:lang w:val="de-CH"/>
              </w:rPr>
              <w:t>Saison 2023/2024</w:t>
            </w:r>
          </w:p>
        </w:tc>
        <w:tc>
          <w:tcPr>
            <w:tcW w:w="2336" w:type="dxa"/>
            <w:shd w:val="clear" w:color="auto" w:fill="FFF2CC" w:themeFill="accent4" w:themeFillTint="33"/>
          </w:tcPr>
          <w:p w14:paraId="327D8AA3" w14:textId="77777777" w:rsidR="003A2D15" w:rsidRPr="003A5D2E" w:rsidRDefault="003A2D15" w:rsidP="003A2D15">
            <w:pPr>
              <w:pStyle w:val="swswStandartText"/>
              <w:rPr>
                <w:rFonts w:ascii="Hind Light" w:hAnsi="Hind Light" w:cs="Hind Light"/>
                <w:sz w:val="20"/>
                <w:szCs w:val="20"/>
                <w:lang w:val="de-CH"/>
              </w:rPr>
            </w:pPr>
            <w:r w:rsidRPr="0086186C">
              <w:fldChar w:fldCharType="begin">
                <w:ffData>
                  <w:name w:val="Kontrollkästchen4"/>
                  <w:enabled/>
                  <w:calcOnExit w:val="0"/>
                  <w:checkBox>
                    <w:size w:val="14"/>
                    <w:default w:val="0"/>
                    <w:checked w:val="0"/>
                  </w:checkBox>
                </w:ffData>
              </w:fldChar>
            </w:r>
            <w:r w:rsidRPr="0086186C">
              <w:instrText xml:space="preserve"> FORMCHECKBOX </w:instrText>
            </w:r>
            <w:r>
              <w:fldChar w:fldCharType="separate"/>
            </w:r>
            <w:r w:rsidRPr="0086186C">
              <w:fldChar w:fldCharType="end"/>
            </w:r>
          </w:p>
        </w:tc>
        <w:tc>
          <w:tcPr>
            <w:tcW w:w="2336" w:type="dxa"/>
            <w:shd w:val="clear" w:color="auto" w:fill="FFF2CC" w:themeFill="accent4" w:themeFillTint="33"/>
          </w:tcPr>
          <w:p w14:paraId="153C4DC8" w14:textId="77777777" w:rsidR="003A2D15" w:rsidRPr="003A5D2E" w:rsidRDefault="003A2D15" w:rsidP="003A2D15">
            <w:pPr>
              <w:pStyle w:val="swswStandartText"/>
              <w:rPr>
                <w:rFonts w:ascii="Hind Light" w:hAnsi="Hind Light" w:cs="Hind Light"/>
                <w:sz w:val="20"/>
                <w:szCs w:val="20"/>
                <w:lang w:val="de-CH"/>
              </w:rPr>
            </w:pPr>
            <w:r>
              <w:rPr>
                <w:rFonts w:ascii="Hind Light" w:hAnsi="Hind Light" w:cs="Hind Light"/>
                <w:sz w:val="20"/>
                <w:szCs w:val="20"/>
                <w:lang w:val="de-CH"/>
              </w:rPr>
              <w:fldChar w:fldCharType="begin">
                <w:ffData>
                  <w:name w:val="Text212"/>
                  <w:enabled/>
                  <w:calcOnExit w:val="0"/>
                  <w:textInput/>
                </w:ffData>
              </w:fldChar>
            </w:r>
            <w:r>
              <w:rPr>
                <w:rFonts w:ascii="Hind Light" w:hAnsi="Hind Light" w:cs="Hind Light"/>
                <w:sz w:val="20"/>
                <w:szCs w:val="20"/>
                <w:lang w:val="de-CH"/>
              </w:rPr>
              <w:instrText xml:space="preserve"> FORMTEXT </w:instrText>
            </w:r>
            <w:r>
              <w:rPr>
                <w:rFonts w:ascii="Hind Light" w:hAnsi="Hind Light" w:cs="Hind Light"/>
                <w:sz w:val="20"/>
                <w:szCs w:val="20"/>
                <w:lang w:val="de-CH"/>
              </w:rPr>
            </w:r>
            <w:r>
              <w:rPr>
                <w:rFonts w:ascii="Hind Light" w:hAnsi="Hind Light" w:cs="Hind Light"/>
                <w:sz w:val="20"/>
                <w:szCs w:val="20"/>
                <w:lang w:val="de-CH"/>
              </w:rPr>
              <w:fldChar w:fldCharType="separate"/>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sz w:val="20"/>
                <w:szCs w:val="20"/>
                <w:lang w:val="de-CH"/>
              </w:rPr>
              <w:fldChar w:fldCharType="end"/>
            </w:r>
          </w:p>
        </w:tc>
        <w:tc>
          <w:tcPr>
            <w:tcW w:w="2336" w:type="dxa"/>
            <w:shd w:val="clear" w:color="auto" w:fill="FFF2CC" w:themeFill="accent4" w:themeFillTint="33"/>
            <w:vAlign w:val="center"/>
          </w:tcPr>
          <w:p w14:paraId="4580BED5" w14:textId="77777777" w:rsidR="003A2D15" w:rsidRPr="003A5D2E" w:rsidRDefault="003A2D15" w:rsidP="003A2D15">
            <w:pPr>
              <w:pStyle w:val="swswStandartText"/>
              <w:rPr>
                <w:rFonts w:ascii="Hind Light" w:hAnsi="Hind Light" w:cs="Hind Light"/>
                <w:sz w:val="20"/>
                <w:szCs w:val="20"/>
                <w:lang w:val="de-CH"/>
              </w:rPr>
            </w:pPr>
            <w:r>
              <w:rPr>
                <w:rFonts w:ascii="Hind Light" w:hAnsi="Hind Light" w:cs="Hind Light"/>
                <w:sz w:val="20"/>
                <w:szCs w:val="20"/>
                <w:lang w:val="de-CH"/>
              </w:rPr>
              <w:fldChar w:fldCharType="begin">
                <w:ffData>
                  <w:name w:val="Text211"/>
                  <w:enabled/>
                  <w:calcOnExit w:val="0"/>
                  <w:textInput/>
                </w:ffData>
              </w:fldChar>
            </w:r>
            <w:r>
              <w:rPr>
                <w:rFonts w:ascii="Hind Light" w:hAnsi="Hind Light" w:cs="Hind Light"/>
                <w:sz w:val="20"/>
                <w:szCs w:val="20"/>
                <w:lang w:val="de-CH"/>
              </w:rPr>
              <w:instrText xml:space="preserve"> FORMTEXT </w:instrText>
            </w:r>
            <w:r>
              <w:rPr>
                <w:rFonts w:ascii="Hind Light" w:hAnsi="Hind Light" w:cs="Hind Light"/>
                <w:sz w:val="20"/>
                <w:szCs w:val="20"/>
                <w:lang w:val="de-CH"/>
              </w:rPr>
            </w:r>
            <w:r>
              <w:rPr>
                <w:rFonts w:ascii="Hind Light" w:hAnsi="Hind Light" w:cs="Hind Light"/>
                <w:sz w:val="20"/>
                <w:szCs w:val="20"/>
                <w:lang w:val="de-CH"/>
              </w:rPr>
              <w:fldChar w:fldCharType="separate"/>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sz w:val="20"/>
                <w:szCs w:val="20"/>
                <w:lang w:val="de-CH"/>
              </w:rPr>
              <w:fldChar w:fldCharType="end"/>
            </w:r>
            <w:r>
              <w:rPr>
                <w:rFonts w:ascii="Hind Light" w:hAnsi="Hind Light" w:cs="Hind Light"/>
                <w:sz w:val="20"/>
                <w:szCs w:val="20"/>
                <w:lang w:val="de-CH"/>
              </w:rPr>
              <w:t xml:space="preserve"> </w:t>
            </w:r>
            <w:r w:rsidRPr="6CD1A697">
              <w:rPr>
                <w:rFonts w:ascii="Hind Light" w:hAnsi="Hind Light" w:cs="Hind Light"/>
                <w:sz w:val="20"/>
                <w:szCs w:val="20"/>
                <w:lang w:val="de-CH"/>
              </w:rPr>
              <w:t>Punkte</w:t>
            </w:r>
          </w:p>
        </w:tc>
      </w:tr>
      <w:tr w:rsidR="003A2D15" w:rsidRPr="003A5D2E" w14:paraId="48BE09C2" w14:textId="77777777" w:rsidTr="001169FA">
        <w:tc>
          <w:tcPr>
            <w:tcW w:w="2336" w:type="dxa"/>
            <w:shd w:val="clear" w:color="auto" w:fill="FFF2CC" w:themeFill="accent4" w:themeFillTint="33"/>
          </w:tcPr>
          <w:p w14:paraId="00762F12" w14:textId="058D30BF" w:rsidR="003A2D15" w:rsidRPr="003A5D2E" w:rsidRDefault="003A2D15" w:rsidP="003A2D15">
            <w:pPr>
              <w:pStyle w:val="swswStandartText"/>
              <w:rPr>
                <w:rFonts w:ascii="Hind Light" w:hAnsi="Hind Light" w:cs="Hind Light"/>
                <w:sz w:val="20"/>
                <w:szCs w:val="20"/>
                <w:lang w:val="de-CH"/>
              </w:rPr>
            </w:pPr>
            <w:r>
              <w:rPr>
                <w:rFonts w:ascii="Hind Light" w:hAnsi="Hind Light" w:cs="Hind Light"/>
                <w:sz w:val="20"/>
                <w:szCs w:val="20"/>
                <w:lang w:val="de-CH"/>
              </w:rPr>
              <w:t>Saison 2022/2023</w:t>
            </w:r>
          </w:p>
        </w:tc>
        <w:tc>
          <w:tcPr>
            <w:tcW w:w="2336" w:type="dxa"/>
            <w:shd w:val="clear" w:color="auto" w:fill="FFF2CC" w:themeFill="accent4" w:themeFillTint="33"/>
          </w:tcPr>
          <w:p w14:paraId="50F87AD0" w14:textId="77777777" w:rsidR="003A2D15" w:rsidRPr="003A5D2E" w:rsidRDefault="003A2D15" w:rsidP="003A2D15">
            <w:pPr>
              <w:pStyle w:val="swswStandartText"/>
              <w:rPr>
                <w:rFonts w:ascii="Hind Light" w:hAnsi="Hind Light" w:cs="Hind Light"/>
                <w:sz w:val="20"/>
                <w:szCs w:val="20"/>
                <w:lang w:val="de-CH"/>
              </w:rPr>
            </w:pPr>
            <w:r w:rsidRPr="0086186C">
              <w:fldChar w:fldCharType="begin">
                <w:ffData>
                  <w:name w:val="Kontrollkästchen4"/>
                  <w:enabled/>
                  <w:calcOnExit w:val="0"/>
                  <w:checkBox>
                    <w:size w:val="14"/>
                    <w:default w:val="0"/>
                    <w:checked w:val="0"/>
                  </w:checkBox>
                </w:ffData>
              </w:fldChar>
            </w:r>
            <w:r w:rsidRPr="0086186C">
              <w:instrText xml:space="preserve"> FORMCHECKBOX </w:instrText>
            </w:r>
            <w:r>
              <w:fldChar w:fldCharType="separate"/>
            </w:r>
            <w:r w:rsidRPr="0086186C">
              <w:fldChar w:fldCharType="end"/>
            </w:r>
          </w:p>
        </w:tc>
        <w:tc>
          <w:tcPr>
            <w:tcW w:w="2336" w:type="dxa"/>
            <w:shd w:val="clear" w:color="auto" w:fill="FFF2CC" w:themeFill="accent4" w:themeFillTint="33"/>
          </w:tcPr>
          <w:p w14:paraId="678C5D05" w14:textId="77777777" w:rsidR="003A2D15" w:rsidRPr="003A5D2E" w:rsidRDefault="003A2D15" w:rsidP="003A2D15">
            <w:pPr>
              <w:pStyle w:val="swswStandartText"/>
              <w:rPr>
                <w:rFonts w:ascii="Hind Light" w:hAnsi="Hind Light" w:cs="Hind Light"/>
                <w:sz w:val="20"/>
                <w:szCs w:val="20"/>
                <w:lang w:val="de-CH"/>
              </w:rPr>
            </w:pPr>
            <w:r>
              <w:rPr>
                <w:rFonts w:ascii="Hind Light" w:hAnsi="Hind Light" w:cs="Hind Light"/>
                <w:sz w:val="20"/>
                <w:szCs w:val="20"/>
                <w:lang w:val="de-CH"/>
              </w:rPr>
              <w:fldChar w:fldCharType="begin">
                <w:ffData>
                  <w:name w:val="Text213"/>
                  <w:enabled/>
                  <w:calcOnExit w:val="0"/>
                  <w:textInput/>
                </w:ffData>
              </w:fldChar>
            </w:r>
            <w:r>
              <w:rPr>
                <w:rFonts w:ascii="Hind Light" w:hAnsi="Hind Light" w:cs="Hind Light"/>
                <w:sz w:val="20"/>
                <w:szCs w:val="20"/>
                <w:lang w:val="de-CH"/>
              </w:rPr>
              <w:instrText xml:space="preserve"> FORMTEXT </w:instrText>
            </w:r>
            <w:r>
              <w:rPr>
                <w:rFonts w:ascii="Hind Light" w:hAnsi="Hind Light" w:cs="Hind Light"/>
                <w:sz w:val="20"/>
                <w:szCs w:val="20"/>
                <w:lang w:val="de-CH"/>
              </w:rPr>
            </w:r>
            <w:r>
              <w:rPr>
                <w:rFonts w:ascii="Hind Light" w:hAnsi="Hind Light" w:cs="Hind Light"/>
                <w:sz w:val="20"/>
                <w:szCs w:val="20"/>
                <w:lang w:val="de-CH"/>
              </w:rPr>
              <w:fldChar w:fldCharType="separate"/>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sz w:val="20"/>
                <w:szCs w:val="20"/>
                <w:lang w:val="de-CH"/>
              </w:rPr>
              <w:fldChar w:fldCharType="end"/>
            </w:r>
          </w:p>
        </w:tc>
        <w:tc>
          <w:tcPr>
            <w:tcW w:w="2336" w:type="dxa"/>
            <w:shd w:val="clear" w:color="auto" w:fill="FFF2CC" w:themeFill="accent4" w:themeFillTint="33"/>
            <w:vAlign w:val="center"/>
          </w:tcPr>
          <w:p w14:paraId="0ED97DDC" w14:textId="77777777" w:rsidR="003A2D15" w:rsidRPr="003A5D2E" w:rsidRDefault="003A2D15" w:rsidP="003A2D15">
            <w:pPr>
              <w:pStyle w:val="swswStandartText"/>
              <w:rPr>
                <w:rFonts w:ascii="Hind Light" w:hAnsi="Hind Light" w:cs="Hind Light"/>
                <w:sz w:val="20"/>
                <w:szCs w:val="20"/>
                <w:lang w:val="de-CH"/>
              </w:rPr>
            </w:pPr>
            <w:r>
              <w:rPr>
                <w:rFonts w:ascii="Hind Light" w:hAnsi="Hind Light" w:cs="Hind Light"/>
                <w:sz w:val="20"/>
                <w:szCs w:val="20"/>
                <w:lang w:val="de-CH"/>
              </w:rPr>
              <w:fldChar w:fldCharType="begin">
                <w:ffData>
                  <w:name w:val="Text211"/>
                  <w:enabled/>
                  <w:calcOnExit w:val="0"/>
                  <w:textInput/>
                </w:ffData>
              </w:fldChar>
            </w:r>
            <w:r>
              <w:rPr>
                <w:rFonts w:ascii="Hind Light" w:hAnsi="Hind Light" w:cs="Hind Light"/>
                <w:sz w:val="20"/>
                <w:szCs w:val="20"/>
                <w:lang w:val="de-CH"/>
              </w:rPr>
              <w:instrText xml:space="preserve"> FORMTEXT </w:instrText>
            </w:r>
            <w:r>
              <w:rPr>
                <w:rFonts w:ascii="Hind Light" w:hAnsi="Hind Light" w:cs="Hind Light"/>
                <w:sz w:val="20"/>
                <w:szCs w:val="20"/>
                <w:lang w:val="de-CH"/>
              </w:rPr>
            </w:r>
            <w:r>
              <w:rPr>
                <w:rFonts w:ascii="Hind Light" w:hAnsi="Hind Light" w:cs="Hind Light"/>
                <w:sz w:val="20"/>
                <w:szCs w:val="20"/>
                <w:lang w:val="de-CH"/>
              </w:rPr>
              <w:fldChar w:fldCharType="separate"/>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sz w:val="20"/>
                <w:szCs w:val="20"/>
                <w:lang w:val="de-CH"/>
              </w:rPr>
              <w:fldChar w:fldCharType="end"/>
            </w:r>
            <w:r>
              <w:rPr>
                <w:rFonts w:ascii="Hind Light" w:hAnsi="Hind Light" w:cs="Hind Light"/>
                <w:sz w:val="20"/>
                <w:szCs w:val="20"/>
                <w:lang w:val="de-CH"/>
              </w:rPr>
              <w:t xml:space="preserve"> </w:t>
            </w:r>
            <w:r w:rsidRPr="6CD1A697">
              <w:rPr>
                <w:rFonts w:ascii="Hind Light" w:hAnsi="Hind Light" w:cs="Hind Light"/>
                <w:sz w:val="20"/>
                <w:szCs w:val="20"/>
                <w:lang w:val="de-CH"/>
              </w:rPr>
              <w:t>Punkte</w:t>
            </w:r>
          </w:p>
        </w:tc>
      </w:tr>
      <w:tr w:rsidR="000144D8" w:rsidRPr="003A5D2E" w14:paraId="0590D4CE" w14:textId="77777777" w:rsidTr="001169FA">
        <w:tc>
          <w:tcPr>
            <w:tcW w:w="7008" w:type="dxa"/>
            <w:gridSpan w:val="3"/>
            <w:shd w:val="clear" w:color="auto" w:fill="FFF2CC" w:themeFill="accent4" w:themeFillTint="33"/>
          </w:tcPr>
          <w:p w14:paraId="3D893117" w14:textId="58932271" w:rsidR="000144D8" w:rsidRPr="003A5D2E" w:rsidRDefault="00266449" w:rsidP="00266449">
            <w:pPr>
              <w:pStyle w:val="swswStandartText"/>
              <w:jc w:val="right"/>
              <w:rPr>
                <w:rFonts w:ascii="Hind Light" w:hAnsi="Hind Light" w:cs="Hind Light"/>
                <w:sz w:val="20"/>
                <w:szCs w:val="20"/>
                <w:lang w:val="de-CH"/>
              </w:rPr>
            </w:pPr>
            <w:r w:rsidRPr="003A5D2E">
              <w:rPr>
                <w:rFonts w:ascii="Hind Light" w:hAnsi="Hind Light" w:cs="Hind Light"/>
                <w:sz w:val="20"/>
                <w:szCs w:val="20"/>
                <w:lang w:val="de-CH"/>
              </w:rPr>
              <w:t>Total Punkte</w:t>
            </w:r>
          </w:p>
        </w:tc>
        <w:tc>
          <w:tcPr>
            <w:tcW w:w="2336" w:type="dxa"/>
            <w:shd w:val="clear" w:color="auto" w:fill="FFF2CC" w:themeFill="accent4" w:themeFillTint="33"/>
          </w:tcPr>
          <w:p w14:paraId="532D227C" w14:textId="5A52FC24" w:rsidR="000144D8" w:rsidRPr="003A5D2E" w:rsidRDefault="000144D8" w:rsidP="001169FA">
            <w:pPr>
              <w:pStyle w:val="swswStandartText"/>
              <w:rPr>
                <w:rFonts w:ascii="Hind Light" w:hAnsi="Hind Light" w:cs="Hind Light"/>
                <w:sz w:val="20"/>
                <w:szCs w:val="20"/>
                <w:lang w:val="de-CH"/>
              </w:rPr>
            </w:pPr>
            <w:r>
              <w:rPr>
                <w:rFonts w:ascii="Hind Light" w:hAnsi="Hind Light" w:cs="Hind Light"/>
                <w:sz w:val="20"/>
                <w:szCs w:val="20"/>
                <w:lang w:val="de-CH"/>
              </w:rPr>
              <w:fldChar w:fldCharType="begin">
                <w:ffData>
                  <w:name w:val="Text206"/>
                  <w:enabled/>
                  <w:calcOnExit w:val="0"/>
                  <w:textInput/>
                </w:ffData>
              </w:fldChar>
            </w:r>
            <w:r>
              <w:rPr>
                <w:rFonts w:ascii="Hind Light" w:hAnsi="Hind Light" w:cs="Hind Light"/>
                <w:sz w:val="20"/>
                <w:szCs w:val="20"/>
                <w:lang w:val="de-CH"/>
              </w:rPr>
              <w:instrText xml:space="preserve"> FORMTEXT </w:instrText>
            </w:r>
            <w:r>
              <w:rPr>
                <w:rFonts w:ascii="Hind Light" w:hAnsi="Hind Light" w:cs="Hind Light"/>
                <w:sz w:val="20"/>
                <w:szCs w:val="20"/>
                <w:lang w:val="de-CH"/>
              </w:rPr>
            </w:r>
            <w:r>
              <w:rPr>
                <w:rFonts w:ascii="Hind Light" w:hAnsi="Hind Light" w:cs="Hind Light"/>
                <w:sz w:val="20"/>
                <w:szCs w:val="20"/>
                <w:lang w:val="de-CH"/>
              </w:rPr>
              <w:fldChar w:fldCharType="separate"/>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noProof/>
                <w:sz w:val="20"/>
                <w:szCs w:val="20"/>
                <w:lang w:val="de-CH"/>
              </w:rPr>
              <w:t> </w:t>
            </w:r>
            <w:r>
              <w:rPr>
                <w:rFonts w:ascii="Hind Light" w:hAnsi="Hind Light" w:cs="Hind Light"/>
                <w:sz w:val="20"/>
                <w:szCs w:val="20"/>
                <w:lang w:val="de-CH"/>
              </w:rPr>
              <w:fldChar w:fldCharType="end"/>
            </w:r>
          </w:p>
        </w:tc>
      </w:tr>
    </w:tbl>
    <w:p w14:paraId="2E4C23D4" w14:textId="77777777" w:rsidR="00B53E38" w:rsidRDefault="00B53E38" w:rsidP="00B53E38">
      <w:pPr>
        <w:pStyle w:val="SWAQberschrift2"/>
        <w:numPr>
          <w:ilvl w:val="0"/>
          <w:numId w:val="0"/>
        </w:numPr>
        <w:ind w:left="170"/>
      </w:pPr>
    </w:p>
    <w:p w14:paraId="74C82699" w14:textId="743848C2" w:rsidR="002853BE" w:rsidRDefault="3B615635" w:rsidP="003C068C">
      <w:pPr>
        <w:pStyle w:val="SWAQberschrift2"/>
      </w:pPr>
      <w:bookmarkStart w:id="156" w:name="_Toc189152367"/>
      <w:r>
        <w:lastRenderedPageBreak/>
        <w:t>Kaderzugehörigkeit</w:t>
      </w:r>
      <w:bookmarkEnd w:id="156"/>
      <w:r w:rsidR="6A21763E">
        <w:t xml:space="preserve"> </w:t>
      </w:r>
    </w:p>
    <w:p w14:paraId="1B9DAB09" w14:textId="07D62FB8" w:rsidR="005A2E55" w:rsidRPr="002853BE" w:rsidRDefault="6A21763E" w:rsidP="002853BE">
      <w:pPr>
        <w:pStyle w:val="SWAQberschrift3"/>
      </w:pPr>
      <w:r w:rsidRPr="002853BE">
        <w:t>national</w:t>
      </w:r>
      <w:r w:rsidR="005C48D6">
        <w:t>Kader</w:t>
      </w:r>
    </w:p>
    <w:p w14:paraId="2D5137F5" w14:textId="32274442" w:rsidR="008E4956" w:rsidRPr="003A5D2E" w:rsidRDefault="005A2E55" w:rsidP="008E4956">
      <w:pPr>
        <w:pStyle w:val="swswStandartText"/>
        <w:rPr>
          <w:rFonts w:ascii="Hind Light" w:hAnsi="Hind Light" w:cs="Hind Light"/>
          <w:sz w:val="20"/>
          <w:szCs w:val="20"/>
          <w:lang w:val="de-CH"/>
        </w:rPr>
      </w:pPr>
      <w:r w:rsidRPr="003A5D2E">
        <w:rPr>
          <w:rFonts w:ascii="Hind Light" w:hAnsi="Hind Light" w:cs="Hind Light"/>
          <w:sz w:val="20"/>
          <w:szCs w:val="20"/>
          <w:lang w:val="de-CH"/>
        </w:rPr>
        <w:t xml:space="preserve">Die </w:t>
      </w:r>
      <w:r w:rsidR="003C068C" w:rsidRPr="003A5D2E">
        <w:rPr>
          <w:rFonts w:ascii="Hind Light" w:hAnsi="Hind Light" w:cs="Hind Light"/>
          <w:sz w:val="20"/>
          <w:szCs w:val="20"/>
          <w:lang w:val="de-CH"/>
        </w:rPr>
        <w:t>Selektion</w:t>
      </w:r>
      <w:r w:rsidRPr="003A5D2E">
        <w:rPr>
          <w:rFonts w:ascii="Hind Light" w:hAnsi="Hind Light" w:cs="Hind Light"/>
          <w:sz w:val="20"/>
          <w:szCs w:val="20"/>
          <w:lang w:val="de-CH"/>
        </w:rPr>
        <w:t xml:space="preserve"> in einen nationalen Kader ist eine Anerkennung für erbrachte Leistungen, das soll mit Zusatzpunkten honoriert werden. Es werden die Kaderlisten der Saison 20</w:t>
      </w:r>
      <w:r w:rsidR="00F4716D">
        <w:rPr>
          <w:rFonts w:ascii="Hind Light" w:hAnsi="Hind Light" w:cs="Hind Light"/>
          <w:sz w:val="20"/>
          <w:szCs w:val="20"/>
          <w:lang w:val="de-CH"/>
        </w:rPr>
        <w:t>2</w:t>
      </w:r>
      <w:r w:rsidR="00211560">
        <w:rPr>
          <w:rFonts w:ascii="Hind Light" w:hAnsi="Hind Light" w:cs="Hind Light"/>
          <w:sz w:val="20"/>
          <w:szCs w:val="20"/>
          <w:lang w:val="de-CH"/>
        </w:rPr>
        <w:t>3</w:t>
      </w:r>
      <w:r w:rsidRPr="003A5D2E">
        <w:rPr>
          <w:rFonts w:ascii="Hind Light" w:hAnsi="Hind Light" w:cs="Hind Light"/>
          <w:sz w:val="20"/>
          <w:szCs w:val="20"/>
          <w:lang w:val="de-CH"/>
        </w:rPr>
        <w:t>/2</w:t>
      </w:r>
      <w:r w:rsidR="00211560">
        <w:rPr>
          <w:rFonts w:ascii="Hind Light" w:hAnsi="Hind Light" w:cs="Hind Light"/>
          <w:sz w:val="20"/>
          <w:szCs w:val="20"/>
          <w:lang w:val="de-CH"/>
        </w:rPr>
        <w:t>4</w:t>
      </w:r>
      <w:r w:rsidRPr="003A5D2E">
        <w:rPr>
          <w:rFonts w:ascii="Hind Light" w:hAnsi="Hind Light" w:cs="Hind Light"/>
          <w:sz w:val="20"/>
          <w:szCs w:val="20"/>
          <w:lang w:val="de-CH"/>
        </w:rPr>
        <w:t xml:space="preserve"> und Saison 202</w:t>
      </w:r>
      <w:r w:rsidR="00211560">
        <w:rPr>
          <w:rFonts w:ascii="Hind Light" w:hAnsi="Hind Light" w:cs="Hind Light"/>
          <w:sz w:val="20"/>
          <w:szCs w:val="20"/>
          <w:lang w:val="de-CH"/>
        </w:rPr>
        <w:t>4</w:t>
      </w:r>
      <w:r w:rsidRPr="003A5D2E">
        <w:rPr>
          <w:rFonts w:ascii="Hind Light" w:hAnsi="Hind Light" w:cs="Hind Light"/>
          <w:sz w:val="20"/>
          <w:szCs w:val="20"/>
          <w:lang w:val="de-CH"/>
        </w:rPr>
        <w:t>/2</w:t>
      </w:r>
      <w:r w:rsidR="00211560">
        <w:rPr>
          <w:rFonts w:ascii="Hind Light" w:hAnsi="Hind Light" w:cs="Hind Light"/>
          <w:sz w:val="20"/>
          <w:szCs w:val="20"/>
          <w:lang w:val="de-CH"/>
        </w:rPr>
        <w:t>5</w:t>
      </w:r>
      <w:r w:rsidRPr="003A5D2E">
        <w:rPr>
          <w:rFonts w:ascii="Hind Light" w:hAnsi="Hind Light" w:cs="Hind Light"/>
          <w:sz w:val="20"/>
          <w:szCs w:val="20"/>
          <w:lang w:val="de-CH"/>
        </w:rPr>
        <w:t xml:space="preserve"> berücksichtigt. </w:t>
      </w:r>
    </w:p>
    <w:p w14:paraId="1EE3D714" w14:textId="49428C91" w:rsidR="00164C4D" w:rsidRPr="003A5D2E" w:rsidRDefault="008E4956" w:rsidP="00164C4D">
      <w:pPr>
        <w:pStyle w:val="swswStandartText"/>
        <w:rPr>
          <w:rFonts w:ascii="Hind Light" w:hAnsi="Hind Light" w:cs="Hind Light"/>
          <w:sz w:val="20"/>
          <w:szCs w:val="20"/>
          <w:lang w:val="de-CH"/>
        </w:rPr>
      </w:pPr>
      <w:r w:rsidRPr="23E11C35">
        <w:rPr>
          <w:rFonts w:ascii="Hind Light" w:hAnsi="Hind Light" w:cs="Hind Light"/>
          <w:sz w:val="20"/>
          <w:szCs w:val="20"/>
          <w:lang w:val="de-CH"/>
        </w:rPr>
        <w:t xml:space="preserve">Gewertet werden die </w:t>
      </w:r>
      <w:proofErr w:type="gramStart"/>
      <w:r w:rsidRPr="23E11C35">
        <w:rPr>
          <w:rFonts w:ascii="Hind Light" w:hAnsi="Hind Light" w:cs="Hind Light"/>
          <w:sz w:val="20"/>
          <w:szCs w:val="20"/>
          <w:lang w:val="de-CH"/>
        </w:rPr>
        <w:t>Athlet</w:t>
      </w:r>
      <w:r w:rsidR="5DA52952" w:rsidRPr="23E11C35">
        <w:rPr>
          <w:rFonts w:ascii="Hind Light" w:hAnsi="Hind Light" w:cs="Hind Light"/>
          <w:sz w:val="20"/>
          <w:szCs w:val="20"/>
          <w:lang w:val="de-CH"/>
        </w:rPr>
        <w:t>:inn</w:t>
      </w:r>
      <w:r w:rsidRPr="23E11C35">
        <w:rPr>
          <w:rFonts w:ascii="Hind Light" w:hAnsi="Hind Light" w:cs="Hind Light"/>
          <w:sz w:val="20"/>
          <w:szCs w:val="20"/>
          <w:lang w:val="de-CH"/>
        </w:rPr>
        <w:t>en</w:t>
      </w:r>
      <w:proofErr w:type="gramEnd"/>
      <w:r w:rsidRPr="23E11C35">
        <w:rPr>
          <w:rFonts w:ascii="Hind Light" w:hAnsi="Hind Light" w:cs="Hind Light"/>
          <w:sz w:val="20"/>
          <w:szCs w:val="20"/>
          <w:lang w:val="de-CH"/>
        </w:rPr>
        <w:t xml:space="preserve"> im Nationalkader. Pro Kaderzugehörigkeit pro Saison </w:t>
      </w:r>
      <w:r w:rsidR="00734204">
        <w:rPr>
          <w:rFonts w:ascii="Hind Light" w:hAnsi="Hind Light" w:cs="Hind Light"/>
          <w:sz w:val="20"/>
          <w:szCs w:val="20"/>
          <w:lang w:val="de-CH"/>
        </w:rPr>
        <w:t>3</w:t>
      </w:r>
      <w:r w:rsidRPr="23E11C35">
        <w:rPr>
          <w:rFonts w:ascii="Hind Light" w:hAnsi="Hind Light" w:cs="Hind Light"/>
          <w:sz w:val="20"/>
          <w:szCs w:val="20"/>
          <w:lang w:val="de-CH"/>
        </w:rPr>
        <w:t xml:space="preserve"> Punkte. Kaderzugehörigkeit = SO</w:t>
      </w:r>
      <w:r w:rsidR="00164C4D" w:rsidRPr="23E11C35">
        <w:rPr>
          <w:rFonts w:ascii="Hind Light" w:hAnsi="Hind Light" w:cs="Hind Light"/>
          <w:sz w:val="20"/>
          <w:szCs w:val="20"/>
          <w:lang w:val="de-CH"/>
        </w:rPr>
        <w:t xml:space="preserve">TC National, SO </w:t>
      </w:r>
      <w:r w:rsidRPr="23E11C35">
        <w:rPr>
          <w:rFonts w:ascii="Hind Light" w:hAnsi="Hind Light" w:cs="Hind Light"/>
          <w:sz w:val="20"/>
          <w:szCs w:val="20"/>
          <w:lang w:val="de-CH"/>
        </w:rPr>
        <w:t xml:space="preserve">Elite Card oder Teilnahme an Zielanlass. </w:t>
      </w:r>
    </w:p>
    <w:p w14:paraId="1FDC80C1" w14:textId="25BED1CA" w:rsidR="008E4956" w:rsidRPr="003A5D2E" w:rsidRDefault="008E4956" w:rsidP="008E4956">
      <w:pPr>
        <w:pStyle w:val="swswStandartText"/>
        <w:rPr>
          <w:rFonts w:ascii="Hind Light" w:hAnsi="Hind Light" w:cs="Hind Light"/>
          <w:sz w:val="20"/>
          <w:szCs w:val="20"/>
          <w:lang w:val="de-CH"/>
        </w:rPr>
      </w:pPr>
    </w:p>
    <w:p w14:paraId="29031AF8" w14:textId="28C391B9" w:rsidR="00E17813" w:rsidRDefault="00E17813" w:rsidP="00E17813">
      <w:r>
        <w:t>Pro Kaderzugehörigkeit pro Saison 3 Punkte.</w:t>
      </w:r>
    </w:p>
    <w:p w14:paraId="33E78DC9" w14:textId="77777777" w:rsidR="00F17998" w:rsidRDefault="00F17998" w:rsidP="00E17813">
      <w:pPr>
        <w:rPr>
          <w:szCs w:val="24"/>
        </w:rPr>
      </w:pPr>
    </w:p>
    <w:tbl>
      <w:tblPr>
        <w:tblW w:w="5000" w:type="pct"/>
        <w:tblBorders>
          <w:top w:val="single" w:sz="4" w:space="0" w:color="auto"/>
          <w:bottom w:val="single" w:sz="4" w:space="0" w:color="auto"/>
        </w:tblBorders>
        <w:shd w:val="clear" w:color="auto" w:fill="FFF2CC" w:themeFill="accent4" w:themeFillTint="33"/>
        <w:tblCellMar>
          <w:left w:w="284" w:type="dxa"/>
          <w:right w:w="284" w:type="dxa"/>
        </w:tblCellMar>
        <w:tblLook w:val="04A0" w:firstRow="1" w:lastRow="0" w:firstColumn="1" w:lastColumn="0" w:noHBand="0" w:noVBand="1"/>
      </w:tblPr>
      <w:tblGrid>
        <w:gridCol w:w="741"/>
        <w:gridCol w:w="3334"/>
        <w:gridCol w:w="1555"/>
        <w:gridCol w:w="1466"/>
        <w:gridCol w:w="1154"/>
        <w:gridCol w:w="1104"/>
      </w:tblGrid>
      <w:tr w:rsidR="00E545C2" w14:paraId="21CAE53D" w14:textId="77777777" w:rsidTr="00CE7C9F">
        <w:trPr>
          <w:cantSplit/>
        </w:trPr>
        <w:tc>
          <w:tcPr>
            <w:tcW w:w="399" w:type="pct"/>
            <w:tcBorders>
              <w:top w:val="single" w:sz="4" w:space="0" w:color="auto"/>
              <w:left w:val="nil"/>
              <w:bottom w:val="single" w:sz="4" w:space="0" w:color="auto"/>
              <w:right w:val="nil"/>
            </w:tcBorders>
            <w:shd w:val="clear" w:color="auto" w:fill="FFF2CC" w:themeFill="accent4" w:themeFillTint="33"/>
          </w:tcPr>
          <w:p w14:paraId="772E6140" w14:textId="77777777" w:rsidR="00E17813" w:rsidRDefault="00E17813"/>
        </w:tc>
        <w:tc>
          <w:tcPr>
            <w:tcW w:w="1785" w:type="pct"/>
            <w:tcBorders>
              <w:top w:val="single" w:sz="4" w:space="0" w:color="auto"/>
              <w:left w:val="nil"/>
              <w:bottom w:val="single" w:sz="4" w:space="0" w:color="auto"/>
              <w:right w:val="nil"/>
            </w:tcBorders>
            <w:shd w:val="clear" w:color="auto" w:fill="FFF2CC" w:themeFill="accent4" w:themeFillTint="33"/>
            <w:hideMark/>
          </w:tcPr>
          <w:p w14:paraId="4955C731" w14:textId="77777777" w:rsidR="00E17813" w:rsidRDefault="00E17813">
            <w:r>
              <w:t>Name, Vorname</w:t>
            </w:r>
          </w:p>
        </w:tc>
        <w:tc>
          <w:tcPr>
            <w:tcW w:w="834" w:type="pct"/>
            <w:tcBorders>
              <w:top w:val="single" w:sz="4" w:space="0" w:color="auto"/>
              <w:left w:val="nil"/>
              <w:bottom w:val="single" w:sz="4" w:space="0" w:color="auto"/>
              <w:right w:val="nil"/>
            </w:tcBorders>
            <w:shd w:val="clear" w:color="auto" w:fill="FFF2CC" w:themeFill="accent4" w:themeFillTint="33"/>
            <w:hideMark/>
          </w:tcPr>
          <w:p w14:paraId="7AC76EDA" w14:textId="35D68A85" w:rsidR="00E17813" w:rsidRDefault="00E17813">
            <w:r>
              <w:t>Saison 202</w:t>
            </w:r>
            <w:r w:rsidR="00211560">
              <w:t>3</w:t>
            </w:r>
            <w:r>
              <w:t>/202</w:t>
            </w:r>
            <w:r w:rsidR="00211560">
              <w:t>4</w:t>
            </w:r>
          </w:p>
        </w:tc>
        <w:tc>
          <w:tcPr>
            <w:tcW w:w="773" w:type="pct"/>
            <w:tcBorders>
              <w:top w:val="single" w:sz="4" w:space="0" w:color="auto"/>
              <w:left w:val="nil"/>
              <w:bottom w:val="single" w:sz="4" w:space="0" w:color="auto"/>
              <w:right w:val="nil"/>
            </w:tcBorders>
            <w:shd w:val="clear" w:color="auto" w:fill="FFF2CC" w:themeFill="accent4" w:themeFillTint="33"/>
            <w:hideMark/>
          </w:tcPr>
          <w:p w14:paraId="4FF4890C" w14:textId="6A3281AD" w:rsidR="00E17813" w:rsidRDefault="00E17813">
            <w:r>
              <w:t>Saison 202</w:t>
            </w:r>
            <w:r w:rsidR="00211560">
              <w:t>4</w:t>
            </w:r>
            <w:r>
              <w:t>/202</w:t>
            </w:r>
            <w:r w:rsidR="00211560">
              <w:t>5</w:t>
            </w:r>
          </w:p>
        </w:tc>
        <w:tc>
          <w:tcPr>
            <w:tcW w:w="1209" w:type="pct"/>
            <w:gridSpan w:val="2"/>
            <w:tcBorders>
              <w:top w:val="single" w:sz="4" w:space="0" w:color="auto"/>
              <w:left w:val="nil"/>
              <w:bottom w:val="single" w:sz="4" w:space="0" w:color="auto"/>
              <w:right w:val="nil"/>
            </w:tcBorders>
            <w:shd w:val="clear" w:color="auto" w:fill="FFF2CC" w:themeFill="accent4" w:themeFillTint="33"/>
            <w:hideMark/>
          </w:tcPr>
          <w:p w14:paraId="733A61E8" w14:textId="77777777" w:rsidR="00E17813" w:rsidRDefault="00E17813">
            <w:r>
              <w:t>Punkte</w:t>
            </w:r>
          </w:p>
        </w:tc>
      </w:tr>
      <w:tr w:rsidR="00E545C2" w14:paraId="5862179D" w14:textId="77777777" w:rsidTr="00CE7C9F">
        <w:trPr>
          <w:cantSplit/>
        </w:trPr>
        <w:tc>
          <w:tcPr>
            <w:tcW w:w="399" w:type="pct"/>
            <w:tcBorders>
              <w:top w:val="single" w:sz="4" w:space="0" w:color="auto"/>
              <w:left w:val="nil"/>
              <w:bottom w:val="nil"/>
              <w:right w:val="nil"/>
            </w:tcBorders>
            <w:shd w:val="clear" w:color="auto" w:fill="FFF2CC" w:themeFill="accent4" w:themeFillTint="33"/>
            <w:hideMark/>
          </w:tcPr>
          <w:p w14:paraId="7FC9149F" w14:textId="77777777" w:rsidR="00E17813" w:rsidRDefault="00E17813">
            <w:r>
              <w:t>1</w:t>
            </w:r>
          </w:p>
        </w:tc>
        <w:tc>
          <w:tcPr>
            <w:tcW w:w="1785" w:type="pct"/>
            <w:tcBorders>
              <w:top w:val="single" w:sz="4" w:space="0" w:color="auto"/>
              <w:left w:val="nil"/>
              <w:bottom w:val="nil"/>
              <w:right w:val="nil"/>
            </w:tcBorders>
            <w:shd w:val="clear" w:color="auto" w:fill="FFF2CC" w:themeFill="accent4" w:themeFillTint="33"/>
            <w:vAlign w:val="center"/>
            <w:hideMark/>
          </w:tcPr>
          <w:p w14:paraId="60291231" w14:textId="77777777" w:rsidR="00E17813" w:rsidRDefault="00E17813">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34" w:type="pct"/>
            <w:tcBorders>
              <w:top w:val="single" w:sz="4" w:space="0" w:color="auto"/>
              <w:left w:val="nil"/>
              <w:bottom w:val="nil"/>
              <w:right w:val="nil"/>
            </w:tcBorders>
            <w:shd w:val="clear" w:color="auto" w:fill="FFF2CC" w:themeFill="accent4" w:themeFillTint="33"/>
            <w:hideMark/>
          </w:tcPr>
          <w:p w14:paraId="22ABDA83" w14:textId="77777777" w:rsidR="00E17813" w:rsidRDefault="00E17813">
            <w:pPr>
              <w:rPr>
                <w:sz w:val="16"/>
                <w:szCs w:val="21"/>
              </w:rPr>
            </w:pPr>
            <w:r>
              <w:rPr>
                <w:sz w:val="16"/>
                <w:szCs w:val="21"/>
              </w:rPr>
              <w:fldChar w:fldCharType="begin">
                <w:ffData>
                  <w:name w:val="Kontrollkästchen202"/>
                  <w:enabled/>
                  <w:calcOnExit w:val="0"/>
                  <w:checkBox>
                    <w:sizeAuto/>
                    <w:default w:val="0"/>
                  </w:checkBox>
                </w:ffData>
              </w:fldChar>
            </w:r>
            <w:r>
              <w:rPr>
                <w:sz w:val="16"/>
                <w:szCs w:val="21"/>
              </w:rPr>
              <w:instrText xml:space="preserve"> FORMCHECKBOX </w:instrText>
            </w:r>
            <w:r w:rsidR="0085082B">
              <w:rPr>
                <w:sz w:val="16"/>
                <w:szCs w:val="21"/>
              </w:rPr>
            </w:r>
            <w:r w:rsidR="0085082B">
              <w:rPr>
                <w:sz w:val="16"/>
                <w:szCs w:val="21"/>
              </w:rPr>
              <w:fldChar w:fldCharType="separate"/>
            </w:r>
            <w:r>
              <w:rPr>
                <w:sz w:val="16"/>
                <w:szCs w:val="21"/>
              </w:rPr>
              <w:fldChar w:fldCharType="end"/>
            </w:r>
          </w:p>
        </w:tc>
        <w:tc>
          <w:tcPr>
            <w:tcW w:w="773" w:type="pct"/>
            <w:tcBorders>
              <w:top w:val="single" w:sz="4" w:space="0" w:color="auto"/>
              <w:left w:val="nil"/>
              <w:bottom w:val="nil"/>
              <w:right w:val="nil"/>
            </w:tcBorders>
            <w:shd w:val="clear" w:color="auto" w:fill="FFF2CC" w:themeFill="accent4" w:themeFillTint="33"/>
            <w:hideMark/>
          </w:tcPr>
          <w:p w14:paraId="35EA9EF8" w14:textId="77777777" w:rsidR="00E17813" w:rsidRDefault="00E17813">
            <w:pPr>
              <w:rPr>
                <w:sz w:val="16"/>
                <w:szCs w:val="21"/>
              </w:rPr>
            </w:pPr>
            <w:r>
              <w:rPr>
                <w:sz w:val="16"/>
                <w:szCs w:val="21"/>
              </w:rPr>
              <w:fldChar w:fldCharType="begin">
                <w:ffData>
                  <w:name w:val="Kontrollkästchen202"/>
                  <w:enabled/>
                  <w:calcOnExit w:val="0"/>
                  <w:checkBox>
                    <w:sizeAuto/>
                    <w:default w:val="0"/>
                  </w:checkBox>
                </w:ffData>
              </w:fldChar>
            </w:r>
            <w:r>
              <w:rPr>
                <w:sz w:val="16"/>
                <w:szCs w:val="21"/>
              </w:rPr>
              <w:instrText xml:space="preserve"> FORMCHECKBOX </w:instrText>
            </w:r>
            <w:r w:rsidR="0085082B">
              <w:rPr>
                <w:sz w:val="16"/>
                <w:szCs w:val="21"/>
              </w:rPr>
            </w:r>
            <w:r w:rsidR="0085082B">
              <w:rPr>
                <w:sz w:val="16"/>
                <w:szCs w:val="21"/>
              </w:rPr>
              <w:fldChar w:fldCharType="separate"/>
            </w:r>
            <w:r>
              <w:rPr>
                <w:sz w:val="16"/>
                <w:szCs w:val="21"/>
              </w:rPr>
              <w:fldChar w:fldCharType="end"/>
            </w:r>
          </w:p>
        </w:tc>
        <w:tc>
          <w:tcPr>
            <w:tcW w:w="619" w:type="pct"/>
            <w:tcBorders>
              <w:top w:val="single" w:sz="4" w:space="0" w:color="auto"/>
              <w:left w:val="nil"/>
              <w:bottom w:val="nil"/>
              <w:right w:val="nil"/>
            </w:tcBorders>
            <w:shd w:val="clear" w:color="auto" w:fill="FFF2CC" w:themeFill="accent4" w:themeFillTint="33"/>
            <w:vAlign w:val="center"/>
            <w:hideMark/>
          </w:tcPr>
          <w:p w14:paraId="04E15F99" w14:textId="2421E3AE" w:rsidR="00E17813" w:rsidRDefault="007940C2">
            <w:pPr>
              <w:rPr>
                <w:szCs w:val="24"/>
              </w:rPr>
            </w:pPr>
            <w:r>
              <w:t>3 / 6</w:t>
            </w:r>
          </w:p>
        </w:tc>
        <w:tc>
          <w:tcPr>
            <w:tcW w:w="590" w:type="pct"/>
            <w:tcBorders>
              <w:top w:val="single" w:sz="4" w:space="0" w:color="auto"/>
              <w:left w:val="nil"/>
              <w:bottom w:val="nil"/>
              <w:right w:val="nil"/>
            </w:tcBorders>
            <w:shd w:val="clear" w:color="auto" w:fill="FFF2CC" w:themeFill="accent4" w:themeFillTint="33"/>
            <w:hideMark/>
          </w:tcPr>
          <w:p w14:paraId="551D1958" w14:textId="77777777" w:rsidR="00E17813" w:rsidRDefault="00E17813">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940C2" w14:paraId="4A237C82" w14:textId="77777777" w:rsidTr="00CE7C9F">
        <w:trPr>
          <w:cantSplit/>
          <w:trHeight w:hRule="exact" w:val="340"/>
        </w:trPr>
        <w:tc>
          <w:tcPr>
            <w:tcW w:w="399" w:type="pct"/>
            <w:tcBorders>
              <w:top w:val="nil"/>
              <w:left w:val="nil"/>
              <w:bottom w:val="nil"/>
              <w:right w:val="nil"/>
            </w:tcBorders>
            <w:shd w:val="clear" w:color="auto" w:fill="FFF2CC" w:themeFill="accent4" w:themeFillTint="33"/>
            <w:hideMark/>
          </w:tcPr>
          <w:p w14:paraId="4630C949" w14:textId="77777777" w:rsidR="007940C2" w:rsidRDefault="007940C2" w:rsidP="007940C2">
            <w:r>
              <w:t>2</w:t>
            </w:r>
          </w:p>
        </w:tc>
        <w:tc>
          <w:tcPr>
            <w:tcW w:w="1785" w:type="pct"/>
            <w:tcBorders>
              <w:top w:val="nil"/>
              <w:left w:val="nil"/>
              <w:bottom w:val="nil"/>
              <w:right w:val="nil"/>
            </w:tcBorders>
            <w:shd w:val="clear" w:color="auto" w:fill="FFF2CC" w:themeFill="accent4" w:themeFillTint="33"/>
            <w:hideMark/>
          </w:tcPr>
          <w:p w14:paraId="58A6DAE5" w14:textId="77777777" w:rsidR="007940C2" w:rsidRDefault="007940C2" w:rsidP="007940C2">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34" w:type="pct"/>
            <w:tcBorders>
              <w:top w:val="nil"/>
              <w:left w:val="nil"/>
              <w:bottom w:val="nil"/>
              <w:right w:val="nil"/>
            </w:tcBorders>
            <w:shd w:val="clear" w:color="auto" w:fill="FFF2CC" w:themeFill="accent4" w:themeFillTint="33"/>
            <w:hideMark/>
          </w:tcPr>
          <w:p w14:paraId="14287A2E" w14:textId="77777777" w:rsidR="007940C2" w:rsidRDefault="007940C2" w:rsidP="007940C2">
            <w:pPr>
              <w:rPr>
                <w:sz w:val="16"/>
                <w:szCs w:val="21"/>
              </w:rPr>
            </w:pPr>
            <w:r>
              <w:rPr>
                <w:sz w:val="16"/>
                <w:szCs w:val="21"/>
              </w:rPr>
              <w:fldChar w:fldCharType="begin">
                <w:ffData>
                  <w:name w:val="Kontrollkästchen202"/>
                  <w:enabled/>
                  <w:calcOnExit w:val="0"/>
                  <w:checkBox>
                    <w:sizeAuto/>
                    <w:default w:val="0"/>
                  </w:checkBox>
                </w:ffData>
              </w:fldChar>
            </w:r>
            <w:r>
              <w:rPr>
                <w:sz w:val="16"/>
                <w:szCs w:val="21"/>
              </w:rPr>
              <w:instrText xml:space="preserve"> FORMCHECKBOX </w:instrText>
            </w:r>
            <w:r w:rsidR="0085082B">
              <w:rPr>
                <w:sz w:val="16"/>
                <w:szCs w:val="21"/>
              </w:rPr>
            </w:r>
            <w:r w:rsidR="0085082B">
              <w:rPr>
                <w:sz w:val="16"/>
                <w:szCs w:val="21"/>
              </w:rPr>
              <w:fldChar w:fldCharType="separate"/>
            </w:r>
            <w:r>
              <w:rPr>
                <w:sz w:val="16"/>
                <w:szCs w:val="21"/>
              </w:rPr>
              <w:fldChar w:fldCharType="end"/>
            </w:r>
          </w:p>
        </w:tc>
        <w:tc>
          <w:tcPr>
            <w:tcW w:w="773" w:type="pct"/>
            <w:tcBorders>
              <w:top w:val="nil"/>
              <w:left w:val="nil"/>
              <w:bottom w:val="nil"/>
              <w:right w:val="nil"/>
            </w:tcBorders>
            <w:shd w:val="clear" w:color="auto" w:fill="FFF2CC" w:themeFill="accent4" w:themeFillTint="33"/>
            <w:hideMark/>
          </w:tcPr>
          <w:p w14:paraId="6FE3FB45" w14:textId="77777777" w:rsidR="007940C2" w:rsidRDefault="007940C2" w:rsidP="007940C2">
            <w:pPr>
              <w:rPr>
                <w:sz w:val="16"/>
                <w:szCs w:val="21"/>
              </w:rPr>
            </w:pPr>
            <w:r>
              <w:rPr>
                <w:sz w:val="16"/>
                <w:szCs w:val="21"/>
              </w:rPr>
              <w:fldChar w:fldCharType="begin">
                <w:ffData>
                  <w:name w:val="Kontrollkästchen202"/>
                  <w:enabled/>
                  <w:calcOnExit w:val="0"/>
                  <w:checkBox>
                    <w:sizeAuto/>
                    <w:default w:val="0"/>
                  </w:checkBox>
                </w:ffData>
              </w:fldChar>
            </w:r>
            <w:r>
              <w:rPr>
                <w:sz w:val="16"/>
                <w:szCs w:val="21"/>
              </w:rPr>
              <w:instrText xml:space="preserve"> FORMCHECKBOX </w:instrText>
            </w:r>
            <w:r w:rsidR="0085082B">
              <w:rPr>
                <w:sz w:val="16"/>
                <w:szCs w:val="21"/>
              </w:rPr>
            </w:r>
            <w:r w:rsidR="0085082B">
              <w:rPr>
                <w:sz w:val="16"/>
                <w:szCs w:val="21"/>
              </w:rPr>
              <w:fldChar w:fldCharType="separate"/>
            </w:r>
            <w:r>
              <w:rPr>
                <w:sz w:val="16"/>
                <w:szCs w:val="21"/>
              </w:rPr>
              <w:fldChar w:fldCharType="end"/>
            </w:r>
          </w:p>
        </w:tc>
        <w:tc>
          <w:tcPr>
            <w:tcW w:w="619" w:type="pct"/>
            <w:tcBorders>
              <w:top w:val="nil"/>
              <w:left w:val="nil"/>
              <w:bottom w:val="nil"/>
              <w:right w:val="nil"/>
            </w:tcBorders>
            <w:shd w:val="clear" w:color="auto" w:fill="FFF2CC" w:themeFill="accent4" w:themeFillTint="33"/>
            <w:hideMark/>
          </w:tcPr>
          <w:p w14:paraId="182B67A0" w14:textId="2A17F5E5" w:rsidR="007940C2" w:rsidRDefault="007940C2" w:rsidP="007940C2">
            <w:pPr>
              <w:rPr>
                <w:szCs w:val="24"/>
              </w:rPr>
            </w:pPr>
            <w:r w:rsidRPr="001C0613">
              <w:t>3 / 6</w:t>
            </w:r>
          </w:p>
        </w:tc>
        <w:tc>
          <w:tcPr>
            <w:tcW w:w="590" w:type="pct"/>
            <w:tcBorders>
              <w:top w:val="nil"/>
              <w:left w:val="nil"/>
              <w:bottom w:val="nil"/>
              <w:right w:val="nil"/>
            </w:tcBorders>
            <w:shd w:val="clear" w:color="auto" w:fill="FFF2CC" w:themeFill="accent4" w:themeFillTint="33"/>
            <w:hideMark/>
          </w:tcPr>
          <w:p w14:paraId="54332BC8" w14:textId="77777777" w:rsidR="007940C2" w:rsidRDefault="007940C2" w:rsidP="007940C2">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940C2" w14:paraId="0F5EF986" w14:textId="77777777" w:rsidTr="00CE7C9F">
        <w:trPr>
          <w:cantSplit/>
          <w:trHeight w:hRule="exact" w:val="340"/>
        </w:trPr>
        <w:tc>
          <w:tcPr>
            <w:tcW w:w="399" w:type="pct"/>
            <w:tcBorders>
              <w:top w:val="nil"/>
              <w:left w:val="nil"/>
              <w:bottom w:val="nil"/>
              <w:right w:val="nil"/>
            </w:tcBorders>
            <w:shd w:val="clear" w:color="auto" w:fill="FFF2CC" w:themeFill="accent4" w:themeFillTint="33"/>
            <w:hideMark/>
          </w:tcPr>
          <w:p w14:paraId="4E6C73CC" w14:textId="77777777" w:rsidR="007940C2" w:rsidRDefault="007940C2" w:rsidP="007940C2">
            <w:r>
              <w:t>3</w:t>
            </w:r>
          </w:p>
        </w:tc>
        <w:tc>
          <w:tcPr>
            <w:tcW w:w="1785" w:type="pct"/>
            <w:tcBorders>
              <w:top w:val="nil"/>
              <w:left w:val="nil"/>
              <w:bottom w:val="nil"/>
              <w:right w:val="nil"/>
            </w:tcBorders>
            <w:shd w:val="clear" w:color="auto" w:fill="FFF2CC" w:themeFill="accent4" w:themeFillTint="33"/>
            <w:hideMark/>
          </w:tcPr>
          <w:p w14:paraId="31A33A84" w14:textId="77777777" w:rsidR="007940C2" w:rsidRDefault="007940C2" w:rsidP="007940C2">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34" w:type="pct"/>
            <w:tcBorders>
              <w:top w:val="nil"/>
              <w:left w:val="nil"/>
              <w:bottom w:val="nil"/>
              <w:right w:val="nil"/>
            </w:tcBorders>
            <w:shd w:val="clear" w:color="auto" w:fill="FFF2CC" w:themeFill="accent4" w:themeFillTint="33"/>
            <w:hideMark/>
          </w:tcPr>
          <w:p w14:paraId="5E08B8E3" w14:textId="77777777" w:rsidR="007940C2" w:rsidRDefault="007940C2" w:rsidP="007940C2">
            <w:pPr>
              <w:rPr>
                <w:sz w:val="16"/>
                <w:szCs w:val="21"/>
              </w:rPr>
            </w:pPr>
            <w:r>
              <w:rPr>
                <w:sz w:val="16"/>
                <w:szCs w:val="21"/>
              </w:rPr>
              <w:fldChar w:fldCharType="begin">
                <w:ffData>
                  <w:name w:val="Kontrollkästchen202"/>
                  <w:enabled/>
                  <w:calcOnExit w:val="0"/>
                  <w:checkBox>
                    <w:sizeAuto/>
                    <w:default w:val="0"/>
                  </w:checkBox>
                </w:ffData>
              </w:fldChar>
            </w:r>
            <w:r>
              <w:rPr>
                <w:sz w:val="16"/>
                <w:szCs w:val="21"/>
              </w:rPr>
              <w:instrText xml:space="preserve"> FORMCHECKBOX </w:instrText>
            </w:r>
            <w:r w:rsidR="0085082B">
              <w:rPr>
                <w:sz w:val="16"/>
                <w:szCs w:val="21"/>
              </w:rPr>
            </w:r>
            <w:r w:rsidR="0085082B">
              <w:rPr>
                <w:sz w:val="16"/>
                <w:szCs w:val="21"/>
              </w:rPr>
              <w:fldChar w:fldCharType="separate"/>
            </w:r>
            <w:r>
              <w:rPr>
                <w:sz w:val="16"/>
                <w:szCs w:val="21"/>
              </w:rPr>
              <w:fldChar w:fldCharType="end"/>
            </w:r>
          </w:p>
        </w:tc>
        <w:tc>
          <w:tcPr>
            <w:tcW w:w="773" w:type="pct"/>
            <w:tcBorders>
              <w:top w:val="nil"/>
              <w:left w:val="nil"/>
              <w:bottom w:val="nil"/>
              <w:right w:val="nil"/>
            </w:tcBorders>
            <w:shd w:val="clear" w:color="auto" w:fill="FFF2CC" w:themeFill="accent4" w:themeFillTint="33"/>
            <w:hideMark/>
          </w:tcPr>
          <w:p w14:paraId="0FA9BBA1" w14:textId="77777777" w:rsidR="007940C2" w:rsidRDefault="007940C2" w:rsidP="007940C2">
            <w:pPr>
              <w:rPr>
                <w:sz w:val="16"/>
                <w:szCs w:val="21"/>
              </w:rPr>
            </w:pPr>
            <w:r>
              <w:rPr>
                <w:sz w:val="16"/>
                <w:szCs w:val="21"/>
              </w:rPr>
              <w:fldChar w:fldCharType="begin">
                <w:ffData>
                  <w:name w:val="Kontrollkästchen202"/>
                  <w:enabled/>
                  <w:calcOnExit w:val="0"/>
                  <w:checkBox>
                    <w:sizeAuto/>
                    <w:default w:val="0"/>
                  </w:checkBox>
                </w:ffData>
              </w:fldChar>
            </w:r>
            <w:r>
              <w:rPr>
                <w:sz w:val="16"/>
                <w:szCs w:val="21"/>
              </w:rPr>
              <w:instrText xml:space="preserve"> FORMCHECKBOX </w:instrText>
            </w:r>
            <w:r w:rsidR="0085082B">
              <w:rPr>
                <w:sz w:val="16"/>
                <w:szCs w:val="21"/>
              </w:rPr>
            </w:r>
            <w:r w:rsidR="0085082B">
              <w:rPr>
                <w:sz w:val="16"/>
                <w:szCs w:val="21"/>
              </w:rPr>
              <w:fldChar w:fldCharType="separate"/>
            </w:r>
            <w:r>
              <w:rPr>
                <w:sz w:val="16"/>
                <w:szCs w:val="21"/>
              </w:rPr>
              <w:fldChar w:fldCharType="end"/>
            </w:r>
          </w:p>
        </w:tc>
        <w:tc>
          <w:tcPr>
            <w:tcW w:w="619" w:type="pct"/>
            <w:tcBorders>
              <w:top w:val="nil"/>
              <w:left w:val="nil"/>
              <w:bottom w:val="nil"/>
              <w:right w:val="nil"/>
            </w:tcBorders>
            <w:shd w:val="clear" w:color="auto" w:fill="FFF2CC" w:themeFill="accent4" w:themeFillTint="33"/>
            <w:hideMark/>
          </w:tcPr>
          <w:p w14:paraId="7D8FB6D2" w14:textId="007D0087" w:rsidR="007940C2" w:rsidRDefault="007940C2" w:rsidP="007940C2">
            <w:pPr>
              <w:rPr>
                <w:szCs w:val="24"/>
              </w:rPr>
            </w:pPr>
            <w:r w:rsidRPr="001C0613">
              <w:t>3 / 6</w:t>
            </w:r>
          </w:p>
        </w:tc>
        <w:tc>
          <w:tcPr>
            <w:tcW w:w="590" w:type="pct"/>
            <w:tcBorders>
              <w:top w:val="nil"/>
              <w:left w:val="nil"/>
              <w:bottom w:val="nil"/>
              <w:right w:val="nil"/>
            </w:tcBorders>
            <w:shd w:val="clear" w:color="auto" w:fill="FFF2CC" w:themeFill="accent4" w:themeFillTint="33"/>
            <w:hideMark/>
          </w:tcPr>
          <w:p w14:paraId="0D65A45B" w14:textId="77777777" w:rsidR="007940C2" w:rsidRDefault="007940C2" w:rsidP="007940C2">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940C2" w14:paraId="40DE8A02" w14:textId="77777777" w:rsidTr="00CE7C9F">
        <w:trPr>
          <w:cantSplit/>
          <w:trHeight w:hRule="exact" w:val="340"/>
        </w:trPr>
        <w:tc>
          <w:tcPr>
            <w:tcW w:w="399" w:type="pct"/>
            <w:tcBorders>
              <w:top w:val="nil"/>
              <w:left w:val="nil"/>
              <w:bottom w:val="nil"/>
              <w:right w:val="nil"/>
            </w:tcBorders>
            <w:shd w:val="clear" w:color="auto" w:fill="FFF2CC" w:themeFill="accent4" w:themeFillTint="33"/>
            <w:hideMark/>
          </w:tcPr>
          <w:p w14:paraId="49974193" w14:textId="77777777" w:rsidR="007940C2" w:rsidRDefault="007940C2" w:rsidP="007940C2">
            <w:r>
              <w:t>4</w:t>
            </w:r>
          </w:p>
        </w:tc>
        <w:tc>
          <w:tcPr>
            <w:tcW w:w="1785" w:type="pct"/>
            <w:tcBorders>
              <w:top w:val="nil"/>
              <w:left w:val="nil"/>
              <w:bottom w:val="nil"/>
              <w:right w:val="nil"/>
            </w:tcBorders>
            <w:shd w:val="clear" w:color="auto" w:fill="FFF2CC" w:themeFill="accent4" w:themeFillTint="33"/>
            <w:hideMark/>
          </w:tcPr>
          <w:p w14:paraId="4ABB9193" w14:textId="77777777" w:rsidR="007940C2" w:rsidRDefault="007940C2" w:rsidP="007940C2">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34" w:type="pct"/>
            <w:tcBorders>
              <w:top w:val="nil"/>
              <w:left w:val="nil"/>
              <w:bottom w:val="nil"/>
              <w:right w:val="nil"/>
            </w:tcBorders>
            <w:shd w:val="clear" w:color="auto" w:fill="FFF2CC" w:themeFill="accent4" w:themeFillTint="33"/>
            <w:hideMark/>
          </w:tcPr>
          <w:p w14:paraId="18CC80D5" w14:textId="77777777" w:rsidR="007940C2" w:rsidRDefault="007940C2" w:rsidP="007940C2">
            <w:pPr>
              <w:rPr>
                <w:sz w:val="16"/>
                <w:szCs w:val="21"/>
              </w:rPr>
            </w:pPr>
            <w:r>
              <w:rPr>
                <w:sz w:val="16"/>
                <w:szCs w:val="21"/>
              </w:rPr>
              <w:fldChar w:fldCharType="begin">
                <w:ffData>
                  <w:name w:val="Kontrollkästchen202"/>
                  <w:enabled/>
                  <w:calcOnExit w:val="0"/>
                  <w:checkBox>
                    <w:sizeAuto/>
                    <w:default w:val="0"/>
                  </w:checkBox>
                </w:ffData>
              </w:fldChar>
            </w:r>
            <w:r>
              <w:rPr>
                <w:sz w:val="16"/>
                <w:szCs w:val="21"/>
              </w:rPr>
              <w:instrText xml:space="preserve"> FORMCHECKBOX </w:instrText>
            </w:r>
            <w:r w:rsidR="0085082B">
              <w:rPr>
                <w:sz w:val="16"/>
                <w:szCs w:val="21"/>
              </w:rPr>
            </w:r>
            <w:r w:rsidR="0085082B">
              <w:rPr>
                <w:sz w:val="16"/>
                <w:szCs w:val="21"/>
              </w:rPr>
              <w:fldChar w:fldCharType="separate"/>
            </w:r>
            <w:r>
              <w:rPr>
                <w:sz w:val="16"/>
                <w:szCs w:val="21"/>
              </w:rPr>
              <w:fldChar w:fldCharType="end"/>
            </w:r>
          </w:p>
        </w:tc>
        <w:tc>
          <w:tcPr>
            <w:tcW w:w="773" w:type="pct"/>
            <w:tcBorders>
              <w:top w:val="nil"/>
              <w:left w:val="nil"/>
              <w:bottom w:val="nil"/>
              <w:right w:val="nil"/>
            </w:tcBorders>
            <w:shd w:val="clear" w:color="auto" w:fill="FFF2CC" w:themeFill="accent4" w:themeFillTint="33"/>
            <w:hideMark/>
          </w:tcPr>
          <w:p w14:paraId="78772957" w14:textId="77777777" w:rsidR="007940C2" w:rsidRDefault="007940C2" w:rsidP="007940C2">
            <w:pPr>
              <w:rPr>
                <w:sz w:val="16"/>
                <w:szCs w:val="21"/>
              </w:rPr>
            </w:pPr>
            <w:r>
              <w:rPr>
                <w:sz w:val="16"/>
                <w:szCs w:val="21"/>
              </w:rPr>
              <w:fldChar w:fldCharType="begin">
                <w:ffData>
                  <w:name w:val="Kontrollkästchen202"/>
                  <w:enabled/>
                  <w:calcOnExit w:val="0"/>
                  <w:checkBox>
                    <w:sizeAuto/>
                    <w:default w:val="0"/>
                  </w:checkBox>
                </w:ffData>
              </w:fldChar>
            </w:r>
            <w:r>
              <w:rPr>
                <w:sz w:val="16"/>
                <w:szCs w:val="21"/>
              </w:rPr>
              <w:instrText xml:space="preserve"> FORMCHECKBOX </w:instrText>
            </w:r>
            <w:r w:rsidR="0085082B">
              <w:rPr>
                <w:sz w:val="16"/>
                <w:szCs w:val="21"/>
              </w:rPr>
            </w:r>
            <w:r w:rsidR="0085082B">
              <w:rPr>
                <w:sz w:val="16"/>
                <w:szCs w:val="21"/>
              </w:rPr>
              <w:fldChar w:fldCharType="separate"/>
            </w:r>
            <w:r>
              <w:rPr>
                <w:sz w:val="16"/>
                <w:szCs w:val="21"/>
              </w:rPr>
              <w:fldChar w:fldCharType="end"/>
            </w:r>
          </w:p>
        </w:tc>
        <w:tc>
          <w:tcPr>
            <w:tcW w:w="619" w:type="pct"/>
            <w:tcBorders>
              <w:top w:val="nil"/>
              <w:left w:val="nil"/>
              <w:bottom w:val="nil"/>
              <w:right w:val="nil"/>
            </w:tcBorders>
            <w:shd w:val="clear" w:color="auto" w:fill="FFF2CC" w:themeFill="accent4" w:themeFillTint="33"/>
            <w:hideMark/>
          </w:tcPr>
          <w:p w14:paraId="0E79F721" w14:textId="01D2D58D" w:rsidR="007940C2" w:rsidRDefault="007940C2" w:rsidP="007940C2">
            <w:pPr>
              <w:rPr>
                <w:szCs w:val="24"/>
              </w:rPr>
            </w:pPr>
            <w:r w:rsidRPr="001C0613">
              <w:t>3 / 6</w:t>
            </w:r>
          </w:p>
        </w:tc>
        <w:tc>
          <w:tcPr>
            <w:tcW w:w="590" w:type="pct"/>
            <w:tcBorders>
              <w:top w:val="nil"/>
              <w:left w:val="nil"/>
              <w:bottom w:val="nil"/>
              <w:right w:val="nil"/>
            </w:tcBorders>
            <w:shd w:val="clear" w:color="auto" w:fill="FFF2CC" w:themeFill="accent4" w:themeFillTint="33"/>
            <w:hideMark/>
          </w:tcPr>
          <w:p w14:paraId="780A5EAA" w14:textId="77777777" w:rsidR="007940C2" w:rsidRDefault="007940C2" w:rsidP="007940C2">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940C2" w14:paraId="4DC8CC6D" w14:textId="77777777" w:rsidTr="00CE7C9F">
        <w:trPr>
          <w:cantSplit/>
          <w:trHeight w:hRule="exact" w:val="340"/>
        </w:trPr>
        <w:tc>
          <w:tcPr>
            <w:tcW w:w="399" w:type="pct"/>
            <w:tcBorders>
              <w:top w:val="nil"/>
              <w:left w:val="nil"/>
              <w:bottom w:val="nil"/>
              <w:right w:val="nil"/>
            </w:tcBorders>
            <w:shd w:val="clear" w:color="auto" w:fill="FFF2CC" w:themeFill="accent4" w:themeFillTint="33"/>
            <w:hideMark/>
          </w:tcPr>
          <w:p w14:paraId="34613815" w14:textId="77777777" w:rsidR="007940C2" w:rsidRDefault="007940C2" w:rsidP="007940C2">
            <w:r>
              <w:t>5</w:t>
            </w:r>
          </w:p>
        </w:tc>
        <w:tc>
          <w:tcPr>
            <w:tcW w:w="1785" w:type="pct"/>
            <w:tcBorders>
              <w:top w:val="nil"/>
              <w:left w:val="nil"/>
              <w:bottom w:val="nil"/>
              <w:right w:val="nil"/>
            </w:tcBorders>
            <w:shd w:val="clear" w:color="auto" w:fill="FFF2CC" w:themeFill="accent4" w:themeFillTint="33"/>
            <w:hideMark/>
          </w:tcPr>
          <w:p w14:paraId="10B150CD" w14:textId="77777777" w:rsidR="007940C2" w:rsidRDefault="007940C2" w:rsidP="007940C2">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34" w:type="pct"/>
            <w:tcBorders>
              <w:top w:val="nil"/>
              <w:left w:val="nil"/>
              <w:bottom w:val="nil"/>
              <w:right w:val="nil"/>
            </w:tcBorders>
            <w:shd w:val="clear" w:color="auto" w:fill="FFF2CC" w:themeFill="accent4" w:themeFillTint="33"/>
            <w:hideMark/>
          </w:tcPr>
          <w:p w14:paraId="7D7593C6" w14:textId="77777777" w:rsidR="007940C2" w:rsidRDefault="007940C2" w:rsidP="007940C2">
            <w:pPr>
              <w:rPr>
                <w:sz w:val="16"/>
                <w:szCs w:val="21"/>
              </w:rPr>
            </w:pPr>
            <w:r>
              <w:rPr>
                <w:sz w:val="16"/>
                <w:szCs w:val="21"/>
              </w:rPr>
              <w:fldChar w:fldCharType="begin">
                <w:ffData>
                  <w:name w:val="Kontrollkästchen202"/>
                  <w:enabled/>
                  <w:calcOnExit w:val="0"/>
                  <w:checkBox>
                    <w:sizeAuto/>
                    <w:default w:val="0"/>
                  </w:checkBox>
                </w:ffData>
              </w:fldChar>
            </w:r>
            <w:r>
              <w:rPr>
                <w:sz w:val="16"/>
                <w:szCs w:val="21"/>
              </w:rPr>
              <w:instrText xml:space="preserve"> FORMCHECKBOX </w:instrText>
            </w:r>
            <w:r w:rsidR="0085082B">
              <w:rPr>
                <w:sz w:val="16"/>
                <w:szCs w:val="21"/>
              </w:rPr>
            </w:r>
            <w:r w:rsidR="0085082B">
              <w:rPr>
                <w:sz w:val="16"/>
                <w:szCs w:val="21"/>
              </w:rPr>
              <w:fldChar w:fldCharType="separate"/>
            </w:r>
            <w:r>
              <w:rPr>
                <w:sz w:val="16"/>
                <w:szCs w:val="21"/>
              </w:rPr>
              <w:fldChar w:fldCharType="end"/>
            </w:r>
          </w:p>
        </w:tc>
        <w:tc>
          <w:tcPr>
            <w:tcW w:w="773" w:type="pct"/>
            <w:tcBorders>
              <w:top w:val="nil"/>
              <w:left w:val="nil"/>
              <w:bottom w:val="nil"/>
              <w:right w:val="nil"/>
            </w:tcBorders>
            <w:shd w:val="clear" w:color="auto" w:fill="FFF2CC" w:themeFill="accent4" w:themeFillTint="33"/>
            <w:hideMark/>
          </w:tcPr>
          <w:p w14:paraId="22B301D3" w14:textId="77777777" w:rsidR="007940C2" w:rsidRDefault="007940C2" w:rsidP="007940C2">
            <w:pPr>
              <w:rPr>
                <w:sz w:val="16"/>
                <w:szCs w:val="21"/>
              </w:rPr>
            </w:pPr>
            <w:r>
              <w:rPr>
                <w:sz w:val="16"/>
                <w:szCs w:val="21"/>
              </w:rPr>
              <w:fldChar w:fldCharType="begin">
                <w:ffData>
                  <w:name w:val="Kontrollkästchen202"/>
                  <w:enabled/>
                  <w:calcOnExit w:val="0"/>
                  <w:checkBox>
                    <w:sizeAuto/>
                    <w:default w:val="0"/>
                  </w:checkBox>
                </w:ffData>
              </w:fldChar>
            </w:r>
            <w:r>
              <w:rPr>
                <w:sz w:val="16"/>
                <w:szCs w:val="21"/>
              </w:rPr>
              <w:instrText xml:space="preserve"> FORMCHECKBOX </w:instrText>
            </w:r>
            <w:r w:rsidR="0085082B">
              <w:rPr>
                <w:sz w:val="16"/>
                <w:szCs w:val="21"/>
              </w:rPr>
            </w:r>
            <w:r w:rsidR="0085082B">
              <w:rPr>
                <w:sz w:val="16"/>
                <w:szCs w:val="21"/>
              </w:rPr>
              <w:fldChar w:fldCharType="separate"/>
            </w:r>
            <w:r>
              <w:rPr>
                <w:sz w:val="16"/>
                <w:szCs w:val="21"/>
              </w:rPr>
              <w:fldChar w:fldCharType="end"/>
            </w:r>
          </w:p>
        </w:tc>
        <w:tc>
          <w:tcPr>
            <w:tcW w:w="619" w:type="pct"/>
            <w:tcBorders>
              <w:top w:val="nil"/>
              <w:left w:val="nil"/>
              <w:bottom w:val="nil"/>
              <w:right w:val="nil"/>
            </w:tcBorders>
            <w:shd w:val="clear" w:color="auto" w:fill="FFF2CC" w:themeFill="accent4" w:themeFillTint="33"/>
            <w:hideMark/>
          </w:tcPr>
          <w:p w14:paraId="4859CEE6" w14:textId="79D126EF" w:rsidR="007940C2" w:rsidRDefault="007940C2" w:rsidP="007940C2">
            <w:pPr>
              <w:rPr>
                <w:szCs w:val="24"/>
              </w:rPr>
            </w:pPr>
            <w:r w:rsidRPr="001C0613">
              <w:t>3 / 6</w:t>
            </w:r>
          </w:p>
        </w:tc>
        <w:tc>
          <w:tcPr>
            <w:tcW w:w="590" w:type="pct"/>
            <w:tcBorders>
              <w:top w:val="nil"/>
              <w:left w:val="nil"/>
              <w:bottom w:val="nil"/>
              <w:right w:val="nil"/>
            </w:tcBorders>
            <w:shd w:val="clear" w:color="auto" w:fill="FFF2CC" w:themeFill="accent4" w:themeFillTint="33"/>
            <w:hideMark/>
          </w:tcPr>
          <w:p w14:paraId="38631FD4" w14:textId="77777777" w:rsidR="007940C2" w:rsidRDefault="007940C2" w:rsidP="007940C2">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940C2" w14:paraId="5E1A195D" w14:textId="77777777" w:rsidTr="00CE7C9F">
        <w:trPr>
          <w:cantSplit/>
          <w:trHeight w:hRule="exact" w:val="340"/>
        </w:trPr>
        <w:tc>
          <w:tcPr>
            <w:tcW w:w="399" w:type="pct"/>
            <w:tcBorders>
              <w:top w:val="nil"/>
              <w:left w:val="nil"/>
              <w:bottom w:val="nil"/>
              <w:right w:val="nil"/>
            </w:tcBorders>
            <w:shd w:val="clear" w:color="auto" w:fill="FFF2CC" w:themeFill="accent4" w:themeFillTint="33"/>
            <w:hideMark/>
          </w:tcPr>
          <w:p w14:paraId="2B574538" w14:textId="77777777" w:rsidR="007940C2" w:rsidRDefault="007940C2" w:rsidP="007940C2">
            <w:r>
              <w:t>6</w:t>
            </w:r>
          </w:p>
        </w:tc>
        <w:tc>
          <w:tcPr>
            <w:tcW w:w="1785" w:type="pct"/>
            <w:tcBorders>
              <w:top w:val="nil"/>
              <w:left w:val="nil"/>
              <w:bottom w:val="nil"/>
              <w:right w:val="nil"/>
            </w:tcBorders>
            <w:shd w:val="clear" w:color="auto" w:fill="FFF2CC" w:themeFill="accent4" w:themeFillTint="33"/>
            <w:hideMark/>
          </w:tcPr>
          <w:p w14:paraId="4E074418" w14:textId="77777777" w:rsidR="007940C2" w:rsidRDefault="007940C2" w:rsidP="007940C2">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34" w:type="pct"/>
            <w:tcBorders>
              <w:top w:val="nil"/>
              <w:left w:val="nil"/>
              <w:bottom w:val="nil"/>
              <w:right w:val="nil"/>
            </w:tcBorders>
            <w:shd w:val="clear" w:color="auto" w:fill="FFF2CC" w:themeFill="accent4" w:themeFillTint="33"/>
            <w:hideMark/>
          </w:tcPr>
          <w:p w14:paraId="07CC22E4" w14:textId="77777777" w:rsidR="007940C2" w:rsidRDefault="007940C2" w:rsidP="007940C2">
            <w:pPr>
              <w:rPr>
                <w:sz w:val="16"/>
                <w:szCs w:val="21"/>
              </w:rPr>
            </w:pPr>
            <w:r>
              <w:rPr>
                <w:sz w:val="16"/>
                <w:szCs w:val="21"/>
              </w:rPr>
              <w:fldChar w:fldCharType="begin">
                <w:ffData>
                  <w:name w:val="Kontrollkästchen202"/>
                  <w:enabled/>
                  <w:calcOnExit w:val="0"/>
                  <w:checkBox>
                    <w:sizeAuto/>
                    <w:default w:val="0"/>
                  </w:checkBox>
                </w:ffData>
              </w:fldChar>
            </w:r>
            <w:r>
              <w:rPr>
                <w:sz w:val="16"/>
                <w:szCs w:val="21"/>
              </w:rPr>
              <w:instrText xml:space="preserve"> FORMCHECKBOX </w:instrText>
            </w:r>
            <w:r w:rsidR="0085082B">
              <w:rPr>
                <w:sz w:val="16"/>
                <w:szCs w:val="21"/>
              </w:rPr>
            </w:r>
            <w:r w:rsidR="0085082B">
              <w:rPr>
                <w:sz w:val="16"/>
                <w:szCs w:val="21"/>
              </w:rPr>
              <w:fldChar w:fldCharType="separate"/>
            </w:r>
            <w:r>
              <w:rPr>
                <w:sz w:val="16"/>
                <w:szCs w:val="21"/>
              </w:rPr>
              <w:fldChar w:fldCharType="end"/>
            </w:r>
          </w:p>
        </w:tc>
        <w:tc>
          <w:tcPr>
            <w:tcW w:w="773" w:type="pct"/>
            <w:tcBorders>
              <w:top w:val="nil"/>
              <w:left w:val="nil"/>
              <w:bottom w:val="nil"/>
              <w:right w:val="nil"/>
            </w:tcBorders>
            <w:shd w:val="clear" w:color="auto" w:fill="FFF2CC" w:themeFill="accent4" w:themeFillTint="33"/>
            <w:hideMark/>
          </w:tcPr>
          <w:p w14:paraId="3D6333F5" w14:textId="77777777" w:rsidR="007940C2" w:rsidRDefault="007940C2" w:rsidP="007940C2">
            <w:pPr>
              <w:rPr>
                <w:sz w:val="16"/>
                <w:szCs w:val="21"/>
              </w:rPr>
            </w:pPr>
            <w:r>
              <w:rPr>
                <w:sz w:val="16"/>
                <w:szCs w:val="21"/>
              </w:rPr>
              <w:fldChar w:fldCharType="begin">
                <w:ffData>
                  <w:name w:val="Kontrollkästchen202"/>
                  <w:enabled/>
                  <w:calcOnExit w:val="0"/>
                  <w:checkBox>
                    <w:sizeAuto/>
                    <w:default w:val="0"/>
                  </w:checkBox>
                </w:ffData>
              </w:fldChar>
            </w:r>
            <w:r>
              <w:rPr>
                <w:sz w:val="16"/>
                <w:szCs w:val="21"/>
              </w:rPr>
              <w:instrText xml:space="preserve"> FORMCHECKBOX </w:instrText>
            </w:r>
            <w:r w:rsidR="0085082B">
              <w:rPr>
                <w:sz w:val="16"/>
                <w:szCs w:val="21"/>
              </w:rPr>
            </w:r>
            <w:r w:rsidR="0085082B">
              <w:rPr>
                <w:sz w:val="16"/>
                <w:szCs w:val="21"/>
              </w:rPr>
              <w:fldChar w:fldCharType="separate"/>
            </w:r>
            <w:r>
              <w:rPr>
                <w:sz w:val="16"/>
                <w:szCs w:val="21"/>
              </w:rPr>
              <w:fldChar w:fldCharType="end"/>
            </w:r>
          </w:p>
        </w:tc>
        <w:tc>
          <w:tcPr>
            <w:tcW w:w="619" w:type="pct"/>
            <w:tcBorders>
              <w:top w:val="nil"/>
              <w:left w:val="nil"/>
              <w:bottom w:val="nil"/>
              <w:right w:val="nil"/>
            </w:tcBorders>
            <w:shd w:val="clear" w:color="auto" w:fill="FFF2CC" w:themeFill="accent4" w:themeFillTint="33"/>
            <w:hideMark/>
          </w:tcPr>
          <w:p w14:paraId="21CD2183" w14:textId="2434145C" w:rsidR="007940C2" w:rsidRDefault="007940C2" w:rsidP="007940C2">
            <w:pPr>
              <w:rPr>
                <w:szCs w:val="24"/>
              </w:rPr>
            </w:pPr>
            <w:r w:rsidRPr="001C0613">
              <w:t>3 / 6</w:t>
            </w:r>
          </w:p>
        </w:tc>
        <w:tc>
          <w:tcPr>
            <w:tcW w:w="590" w:type="pct"/>
            <w:tcBorders>
              <w:top w:val="nil"/>
              <w:left w:val="nil"/>
              <w:bottom w:val="nil"/>
              <w:right w:val="nil"/>
            </w:tcBorders>
            <w:shd w:val="clear" w:color="auto" w:fill="FFF2CC" w:themeFill="accent4" w:themeFillTint="33"/>
            <w:hideMark/>
          </w:tcPr>
          <w:p w14:paraId="558B5A75" w14:textId="77777777" w:rsidR="007940C2" w:rsidRDefault="007940C2" w:rsidP="007940C2">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940C2" w14:paraId="0775427A" w14:textId="77777777" w:rsidTr="00CE7C9F">
        <w:trPr>
          <w:cantSplit/>
          <w:trHeight w:hRule="exact" w:val="340"/>
        </w:trPr>
        <w:tc>
          <w:tcPr>
            <w:tcW w:w="399" w:type="pct"/>
            <w:tcBorders>
              <w:top w:val="nil"/>
              <w:left w:val="nil"/>
              <w:bottom w:val="nil"/>
              <w:right w:val="nil"/>
            </w:tcBorders>
            <w:shd w:val="clear" w:color="auto" w:fill="FFF2CC" w:themeFill="accent4" w:themeFillTint="33"/>
            <w:hideMark/>
          </w:tcPr>
          <w:p w14:paraId="2A4BDCFA" w14:textId="77777777" w:rsidR="007940C2" w:rsidRDefault="007940C2" w:rsidP="007940C2">
            <w:r>
              <w:t>7</w:t>
            </w:r>
          </w:p>
        </w:tc>
        <w:tc>
          <w:tcPr>
            <w:tcW w:w="1785" w:type="pct"/>
            <w:tcBorders>
              <w:top w:val="nil"/>
              <w:left w:val="nil"/>
              <w:bottom w:val="nil"/>
              <w:right w:val="nil"/>
            </w:tcBorders>
            <w:shd w:val="clear" w:color="auto" w:fill="FFF2CC" w:themeFill="accent4" w:themeFillTint="33"/>
            <w:hideMark/>
          </w:tcPr>
          <w:p w14:paraId="3B6934A5" w14:textId="77777777" w:rsidR="007940C2" w:rsidRDefault="007940C2" w:rsidP="007940C2">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34" w:type="pct"/>
            <w:tcBorders>
              <w:top w:val="nil"/>
              <w:left w:val="nil"/>
              <w:bottom w:val="nil"/>
              <w:right w:val="nil"/>
            </w:tcBorders>
            <w:shd w:val="clear" w:color="auto" w:fill="FFF2CC" w:themeFill="accent4" w:themeFillTint="33"/>
            <w:hideMark/>
          </w:tcPr>
          <w:p w14:paraId="4E155EE7" w14:textId="77777777" w:rsidR="007940C2" w:rsidRDefault="007940C2" w:rsidP="007940C2">
            <w:pPr>
              <w:rPr>
                <w:sz w:val="16"/>
                <w:szCs w:val="21"/>
              </w:rPr>
            </w:pPr>
            <w:r>
              <w:rPr>
                <w:sz w:val="16"/>
                <w:szCs w:val="21"/>
              </w:rPr>
              <w:fldChar w:fldCharType="begin">
                <w:ffData>
                  <w:name w:val="Kontrollkästchen202"/>
                  <w:enabled/>
                  <w:calcOnExit w:val="0"/>
                  <w:checkBox>
                    <w:sizeAuto/>
                    <w:default w:val="0"/>
                  </w:checkBox>
                </w:ffData>
              </w:fldChar>
            </w:r>
            <w:r>
              <w:rPr>
                <w:sz w:val="16"/>
                <w:szCs w:val="21"/>
              </w:rPr>
              <w:instrText xml:space="preserve"> FORMCHECKBOX </w:instrText>
            </w:r>
            <w:r w:rsidR="0085082B">
              <w:rPr>
                <w:sz w:val="16"/>
                <w:szCs w:val="21"/>
              </w:rPr>
            </w:r>
            <w:r w:rsidR="0085082B">
              <w:rPr>
                <w:sz w:val="16"/>
                <w:szCs w:val="21"/>
              </w:rPr>
              <w:fldChar w:fldCharType="separate"/>
            </w:r>
            <w:r>
              <w:rPr>
                <w:sz w:val="16"/>
                <w:szCs w:val="21"/>
              </w:rPr>
              <w:fldChar w:fldCharType="end"/>
            </w:r>
          </w:p>
        </w:tc>
        <w:tc>
          <w:tcPr>
            <w:tcW w:w="773" w:type="pct"/>
            <w:tcBorders>
              <w:top w:val="nil"/>
              <w:left w:val="nil"/>
              <w:bottom w:val="nil"/>
              <w:right w:val="nil"/>
            </w:tcBorders>
            <w:shd w:val="clear" w:color="auto" w:fill="FFF2CC" w:themeFill="accent4" w:themeFillTint="33"/>
            <w:hideMark/>
          </w:tcPr>
          <w:p w14:paraId="24E6B044" w14:textId="77777777" w:rsidR="007940C2" w:rsidRDefault="007940C2" w:rsidP="007940C2">
            <w:pPr>
              <w:rPr>
                <w:sz w:val="16"/>
                <w:szCs w:val="21"/>
              </w:rPr>
            </w:pPr>
            <w:r>
              <w:rPr>
                <w:sz w:val="16"/>
                <w:szCs w:val="21"/>
              </w:rPr>
              <w:fldChar w:fldCharType="begin">
                <w:ffData>
                  <w:name w:val="Kontrollkästchen202"/>
                  <w:enabled/>
                  <w:calcOnExit w:val="0"/>
                  <w:checkBox>
                    <w:sizeAuto/>
                    <w:default w:val="0"/>
                  </w:checkBox>
                </w:ffData>
              </w:fldChar>
            </w:r>
            <w:r>
              <w:rPr>
                <w:sz w:val="16"/>
                <w:szCs w:val="21"/>
              </w:rPr>
              <w:instrText xml:space="preserve"> FORMCHECKBOX </w:instrText>
            </w:r>
            <w:r w:rsidR="0085082B">
              <w:rPr>
                <w:sz w:val="16"/>
                <w:szCs w:val="21"/>
              </w:rPr>
            </w:r>
            <w:r w:rsidR="0085082B">
              <w:rPr>
                <w:sz w:val="16"/>
                <w:szCs w:val="21"/>
              </w:rPr>
              <w:fldChar w:fldCharType="separate"/>
            </w:r>
            <w:r>
              <w:rPr>
                <w:sz w:val="16"/>
                <w:szCs w:val="21"/>
              </w:rPr>
              <w:fldChar w:fldCharType="end"/>
            </w:r>
          </w:p>
        </w:tc>
        <w:tc>
          <w:tcPr>
            <w:tcW w:w="619" w:type="pct"/>
            <w:tcBorders>
              <w:top w:val="nil"/>
              <w:left w:val="nil"/>
              <w:bottom w:val="nil"/>
              <w:right w:val="nil"/>
            </w:tcBorders>
            <w:shd w:val="clear" w:color="auto" w:fill="FFF2CC" w:themeFill="accent4" w:themeFillTint="33"/>
            <w:hideMark/>
          </w:tcPr>
          <w:p w14:paraId="4104ED35" w14:textId="30538CE8" w:rsidR="007940C2" w:rsidRDefault="007940C2" w:rsidP="007940C2">
            <w:pPr>
              <w:rPr>
                <w:szCs w:val="24"/>
              </w:rPr>
            </w:pPr>
            <w:r w:rsidRPr="001C0613">
              <w:t>3 / 6</w:t>
            </w:r>
          </w:p>
        </w:tc>
        <w:tc>
          <w:tcPr>
            <w:tcW w:w="590" w:type="pct"/>
            <w:tcBorders>
              <w:top w:val="nil"/>
              <w:left w:val="nil"/>
              <w:bottom w:val="nil"/>
              <w:right w:val="nil"/>
            </w:tcBorders>
            <w:shd w:val="clear" w:color="auto" w:fill="FFF2CC" w:themeFill="accent4" w:themeFillTint="33"/>
            <w:hideMark/>
          </w:tcPr>
          <w:p w14:paraId="750CCF2F" w14:textId="77777777" w:rsidR="007940C2" w:rsidRDefault="007940C2" w:rsidP="007940C2">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940C2" w14:paraId="0DCBA5F4" w14:textId="77777777" w:rsidTr="00CE7C9F">
        <w:trPr>
          <w:cantSplit/>
          <w:trHeight w:hRule="exact" w:val="340"/>
        </w:trPr>
        <w:tc>
          <w:tcPr>
            <w:tcW w:w="399" w:type="pct"/>
            <w:tcBorders>
              <w:top w:val="nil"/>
              <w:left w:val="nil"/>
              <w:bottom w:val="nil"/>
              <w:right w:val="nil"/>
            </w:tcBorders>
            <w:shd w:val="clear" w:color="auto" w:fill="FFF2CC" w:themeFill="accent4" w:themeFillTint="33"/>
            <w:hideMark/>
          </w:tcPr>
          <w:p w14:paraId="3883F44C" w14:textId="77777777" w:rsidR="007940C2" w:rsidRDefault="007940C2" w:rsidP="007940C2">
            <w:r>
              <w:t>8</w:t>
            </w:r>
          </w:p>
        </w:tc>
        <w:tc>
          <w:tcPr>
            <w:tcW w:w="1785" w:type="pct"/>
            <w:tcBorders>
              <w:top w:val="nil"/>
              <w:left w:val="nil"/>
              <w:bottom w:val="nil"/>
              <w:right w:val="nil"/>
            </w:tcBorders>
            <w:shd w:val="clear" w:color="auto" w:fill="FFF2CC" w:themeFill="accent4" w:themeFillTint="33"/>
            <w:hideMark/>
          </w:tcPr>
          <w:p w14:paraId="393FE75E" w14:textId="77777777" w:rsidR="007940C2" w:rsidRDefault="007940C2" w:rsidP="007940C2">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34" w:type="pct"/>
            <w:tcBorders>
              <w:top w:val="nil"/>
              <w:left w:val="nil"/>
              <w:bottom w:val="nil"/>
              <w:right w:val="nil"/>
            </w:tcBorders>
            <w:shd w:val="clear" w:color="auto" w:fill="FFF2CC" w:themeFill="accent4" w:themeFillTint="33"/>
            <w:hideMark/>
          </w:tcPr>
          <w:p w14:paraId="639BE03B" w14:textId="77777777" w:rsidR="007940C2" w:rsidRDefault="007940C2" w:rsidP="007940C2">
            <w:pPr>
              <w:rPr>
                <w:sz w:val="16"/>
                <w:szCs w:val="21"/>
              </w:rPr>
            </w:pPr>
            <w:r>
              <w:rPr>
                <w:sz w:val="16"/>
                <w:szCs w:val="21"/>
              </w:rPr>
              <w:fldChar w:fldCharType="begin">
                <w:ffData>
                  <w:name w:val="Kontrollkästchen202"/>
                  <w:enabled/>
                  <w:calcOnExit w:val="0"/>
                  <w:checkBox>
                    <w:sizeAuto/>
                    <w:default w:val="0"/>
                  </w:checkBox>
                </w:ffData>
              </w:fldChar>
            </w:r>
            <w:r>
              <w:rPr>
                <w:sz w:val="16"/>
                <w:szCs w:val="21"/>
              </w:rPr>
              <w:instrText xml:space="preserve"> FORMCHECKBOX </w:instrText>
            </w:r>
            <w:r w:rsidR="0085082B">
              <w:rPr>
                <w:sz w:val="16"/>
                <w:szCs w:val="21"/>
              </w:rPr>
            </w:r>
            <w:r w:rsidR="0085082B">
              <w:rPr>
                <w:sz w:val="16"/>
                <w:szCs w:val="21"/>
              </w:rPr>
              <w:fldChar w:fldCharType="separate"/>
            </w:r>
            <w:r>
              <w:rPr>
                <w:sz w:val="16"/>
                <w:szCs w:val="21"/>
              </w:rPr>
              <w:fldChar w:fldCharType="end"/>
            </w:r>
          </w:p>
        </w:tc>
        <w:tc>
          <w:tcPr>
            <w:tcW w:w="773" w:type="pct"/>
            <w:tcBorders>
              <w:top w:val="nil"/>
              <w:left w:val="nil"/>
              <w:bottom w:val="nil"/>
              <w:right w:val="nil"/>
            </w:tcBorders>
            <w:shd w:val="clear" w:color="auto" w:fill="FFF2CC" w:themeFill="accent4" w:themeFillTint="33"/>
            <w:hideMark/>
          </w:tcPr>
          <w:p w14:paraId="6DF62487" w14:textId="77777777" w:rsidR="007940C2" w:rsidRDefault="007940C2" w:rsidP="007940C2">
            <w:pPr>
              <w:rPr>
                <w:sz w:val="16"/>
                <w:szCs w:val="21"/>
              </w:rPr>
            </w:pPr>
            <w:r>
              <w:rPr>
                <w:sz w:val="16"/>
                <w:szCs w:val="21"/>
              </w:rPr>
              <w:fldChar w:fldCharType="begin">
                <w:ffData>
                  <w:name w:val="Kontrollkästchen202"/>
                  <w:enabled/>
                  <w:calcOnExit w:val="0"/>
                  <w:checkBox>
                    <w:sizeAuto/>
                    <w:default w:val="0"/>
                  </w:checkBox>
                </w:ffData>
              </w:fldChar>
            </w:r>
            <w:r>
              <w:rPr>
                <w:sz w:val="16"/>
                <w:szCs w:val="21"/>
              </w:rPr>
              <w:instrText xml:space="preserve"> FORMCHECKBOX </w:instrText>
            </w:r>
            <w:r w:rsidR="0085082B">
              <w:rPr>
                <w:sz w:val="16"/>
                <w:szCs w:val="21"/>
              </w:rPr>
            </w:r>
            <w:r w:rsidR="0085082B">
              <w:rPr>
                <w:sz w:val="16"/>
                <w:szCs w:val="21"/>
              </w:rPr>
              <w:fldChar w:fldCharType="separate"/>
            </w:r>
            <w:r>
              <w:rPr>
                <w:sz w:val="16"/>
                <w:szCs w:val="21"/>
              </w:rPr>
              <w:fldChar w:fldCharType="end"/>
            </w:r>
          </w:p>
        </w:tc>
        <w:tc>
          <w:tcPr>
            <w:tcW w:w="619" w:type="pct"/>
            <w:tcBorders>
              <w:top w:val="nil"/>
              <w:left w:val="nil"/>
              <w:bottom w:val="nil"/>
              <w:right w:val="nil"/>
            </w:tcBorders>
            <w:shd w:val="clear" w:color="auto" w:fill="FFF2CC" w:themeFill="accent4" w:themeFillTint="33"/>
            <w:hideMark/>
          </w:tcPr>
          <w:p w14:paraId="16E43ADE" w14:textId="1DB32C5F" w:rsidR="007940C2" w:rsidRDefault="007940C2" w:rsidP="007940C2">
            <w:pPr>
              <w:rPr>
                <w:szCs w:val="24"/>
              </w:rPr>
            </w:pPr>
            <w:r w:rsidRPr="001C0613">
              <w:t>3 / 6</w:t>
            </w:r>
          </w:p>
        </w:tc>
        <w:tc>
          <w:tcPr>
            <w:tcW w:w="590" w:type="pct"/>
            <w:tcBorders>
              <w:top w:val="nil"/>
              <w:left w:val="nil"/>
              <w:bottom w:val="nil"/>
              <w:right w:val="nil"/>
            </w:tcBorders>
            <w:shd w:val="clear" w:color="auto" w:fill="FFF2CC" w:themeFill="accent4" w:themeFillTint="33"/>
            <w:hideMark/>
          </w:tcPr>
          <w:p w14:paraId="4CB318CF" w14:textId="77777777" w:rsidR="007940C2" w:rsidRDefault="007940C2" w:rsidP="007940C2">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940C2" w14:paraId="476F12EC" w14:textId="77777777" w:rsidTr="00CE7C9F">
        <w:trPr>
          <w:cantSplit/>
          <w:trHeight w:hRule="exact" w:val="340"/>
        </w:trPr>
        <w:tc>
          <w:tcPr>
            <w:tcW w:w="399" w:type="pct"/>
            <w:tcBorders>
              <w:top w:val="nil"/>
              <w:left w:val="nil"/>
              <w:bottom w:val="nil"/>
              <w:right w:val="nil"/>
            </w:tcBorders>
            <w:shd w:val="clear" w:color="auto" w:fill="FFF2CC" w:themeFill="accent4" w:themeFillTint="33"/>
            <w:hideMark/>
          </w:tcPr>
          <w:p w14:paraId="58AA3291" w14:textId="77777777" w:rsidR="007940C2" w:rsidRDefault="007940C2" w:rsidP="007940C2">
            <w:r>
              <w:t>9</w:t>
            </w:r>
          </w:p>
        </w:tc>
        <w:tc>
          <w:tcPr>
            <w:tcW w:w="1785" w:type="pct"/>
            <w:tcBorders>
              <w:top w:val="nil"/>
              <w:left w:val="nil"/>
              <w:bottom w:val="nil"/>
              <w:right w:val="nil"/>
            </w:tcBorders>
            <w:shd w:val="clear" w:color="auto" w:fill="FFF2CC" w:themeFill="accent4" w:themeFillTint="33"/>
            <w:hideMark/>
          </w:tcPr>
          <w:p w14:paraId="1462D5F8" w14:textId="77777777" w:rsidR="007940C2" w:rsidRDefault="007940C2" w:rsidP="007940C2">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34" w:type="pct"/>
            <w:tcBorders>
              <w:top w:val="nil"/>
              <w:left w:val="nil"/>
              <w:bottom w:val="nil"/>
              <w:right w:val="nil"/>
            </w:tcBorders>
            <w:shd w:val="clear" w:color="auto" w:fill="FFF2CC" w:themeFill="accent4" w:themeFillTint="33"/>
            <w:hideMark/>
          </w:tcPr>
          <w:p w14:paraId="2EB75726" w14:textId="77777777" w:rsidR="007940C2" w:rsidRDefault="007940C2" w:rsidP="007940C2">
            <w:pPr>
              <w:rPr>
                <w:sz w:val="16"/>
                <w:szCs w:val="21"/>
              </w:rPr>
            </w:pPr>
            <w:r>
              <w:rPr>
                <w:sz w:val="16"/>
                <w:szCs w:val="21"/>
              </w:rPr>
              <w:fldChar w:fldCharType="begin">
                <w:ffData>
                  <w:name w:val="Kontrollkästchen202"/>
                  <w:enabled/>
                  <w:calcOnExit w:val="0"/>
                  <w:checkBox>
                    <w:sizeAuto/>
                    <w:default w:val="0"/>
                  </w:checkBox>
                </w:ffData>
              </w:fldChar>
            </w:r>
            <w:r>
              <w:rPr>
                <w:sz w:val="16"/>
                <w:szCs w:val="21"/>
              </w:rPr>
              <w:instrText xml:space="preserve"> FORMCHECKBOX </w:instrText>
            </w:r>
            <w:r w:rsidR="0085082B">
              <w:rPr>
                <w:sz w:val="16"/>
                <w:szCs w:val="21"/>
              </w:rPr>
            </w:r>
            <w:r w:rsidR="0085082B">
              <w:rPr>
                <w:sz w:val="16"/>
                <w:szCs w:val="21"/>
              </w:rPr>
              <w:fldChar w:fldCharType="separate"/>
            </w:r>
            <w:r>
              <w:rPr>
                <w:sz w:val="16"/>
                <w:szCs w:val="21"/>
              </w:rPr>
              <w:fldChar w:fldCharType="end"/>
            </w:r>
          </w:p>
        </w:tc>
        <w:tc>
          <w:tcPr>
            <w:tcW w:w="773" w:type="pct"/>
            <w:tcBorders>
              <w:top w:val="nil"/>
              <w:left w:val="nil"/>
              <w:bottom w:val="nil"/>
              <w:right w:val="nil"/>
            </w:tcBorders>
            <w:shd w:val="clear" w:color="auto" w:fill="FFF2CC" w:themeFill="accent4" w:themeFillTint="33"/>
            <w:hideMark/>
          </w:tcPr>
          <w:p w14:paraId="4A970E4B" w14:textId="77777777" w:rsidR="007940C2" w:rsidRDefault="007940C2" w:rsidP="007940C2">
            <w:pPr>
              <w:rPr>
                <w:sz w:val="16"/>
                <w:szCs w:val="21"/>
              </w:rPr>
            </w:pPr>
            <w:r>
              <w:rPr>
                <w:sz w:val="16"/>
                <w:szCs w:val="21"/>
              </w:rPr>
              <w:fldChar w:fldCharType="begin">
                <w:ffData>
                  <w:name w:val="Kontrollkästchen202"/>
                  <w:enabled/>
                  <w:calcOnExit w:val="0"/>
                  <w:checkBox>
                    <w:sizeAuto/>
                    <w:default w:val="0"/>
                  </w:checkBox>
                </w:ffData>
              </w:fldChar>
            </w:r>
            <w:r>
              <w:rPr>
                <w:sz w:val="16"/>
                <w:szCs w:val="21"/>
              </w:rPr>
              <w:instrText xml:space="preserve"> FORMCHECKBOX </w:instrText>
            </w:r>
            <w:r w:rsidR="0085082B">
              <w:rPr>
                <w:sz w:val="16"/>
                <w:szCs w:val="21"/>
              </w:rPr>
            </w:r>
            <w:r w:rsidR="0085082B">
              <w:rPr>
                <w:sz w:val="16"/>
                <w:szCs w:val="21"/>
              </w:rPr>
              <w:fldChar w:fldCharType="separate"/>
            </w:r>
            <w:r>
              <w:rPr>
                <w:sz w:val="16"/>
                <w:szCs w:val="21"/>
              </w:rPr>
              <w:fldChar w:fldCharType="end"/>
            </w:r>
          </w:p>
        </w:tc>
        <w:tc>
          <w:tcPr>
            <w:tcW w:w="619" w:type="pct"/>
            <w:tcBorders>
              <w:top w:val="nil"/>
              <w:left w:val="nil"/>
              <w:bottom w:val="nil"/>
              <w:right w:val="nil"/>
            </w:tcBorders>
            <w:shd w:val="clear" w:color="auto" w:fill="FFF2CC" w:themeFill="accent4" w:themeFillTint="33"/>
            <w:hideMark/>
          </w:tcPr>
          <w:p w14:paraId="200C23A5" w14:textId="630BFEA5" w:rsidR="007940C2" w:rsidRDefault="007940C2" w:rsidP="007940C2">
            <w:pPr>
              <w:rPr>
                <w:szCs w:val="24"/>
              </w:rPr>
            </w:pPr>
            <w:r w:rsidRPr="001C0613">
              <w:t>3 / 6</w:t>
            </w:r>
          </w:p>
        </w:tc>
        <w:tc>
          <w:tcPr>
            <w:tcW w:w="590" w:type="pct"/>
            <w:tcBorders>
              <w:top w:val="nil"/>
              <w:left w:val="nil"/>
              <w:bottom w:val="nil"/>
              <w:right w:val="nil"/>
            </w:tcBorders>
            <w:shd w:val="clear" w:color="auto" w:fill="FFF2CC" w:themeFill="accent4" w:themeFillTint="33"/>
            <w:hideMark/>
          </w:tcPr>
          <w:p w14:paraId="0CC046F6" w14:textId="77777777" w:rsidR="007940C2" w:rsidRDefault="007940C2" w:rsidP="007940C2">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940C2" w14:paraId="1AC1F5C9" w14:textId="77777777" w:rsidTr="00CE7C9F">
        <w:trPr>
          <w:cantSplit/>
          <w:trHeight w:hRule="exact" w:val="340"/>
        </w:trPr>
        <w:tc>
          <w:tcPr>
            <w:tcW w:w="399" w:type="pct"/>
            <w:tcBorders>
              <w:top w:val="nil"/>
              <w:left w:val="nil"/>
              <w:bottom w:val="nil"/>
              <w:right w:val="nil"/>
            </w:tcBorders>
            <w:shd w:val="clear" w:color="auto" w:fill="FFF2CC" w:themeFill="accent4" w:themeFillTint="33"/>
          </w:tcPr>
          <w:p w14:paraId="3B865F1D" w14:textId="689E1180" w:rsidR="007940C2" w:rsidRDefault="007940C2" w:rsidP="007940C2">
            <w:r>
              <w:t>10</w:t>
            </w:r>
          </w:p>
        </w:tc>
        <w:tc>
          <w:tcPr>
            <w:tcW w:w="1785" w:type="pct"/>
            <w:tcBorders>
              <w:top w:val="nil"/>
              <w:left w:val="nil"/>
              <w:bottom w:val="nil"/>
              <w:right w:val="nil"/>
            </w:tcBorders>
            <w:shd w:val="clear" w:color="auto" w:fill="FFF2CC" w:themeFill="accent4" w:themeFillTint="33"/>
          </w:tcPr>
          <w:p w14:paraId="2CFBBFDE" w14:textId="088D906F" w:rsidR="007940C2" w:rsidRDefault="007940C2" w:rsidP="007940C2">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34" w:type="pct"/>
            <w:tcBorders>
              <w:top w:val="nil"/>
              <w:left w:val="nil"/>
              <w:bottom w:val="nil"/>
              <w:right w:val="nil"/>
            </w:tcBorders>
            <w:shd w:val="clear" w:color="auto" w:fill="FFF2CC" w:themeFill="accent4" w:themeFillTint="33"/>
          </w:tcPr>
          <w:p w14:paraId="50FC6371" w14:textId="39EA9817" w:rsidR="007940C2" w:rsidRDefault="007940C2" w:rsidP="007940C2">
            <w:pPr>
              <w:rPr>
                <w:sz w:val="16"/>
                <w:szCs w:val="21"/>
              </w:rPr>
            </w:pPr>
            <w:r>
              <w:rPr>
                <w:sz w:val="16"/>
                <w:szCs w:val="21"/>
              </w:rPr>
              <w:fldChar w:fldCharType="begin">
                <w:ffData>
                  <w:name w:val="Kontrollkästchen202"/>
                  <w:enabled/>
                  <w:calcOnExit w:val="0"/>
                  <w:checkBox>
                    <w:sizeAuto/>
                    <w:default w:val="0"/>
                  </w:checkBox>
                </w:ffData>
              </w:fldChar>
            </w:r>
            <w:r>
              <w:rPr>
                <w:sz w:val="16"/>
                <w:szCs w:val="21"/>
              </w:rPr>
              <w:instrText xml:space="preserve"> FORMCHECKBOX </w:instrText>
            </w:r>
            <w:r w:rsidR="0085082B">
              <w:rPr>
                <w:sz w:val="16"/>
                <w:szCs w:val="21"/>
              </w:rPr>
            </w:r>
            <w:r w:rsidR="0085082B">
              <w:rPr>
                <w:sz w:val="16"/>
                <w:szCs w:val="21"/>
              </w:rPr>
              <w:fldChar w:fldCharType="separate"/>
            </w:r>
            <w:r>
              <w:rPr>
                <w:sz w:val="16"/>
                <w:szCs w:val="21"/>
              </w:rPr>
              <w:fldChar w:fldCharType="end"/>
            </w:r>
          </w:p>
        </w:tc>
        <w:tc>
          <w:tcPr>
            <w:tcW w:w="773" w:type="pct"/>
            <w:tcBorders>
              <w:top w:val="nil"/>
              <w:left w:val="nil"/>
              <w:bottom w:val="nil"/>
              <w:right w:val="nil"/>
            </w:tcBorders>
            <w:shd w:val="clear" w:color="auto" w:fill="FFF2CC" w:themeFill="accent4" w:themeFillTint="33"/>
          </w:tcPr>
          <w:p w14:paraId="7D7FBDF0" w14:textId="77D972CF" w:rsidR="007940C2" w:rsidRDefault="007940C2" w:rsidP="007940C2">
            <w:pPr>
              <w:rPr>
                <w:sz w:val="16"/>
                <w:szCs w:val="21"/>
              </w:rPr>
            </w:pPr>
            <w:r>
              <w:rPr>
                <w:sz w:val="16"/>
                <w:szCs w:val="21"/>
              </w:rPr>
              <w:fldChar w:fldCharType="begin">
                <w:ffData>
                  <w:name w:val="Kontrollkästchen202"/>
                  <w:enabled/>
                  <w:calcOnExit w:val="0"/>
                  <w:checkBox>
                    <w:sizeAuto/>
                    <w:default w:val="0"/>
                  </w:checkBox>
                </w:ffData>
              </w:fldChar>
            </w:r>
            <w:r>
              <w:rPr>
                <w:sz w:val="16"/>
                <w:szCs w:val="21"/>
              </w:rPr>
              <w:instrText xml:space="preserve"> FORMCHECKBOX </w:instrText>
            </w:r>
            <w:r w:rsidR="0085082B">
              <w:rPr>
                <w:sz w:val="16"/>
                <w:szCs w:val="21"/>
              </w:rPr>
            </w:r>
            <w:r w:rsidR="0085082B">
              <w:rPr>
                <w:sz w:val="16"/>
                <w:szCs w:val="21"/>
              </w:rPr>
              <w:fldChar w:fldCharType="separate"/>
            </w:r>
            <w:r>
              <w:rPr>
                <w:sz w:val="16"/>
                <w:szCs w:val="21"/>
              </w:rPr>
              <w:fldChar w:fldCharType="end"/>
            </w:r>
          </w:p>
        </w:tc>
        <w:tc>
          <w:tcPr>
            <w:tcW w:w="619" w:type="pct"/>
            <w:tcBorders>
              <w:top w:val="nil"/>
              <w:left w:val="nil"/>
              <w:bottom w:val="nil"/>
              <w:right w:val="nil"/>
            </w:tcBorders>
            <w:shd w:val="clear" w:color="auto" w:fill="FFF2CC" w:themeFill="accent4" w:themeFillTint="33"/>
          </w:tcPr>
          <w:p w14:paraId="28A6A2DD" w14:textId="311CEB15" w:rsidR="007940C2" w:rsidRDefault="007940C2" w:rsidP="007940C2">
            <w:r w:rsidRPr="001C0613">
              <w:t>3 / 6</w:t>
            </w:r>
          </w:p>
        </w:tc>
        <w:tc>
          <w:tcPr>
            <w:tcW w:w="590" w:type="pct"/>
            <w:tcBorders>
              <w:top w:val="nil"/>
              <w:left w:val="nil"/>
              <w:bottom w:val="nil"/>
              <w:right w:val="nil"/>
            </w:tcBorders>
            <w:shd w:val="clear" w:color="auto" w:fill="FFF2CC" w:themeFill="accent4" w:themeFillTint="33"/>
          </w:tcPr>
          <w:p w14:paraId="1BC2C9BC" w14:textId="31B44BA6" w:rsidR="007940C2" w:rsidRDefault="007940C2" w:rsidP="007940C2">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940C2" w14:paraId="4525771B" w14:textId="77777777" w:rsidTr="00CE7C9F">
        <w:trPr>
          <w:cantSplit/>
          <w:trHeight w:hRule="exact" w:val="340"/>
        </w:trPr>
        <w:tc>
          <w:tcPr>
            <w:tcW w:w="399" w:type="pct"/>
            <w:tcBorders>
              <w:top w:val="nil"/>
              <w:left w:val="nil"/>
              <w:bottom w:val="nil"/>
              <w:right w:val="nil"/>
            </w:tcBorders>
            <w:shd w:val="clear" w:color="auto" w:fill="FFF2CC" w:themeFill="accent4" w:themeFillTint="33"/>
          </w:tcPr>
          <w:p w14:paraId="09576132" w14:textId="4AB4E475" w:rsidR="007940C2" w:rsidRDefault="007940C2" w:rsidP="007940C2">
            <w:r>
              <w:t>11</w:t>
            </w:r>
          </w:p>
        </w:tc>
        <w:tc>
          <w:tcPr>
            <w:tcW w:w="1785" w:type="pct"/>
            <w:tcBorders>
              <w:top w:val="nil"/>
              <w:left w:val="nil"/>
              <w:bottom w:val="nil"/>
              <w:right w:val="nil"/>
            </w:tcBorders>
            <w:shd w:val="clear" w:color="auto" w:fill="FFF2CC" w:themeFill="accent4" w:themeFillTint="33"/>
          </w:tcPr>
          <w:p w14:paraId="7838790D" w14:textId="2725DF91" w:rsidR="007940C2" w:rsidRDefault="007940C2" w:rsidP="007940C2">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34" w:type="pct"/>
            <w:tcBorders>
              <w:top w:val="nil"/>
              <w:left w:val="nil"/>
              <w:bottom w:val="nil"/>
              <w:right w:val="nil"/>
            </w:tcBorders>
            <w:shd w:val="clear" w:color="auto" w:fill="FFF2CC" w:themeFill="accent4" w:themeFillTint="33"/>
          </w:tcPr>
          <w:p w14:paraId="2988E946" w14:textId="72FE7771" w:rsidR="007940C2" w:rsidRDefault="007940C2" w:rsidP="007940C2">
            <w:pPr>
              <w:rPr>
                <w:sz w:val="16"/>
                <w:szCs w:val="21"/>
              </w:rPr>
            </w:pPr>
            <w:r>
              <w:rPr>
                <w:sz w:val="16"/>
                <w:szCs w:val="21"/>
              </w:rPr>
              <w:fldChar w:fldCharType="begin">
                <w:ffData>
                  <w:name w:val="Kontrollkästchen202"/>
                  <w:enabled/>
                  <w:calcOnExit w:val="0"/>
                  <w:checkBox>
                    <w:sizeAuto/>
                    <w:default w:val="0"/>
                  </w:checkBox>
                </w:ffData>
              </w:fldChar>
            </w:r>
            <w:r>
              <w:rPr>
                <w:sz w:val="16"/>
                <w:szCs w:val="21"/>
              </w:rPr>
              <w:instrText xml:space="preserve"> FORMCHECKBOX </w:instrText>
            </w:r>
            <w:r w:rsidR="0085082B">
              <w:rPr>
                <w:sz w:val="16"/>
                <w:szCs w:val="21"/>
              </w:rPr>
            </w:r>
            <w:r w:rsidR="0085082B">
              <w:rPr>
                <w:sz w:val="16"/>
                <w:szCs w:val="21"/>
              </w:rPr>
              <w:fldChar w:fldCharType="separate"/>
            </w:r>
            <w:r>
              <w:rPr>
                <w:sz w:val="16"/>
                <w:szCs w:val="21"/>
              </w:rPr>
              <w:fldChar w:fldCharType="end"/>
            </w:r>
          </w:p>
        </w:tc>
        <w:tc>
          <w:tcPr>
            <w:tcW w:w="773" w:type="pct"/>
            <w:tcBorders>
              <w:top w:val="nil"/>
              <w:left w:val="nil"/>
              <w:bottom w:val="nil"/>
              <w:right w:val="nil"/>
            </w:tcBorders>
            <w:shd w:val="clear" w:color="auto" w:fill="FFF2CC" w:themeFill="accent4" w:themeFillTint="33"/>
          </w:tcPr>
          <w:p w14:paraId="0469FE85" w14:textId="27392BFA" w:rsidR="007940C2" w:rsidRDefault="007940C2" w:rsidP="007940C2">
            <w:pPr>
              <w:rPr>
                <w:sz w:val="16"/>
                <w:szCs w:val="21"/>
              </w:rPr>
            </w:pPr>
            <w:r>
              <w:rPr>
                <w:sz w:val="16"/>
                <w:szCs w:val="21"/>
              </w:rPr>
              <w:fldChar w:fldCharType="begin">
                <w:ffData>
                  <w:name w:val="Kontrollkästchen202"/>
                  <w:enabled/>
                  <w:calcOnExit w:val="0"/>
                  <w:checkBox>
                    <w:sizeAuto/>
                    <w:default w:val="0"/>
                  </w:checkBox>
                </w:ffData>
              </w:fldChar>
            </w:r>
            <w:r>
              <w:rPr>
                <w:sz w:val="16"/>
                <w:szCs w:val="21"/>
              </w:rPr>
              <w:instrText xml:space="preserve"> FORMCHECKBOX </w:instrText>
            </w:r>
            <w:r w:rsidR="0085082B">
              <w:rPr>
                <w:sz w:val="16"/>
                <w:szCs w:val="21"/>
              </w:rPr>
            </w:r>
            <w:r w:rsidR="0085082B">
              <w:rPr>
                <w:sz w:val="16"/>
                <w:szCs w:val="21"/>
              </w:rPr>
              <w:fldChar w:fldCharType="separate"/>
            </w:r>
            <w:r>
              <w:rPr>
                <w:sz w:val="16"/>
                <w:szCs w:val="21"/>
              </w:rPr>
              <w:fldChar w:fldCharType="end"/>
            </w:r>
          </w:p>
        </w:tc>
        <w:tc>
          <w:tcPr>
            <w:tcW w:w="619" w:type="pct"/>
            <w:tcBorders>
              <w:top w:val="nil"/>
              <w:left w:val="nil"/>
              <w:bottom w:val="nil"/>
              <w:right w:val="nil"/>
            </w:tcBorders>
            <w:shd w:val="clear" w:color="auto" w:fill="FFF2CC" w:themeFill="accent4" w:themeFillTint="33"/>
          </w:tcPr>
          <w:p w14:paraId="7155F0DB" w14:textId="0BA04E6D" w:rsidR="007940C2" w:rsidRDefault="007940C2" w:rsidP="007940C2">
            <w:r w:rsidRPr="001C0613">
              <w:t>3 / 6</w:t>
            </w:r>
          </w:p>
        </w:tc>
        <w:tc>
          <w:tcPr>
            <w:tcW w:w="590" w:type="pct"/>
            <w:tcBorders>
              <w:top w:val="nil"/>
              <w:left w:val="nil"/>
              <w:bottom w:val="nil"/>
              <w:right w:val="nil"/>
            </w:tcBorders>
            <w:shd w:val="clear" w:color="auto" w:fill="FFF2CC" w:themeFill="accent4" w:themeFillTint="33"/>
          </w:tcPr>
          <w:p w14:paraId="0905F8C6" w14:textId="09C0FA24" w:rsidR="007940C2" w:rsidRDefault="007940C2" w:rsidP="007940C2">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940C2" w14:paraId="26895167" w14:textId="77777777" w:rsidTr="00CE7C9F">
        <w:trPr>
          <w:cantSplit/>
          <w:trHeight w:hRule="exact" w:val="340"/>
        </w:trPr>
        <w:tc>
          <w:tcPr>
            <w:tcW w:w="399" w:type="pct"/>
            <w:tcBorders>
              <w:top w:val="nil"/>
              <w:left w:val="nil"/>
              <w:bottom w:val="nil"/>
              <w:right w:val="nil"/>
            </w:tcBorders>
            <w:shd w:val="clear" w:color="auto" w:fill="FFF2CC" w:themeFill="accent4" w:themeFillTint="33"/>
          </w:tcPr>
          <w:p w14:paraId="45A31CFC" w14:textId="34C4AB42" w:rsidR="007940C2" w:rsidRDefault="007940C2" w:rsidP="007940C2">
            <w:r>
              <w:t>12</w:t>
            </w:r>
          </w:p>
        </w:tc>
        <w:tc>
          <w:tcPr>
            <w:tcW w:w="1785" w:type="pct"/>
            <w:tcBorders>
              <w:top w:val="nil"/>
              <w:left w:val="nil"/>
              <w:bottom w:val="nil"/>
              <w:right w:val="nil"/>
            </w:tcBorders>
            <w:shd w:val="clear" w:color="auto" w:fill="FFF2CC" w:themeFill="accent4" w:themeFillTint="33"/>
          </w:tcPr>
          <w:p w14:paraId="1D9BD96C" w14:textId="45ABEEA8" w:rsidR="007940C2" w:rsidRDefault="007940C2" w:rsidP="007940C2">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34" w:type="pct"/>
            <w:tcBorders>
              <w:top w:val="nil"/>
              <w:left w:val="nil"/>
              <w:bottom w:val="nil"/>
              <w:right w:val="nil"/>
            </w:tcBorders>
            <w:shd w:val="clear" w:color="auto" w:fill="FFF2CC" w:themeFill="accent4" w:themeFillTint="33"/>
          </w:tcPr>
          <w:p w14:paraId="7EF0D0F5" w14:textId="6FEF80C4" w:rsidR="007940C2" w:rsidRDefault="007940C2" w:rsidP="007940C2">
            <w:pPr>
              <w:rPr>
                <w:sz w:val="16"/>
                <w:szCs w:val="21"/>
              </w:rPr>
            </w:pPr>
            <w:r>
              <w:rPr>
                <w:sz w:val="16"/>
                <w:szCs w:val="21"/>
              </w:rPr>
              <w:fldChar w:fldCharType="begin">
                <w:ffData>
                  <w:name w:val="Kontrollkästchen202"/>
                  <w:enabled/>
                  <w:calcOnExit w:val="0"/>
                  <w:checkBox>
                    <w:sizeAuto/>
                    <w:default w:val="0"/>
                  </w:checkBox>
                </w:ffData>
              </w:fldChar>
            </w:r>
            <w:r>
              <w:rPr>
                <w:sz w:val="16"/>
                <w:szCs w:val="21"/>
              </w:rPr>
              <w:instrText xml:space="preserve"> FORMCHECKBOX </w:instrText>
            </w:r>
            <w:r w:rsidR="0085082B">
              <w:rPr>
                <w:sz w:val="16"/>
                <w:szCs w:val="21"/>
              </w:rPr>
            </w:r>
            <w:r w:rsidR="0085082B">
              <w:rPr>
                <w:sz w:val="16"/>
                <w:szCs w:val="21"/>
              </w:rPr>
              <w:fldChar w:fldCharType="separate"/>
            </w:r>
            <w:r>
              <w:rPr>
                <w:sz w:val="16"/>
                <w:szCs w:val="21"/>
              </w:rPr>
              <w:fldChar w:fldCharType="end"/>
            </w:r>
          </w:p>
        </w:tc>
        <w:tc>
          <w:tcPr>
            <w:tcW w:w="773" w:type="pct"/>
            <w:tcBorders>
              <w:top w:val="nil"/>
              <w:left w:val="nil"/>
              <w:bottom w:val="nil"/>
              <w:right w:val="nil"/>
            </w:tcBorders>
            <w:shd w:val="clear" w:color="auto" w:fill="FFF2CC" w:themeFill="accent4" w:themeFillTint="33"/>
          </w:tcPr>
          <w:p w14:paraId="778D4734" w14:textId="522BC1F5" w:rsidR="007940C2" w:rsidRDefault="007940C2" w:rsidP="007940C2">
            <w:pPr>
              <w:rPr>
                <w:sz w:val="16"/>
                <w:szCs w:val="21"/>
              </w:rPr>
            </w:pPr>
            <w:r>
              <w:rPr>
                <w:sz w:val="16"/>
                <w:szCs w:val="21"/>
              </w:rPr>
              <w:fldChar w:fldCharType="begin">
                <w:ffData>
                  <w:name w:val="Kontrollkästchen202"/>
                  <w:enabled/>
                  <w:calcOnExit w:val="0"/>
                  <w:checkBox>
                    <w:sizeAuto/>
                    <w:default w:val="0"/>
                  </w:checkBox>
                </w:ffData>
              </w:fldChar>
            </w:r>
            <w:r>
              <w:rPr>
                <w:sz w:val="16"/>
                <w:szCs w:val="21"/>
              </w:rPr>
              <w:instrText xml:space="preserve"> FORMCHECKBOX </w:instrText>
            </w:r>
            <w:r w:rsidR="0085082B">
              <w:rPr>
                <w:sz w:val="16"/>
                <w:szCs w:val="21"/>
              </w:rPr>
            </w:r>
            <w:r w:rsidR="0085082B">
              <w:rPr>
                <w:sz w:val="16"/>
                <w:szCs w:val="21"/>
              </w:rPr>
              <w:fldChar w:fldCharType="separate"/>
            </w:r>
            <w:r>
              <w:rPr>
                <w:sz w:val="16"/>
                <w:szCs w:val="21"/>
              </w:rPr>
              <w:fldChar w:fldCharType="end"/>
            </w:r>
          </w:p>
        </w:tc>
        <w:tc>
          <w:tcPr>
            <w:tcW w:w="619" w:type="pct"/>
            <w:tcBorders>
              <w:top w:val="nil"/>
              <w:left w:val="nil"/>
              <w:bottom w:val="nil"/>
              <w:right w:val="nil"/>
            </w:tcBorders>
            <w:shd w:val="clear" w:color="auto" w:fill="FFF2CC" w:themeFill="accent4" w:themeFillTint="33"/>
          </w:tcPr>
          <w:p w14:paraId="01F18E01" w14:textId="738A095C" w:rsidR="007940C2" w:rsidRDefault="007940C2" w:rsidP="007940C2">
            <w:r w:rsidRPr="001C0613">
              <w:t>3 / 6</w:t>
            </w:r>
          </w:p>
        </w:tc>
        <w:tc>
          <w:tcPr>
            <w:tcW w:w="590" w:type="pct"/>
            <w:tcBorders>
              <w:top w:val="nil"/>
              <w:left w:val="nil"/>
              <w:bottom w:val="nil"/>
              <w:right w:val="nil"/>
            </w:tcBorders>
            <w:shd w:val="clear" w:color="auto" w:fill="FFF2CC" w:themeFill="accent4" w:themeFillTint="33"/>
          </w:tcPr>
          <w:p w14:paraId="2AE1766F" w14:textId="2ABBEE3E" w:rsidR="007940C2" w:rsidRDefault="007940C2" w:rsidP="007940C2">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940C2" w14:paraId="0F18C485" w14:textId="77777777" w:rsidTr="00CE7C9F">
        <w:trPr>
          <w:cantSplit/>
          <w:trHeight w:hRule="exact" w:val="340"/>
        </w:trPr>
        <w:tc>
          <w:tcPr>
            <w:tcW w:w="399" w:type="pct"/>
            <w:tcBorders>
              <w:top w:val="nil"/>
              <w:left w:val="nil"/>
              <w:bottom w:val="nil"/>
              <w:right w:val="nil"/>
            </w:tcBorders>
            <w:shd w:val="clear" w:color="auto" w:fill="FFF2CC" w:themeFill="accent4" w:themeFillTint="33"/>
            <w:hideMark/>
          </w:tcPr>
          <w:p w14:paraId="0B35D37C" w14:textId="2ABB6048" w:rsidR="007940C2" w:rsidRDefault="007940C2" w:rsidP="007940C2">
            <w:r>
              <w:t>13</w:t>
            </w:r>
          </w:p>
        </w:tc>
        <w:tc>
          <w:tcPr>
            <w:tcW w:w="1785" w:type="pct"/>
            <w:tcBorders>
              <w:top w:val="nil"/>
              <w:left w:val="nil"/>
              <w:bottom w:val="nil"/>
              <w:right w:val="nil"/>
            </w:tcBorders>
            <w:shd w:val="clear" w:color="auto" w:fill="FFF2CC" w:themeFill="accent4" w:themeFillTint="33"/>
            <w:hideMark/>
          </w:tcPr>
          <w:p w14:paraId="2AFEF72B" w14:textId="77777777" w:rsidR="007940C2" w:rsidRDefault="007940C2" w:rsidP="007940C2">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34" w:type="pct"/>
            <w:tcBorders>
              <w:top w:val="nil"/>
              <w:left w:val="nil"/>
              <w:bottom w:val="nil"/>
              <w:right w:val="nil"/>
            </w:tcBorders>
            <w:shd w:val="clear" w:color="auto" w:fill="FFF2CC" w:themeFill="accent4" w:themeFillTint="33"/>
            <w:hideMark/>
          </w:tcPr>
          <w:p w14:paraId="125CEC2A" w14:textId="77777777" w:rsidR="007940C2" w:rsidRDefault="007940C2" w:rsidP="007940C2">
            <w:pPr>
              <w:rPr>
                <w:sz w:val="16"/>
                <w:szCs w:val="21"/>
              </w:rPr>
            </w:pPr>
            <w:r>
              <w:rPr>
                <w:sz w:val="16"/>
                <w:szCs w:val="21"/>
              </w:rPr>
              <w:fldChar w:fldCharType="begin">
                <w:ffData>
                  <w:name w:val="Kontrollkästchen202"/>
                  <w:enabled/>
                  <w:calcOnExit w:val="0"/>
                  <w:checkBox>
                    <w:sizeAuto/>
                    <w:default w:val="0"/>
                  </w:checkBox>
                </w:ffData>
              </w:fldChar>
            </w:r>
            <w:r>
              <w:rPr>
                <w:sz w:val="16"/>
                <w:szCs w:val="21"/>
              </w:rPr>
              <w:instrText xml:space="preserve"> FORMCHECKBOX </w:instrText>
            </w:r>
            <w:r w:rsidR="0085082B">
              <w:rPr>
                <w:sz w:val="16"/>
                <w:szCs w:val="21"/>
              </w:rPr>
            </w:r>
            <w:r w:rsidR="0085082B">
              <w:rPr>
                <w:sz w:val="16"/>
                <w:szCs w:val="21"/>
              </w:rPr>
              <w:fldChar w:fldCharType="separate"/>
            </w:r>
            <w:r>
              <w:rPr>
                <w:sz w:val="16"/>
                <w:szCs w:val="21"/>
              </w:rPr>
              <w:fldChar w:fldCharType="end"/>
            </w:r>
          </w:p>
        </w:tc>
        <w:tc>
          <w:tcPr>
            <w:tcW w:w="773" w:type="pct"/>
            <w:tcBorders>
              <w:top w:val="nil"/>
              <w:left w:val="nil"/>
              <w:bottom w:val="nil"/>
              <w:right w:val="nil"/>
            </w:tcBorders>
            <w:shd w:val="clear" w:color="auto" w:fill="FFF2CC" w:themeFill="accent4" w:themeFillTint="33"/>
            <w:hideMark/>
          </w:tcPr>
          <w:p w14:paraId="11DCBBF0" w14:textId="77777777" w:rsidR="007940C2" w:rsidRDefault="007940C2" w:rsidP="007940C2">
            <w:pPr>
              <w:rPr>
                <w:sz w:val="16"/>
                <w:szCs w:val="21"/>
              </w:rPr>
            </w:pPr>
            <w:r>
              <w:rPr>
                <w:sz w:val="16"/>
                <w:szCs w:val="21"/>
              </w:rPr>
              <w:fldChar w:fldCharType="begin">
                <w:ffData>
                  <w:name w:val="Kontrollkästchen202"/>
                  <w:enabled/>
                  <w:calcOnExit w:val="0"/>
                  <w:checkBox>
                    <w:sizeAuto/>
                    <w:default w:val="0"/>
                  </w:checkBox>
                </w:ffData>
              </w:fldChar>
            </w:r>
            <w:r>
              <w:rPr>
                <w:sz w:val="16"/>
                <w:szCs w:val="21"/>
              </w:rPr>
              <w:instrText xml:space="preserve"> FORMCHECKBOX </w:instrText>
            </w:r>
            <w:r w:rsidR="0085082B">
              <w:rPr>
                <w:sz w:val="16"/>
                <w:szCs w:val="21"/>
              </w:rPr>
            </w:r>
            <w:r w:rsidR="0085082B">
              <w:rPr>
                <w:sz w:val="16"/>
                <w:szCs w:val="21"/>
              </w:rPr>
              <w:fldChar w:fldCharType="separate"/>
            </w:r>
            <w:r>
              <w:rPr>
                <w:sz w:val="16"/>
                <w:szCs w:val="21"/>
              </w:rPr>
              <w:fldChar w:fldCharType="end"/>
            </w:r>
          </w:p>
        </w:tc>
        <w:tc>
          <w:tcPr>
            <w:tcW w:w="619" w:type="pct"/>
            <w:tcBorders>
              <w:top w:val="nil"/>
              <w:left w:val="nil"/>
              <w:bottom w:val="nil"/>
              <w:right w:val="nil"/>
            </w:tcBorders>
            <w:shd w:val="clear" w:color="auto" w:fill="FFF2CC" w:themeFill="accent4" w:themeFillTint="33"/>
            <w:hideMark/>
          </w:tcPr>
          <w:p w14:paraId="5C228DE6" w14:textId="4437A7D2" w:rsidR="007940C2" w:rsidRDefault="007940C2" w:rsidP="007940C2">
            <w:pPr>
              <w:rPr>
                <w:szCs w:val="24"/>
              </w:rPr>
            </w:pPr>
            <w:r w:rsidRPr="001C0613">
              <w:t>3 / 6</w:t>
            </w:r>
          </w:p>
        </w:tc>
        <w:tc>
          <w:tcPr>
            <w:tcW w:w="590" w:type="pct"/>
            <w:tcBorders>
              <w:top w:val="nil"/>
              <w:left w:val="nil"/>
              <w:bottom w:val="nil"/>
              <w:right w:val="nil"/>
            </w:tcBorders>
            <w:shd w:val="clear" w:color="auto" w:fill="FFF2CC" w:themeFill="accent4" w:themeFillTint="33"/>
            <w:hideMark/>
          </w:tcPr>
          <w:p w14:paraId="34AA94BC" w14:textId="77777777" w:rsidR="007940C2" w:rsidRDefault="007940C2" w:rsidP="007940C2">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545C2" w14:paraId="28EF89D0" w14:textId="77777777" w:rsidTr="00CE7C9F">
        <w:trPr>
          <w:cantSplit/>
          <w:trHeight w:hRule="exact" w:val="340"/>
        </w:trPr>
        <w:tc>
          <w:tcPr>
            <w:tcW w:w="399" w:type="pct"/>
            <w:tcBorders>
              <w:top w:val="single" w:sz="4" w:space="0" w:color="auto"/>
              <w:left w:val="nil"/>
              <w:bottom w:val="single" w:sz="4" w:space="0" w:color="auto"/>
              <w:right w:val="nil"/>
            </w:tcBorders>
            <w:shd w:val="clear" w:color="auto" w:fill="FFF2CC" w:themeFill="accent4" w:themeFillTint="33"/>
          </w:tcPr>
          <w:p w14:paraId="3AABD491" w14:textId="77777777" w:rsidR="00E545C2" w:rsidRDefault="00E545C2" w:rsidP="00E545C2"/>
        </w:tc>
        <w:tc>
          <w:tcPr>
            <w:tcW w:w="1785" w:type="pct"/>
            <w:tcBorders>
              <w:top w:val="single" w:sz="4" w:space="0" w:color="auto"/>
              <w:left w:val="nil"/>
              <w:bottom w:val="single" w:sz="4" w:space="0" w:color="auto"/>
              <w:right w:val="nil"/>
            </w:tcBorders>
            <w:shd w:val="clear" w:color="auto" w:fill="FFF2CC" w:themeFill="accent4" w:themeFillTint="33"/>
          </w:tcPr>
          <w:p w14:paraId="6D068388" w14:textId="5E9FC881" w:rsidR="00E545C2" w:rsidRDefault="00E545C2" w:rsidP="00E545C2"/>
        </w:tc>
        <w:tc>
          <w:tcPr>
            <w:tcW w:w="834" w:type="pct"/>
            <w:tcBorders>
              <w:top w:val="single" w:sz="4" w:space="0" w:color="auto"/>
              <w:left w:val="nil"/>
              <w:bottom w:val="single" w:sz="4" w:space="0" w:color="auto"/>
              <w:right w:val="nil"/>
            </w:tcBorders>
            <w:shd w:val="clear" w:color="auto" w:fill="FFF2CC" w:themeFill="accent4" w:themeFillTint="33"/>
          </w:tcPr>
          <w:p w14:paraId="2DF0F5D6" w14:textId="6D04723F" w:rsidR="00E545C2" w:rsidRDefault="00E545C2" w:rsidP="00E545C2">
            <w:pPr>
              <w:rPr>
                <w:sz w:val="16"/>
                <w:szCs w:val="21"/>
              </w:rPr>
            </w:pPr>
          </w:p>
        </w:tc>
        <w:tc>
          <w:tcPr>
            <w:tcW w:w="1392" w:type="pct"/>
            <w:gridSpan w:val="2"/>
            <w:tcBorders>
              <w:top w:val="single" w:sz="4" w:space="0" w:color="auto"/>
              <w:left w:val="nil"/>
              <w:bottom w:val="single" w:sz="4" w:space="0" w:color="auto"/>
              <w:right w:val="nil"/>
            </w:tcBorders>
            <w:shd w:val="clear" w:color="auto" w:fill="FFF2CC" w:themeFill="accent4" w:themeFillTint="33"/>
          </w:tcPr>
          <w:p w14:paraId="67CF5D25" w14:textId="4243F31E" w:rsidR="00E545C2" w:rsidRDefault="00E545C2" w:rsidP="00E545C2">
            <w:pPr>
              <w:jc w:val="right"/>
            </w:pPr>
            <w:r>
              <w:t>Total Punkte</w:t>
            </w:r>
          </w:p>
        </w:tc>
        <w:tc>
          <w:tcPr>
            <w:tcW w:w="590" w:type="pct"/>
            <w:tcBorders>
              <w:top w:val="single" w:sz="4" w:space="0" w:color="auto"/>
              <w:left w:val="nil"/>
              <w:bottom w:val="single" w:sz="4" w:space="0" w:color="auto"/>
              <w:right w:val="nil"/>
            </w:tcBorders>
            <w:shd w:val="clear" w:color="auto" w:fill="FFF2CC" w:themeFill="accent4" w:themeFillTint="33"/>
          </w:tcPr>
          <w:p w14:paraId="193532EE" w14:textId="29E455F2" w:rsidR="00E545C2" w:rsidRDefault="00E545C2" w:rsidP="00E545C2">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59ABE1C5" w14:textId="77777777" w:rsidR="007C0DFC" w:rsidRDefault="007C0DFC" w:rsidP="007C0DFC">
      <w:pPr>
        <w:pStyle w:val="swswStandartText"/>
        <w:rPr>
          <w:rFonts w:ascii="Hind Light" w:hAnsi="Hind Light" w:cs="Hind Light"/>
          <w:sz w:val="20"/>
          <w:szCs w:val="20"/>
          <w:lang w:val="de-CH"/>
        </w:rPr>
      </w:pPr>
    </w:p>
    <w:p w14:paraId="62CD7665" w14:textId="77777777" w:rsidR="00F17998" w:rsidRDefault="00F17998" w:rsidP="007C0DFC">
      <w:pPr>
        <w:pStyle w:val="swswStandartText"/>
        <w:rPr>
          <w:rFonts w:ascii="Hind Light" w:hAnsi="Hind Light" w:cs="Hind Light"/>
          <w:sz w:val="20"/>
          <w:szCs w:val="20"/>
          <w:lang w:val="de-CH"/>
        </w:rPr>
      </w:pPr>
    </w:p>
    <w:p w14:paraId="49D54A6D" w14:textId="77777777" w:rsidR="00DF589B" w:rsidRPr="003A5D2E" w:rsidRDefault="00DF589B" w:rsidP="007C0DFC">
      <w:pPr>
        <w:pStyle w:val="swswStandartText"/>
        <w:rPr>
          <w:rFonts w:ascii="Hind Light" w:hAnsi="Hind Light" w:cs="Hind Light"/>
          <w:sz w:val="20"/>
          <w:szCs w:val="20"/>
          <w:lang w:val="de-CH"/>
        </w:rPr>
      </w:pPr>
    </w:p>
    <w:p w14:paraId="19176667" w14:textId="77777777" w:rsidR="006A0B9E" w:rsidRDefault="006A0B9E" w:rsidP="006A0B9E">
      <w:pPr>
        <w:pStyle w:val="swswStandartText"/>
        <w:rPr>
          <w:rFonts w:ascii="Hind Light" w:hAnsi="Hind Light" w:cs="Hind Light"/>
          <w:sz w:val="20"/>
          <w:szCs w:val="20"/>
          <w:lang w:val="de-CH"/>
        </w:rPr>
      </w:pPr>
      <w:r w:rsidRPr="23E11C35">
        <w:rPr>
          <w:rFonts w:ascii="Hind Light" w:hAnsi="Hind Light" w:cs="Hind Light"/>
          <w:sz w:val="20"/>
          <w:szCs w:val="20"/>
          <w:lang w:val="de-CH"/>
        </w:rPr>
        <w:t xml:space="preserve">Wechselt </w:t>
      </w:r>
      <w:proofErr w:type="gramStart"/>
      <w:r w:rsidRPr="23E11C35">
        <w:rPr>
          <w:rFonts w:ascii="Hind Light" w:hAnsi="Hind Light" w:cs="Hind Light"/>
          <w:sz w:val="20"/>
          <w:szCs w:val="20"/>
          <w:lang w:val="de-CH"/>
        </w:rPr>
        <w:t>ein:e</w:t>
      </w:r>
      <w:proofErr w:type="gramEnd"/>
      <w:r w:rsidRPr="23E11C35">
        <w:rPr>
          <w:rFonts w:ascii="Hind Light" w:hAnsi="Hind Light" w:cs="Hind Light"/>
          <w:sz w:val="20"/>
          <w:szCs w:val="20"/>
          <w:lang w:val="de-CH"/>
        </w:rPr>
        <w:t xml:space="preserve"> Athlet:in des Stützpunktes den Verein, so behält der Stützpunkt das Recht für zusätzliche Punkte während 2 Jahren, wenn diese:r Athlet:in Mitglied eines Nationalen Kaders geblieben ist oder wird.</w:t>
      </w:r>
    </w:p>
    <w:p w14:paraId="6B092F38" w14:textId="77777777" w:rsidR="00F17998" w:rsidRPr="003A5D2E" w:rsidRDefault="00F17998" w:rsidP="006A0B9E">
      <w:pPr>
        <w:pStyle w:val="swswStandartText"/>
        <w:rPr>
          <w:rFonts w:ascii="Hind Light" w:hAnsi="Hind Light" w:cs="Hind Light"/>
          <w:sz w:val="20"/>
          <w:szCs w:val="20"/>
          <w:lang w:val="de-CH"/>
        </w:rPr>
      </w:pPr>
    </w:p>
    <w:tbl>
      <w:tblPr>
        <w:tblW w:w="5000" w:type="pct"/>
        <w:tblBorders>
          <w:top w:val="single" w:sz="4" w:space="0" w:color="auto"/>
          <w:bottom w:val="single" w:sz="4" w:space="0" w:color="auto"/>
        </w:tblBorders>
        <w:shd w:val="clear" w:color="auto" w:fill="FFF2CC" w:themeFill="accent4" w:themeFillTint="33"/>
        <w:tblCellMar>
          <w:left w:w="284" w:type="dxa"/>
          <w:right w:w="284" w:type="dxa"/>
        </w:tblCellMar>
        <w:tblLook w:val="04A0" w:firstRow="1" w:lastRow="0" w:firstColumn="1" w:lastColumn="0" w:noHBand="0" w:noVBand="1"/>
      </w:tblPr>
      <w:tblGrid>
        <w:gridCol w:w="740"/>
        <w:gridCol w:w="3338"/>
        <w:gridCol w:w="1559"/>
        <w:gridCol w:w="1466"/>
        <w:gridCol w:w="1147"/>
        <w:gridCol w:w="1104"/>
      </w:tblGrid>
      <w:tr w:rsidR="006A0B9E" w14:paraId="23ADBA45" w14:textId="77777777" w:rsidTr="007940C2">
        <w:trPr>
          <w:cantSplit/>
        </w:trPr>
        <w:tc>
          <w:tcPr>
            <w:tcW w:w="398" w:type="pct"/>
            <w:tcBorders>
              <w:top w:val="single" w:sz="4" w:space="0" w:color="auto"/>
              <w:left w:val="nil"/>
              <w:bottom w:val="single" w:sz="4" w:space="0" w:color="auto"/>
              <w:right w:val="nil"/>
            </w:tcBorders>
            <w:shd w:val="clear" w:color="auto" w:fill="FFF2CC" w:themeFill="accent4" w:themeFillTint="33"/>
          </w:tcPr>
          <w:p w14:paraId="4A09C967" w14:textId="77777777" w:rsidR="006A0B9E" w:rsidRDefault="006A0B9E" w:rsidP="001169FA"/>
        </w:tc>
        <w:tc>
          <w:tcPr>
            <w:tcW w:w="1787" w:type="pct"/>
            <w:tcBorders>
              <w:top w:val="single" w:sz="4" w:space="0" w:color="auto"/>
              <w:left w:val="nil"/>
              <w:bottom w:val="single" w:sz="4" w:space="0" w:color="auto"/>
              <w:right w:val="nil"/>
            </w:tcBorders>
            <w:shd w:val="clear" w:color="auto" w:fill="FFF2CC" w:themeFill="accent4" w:themeFillTint="33"/>
            <w:hideMark/>
          </w:tcPr>
          <w:p w14:paraId="74806089" w14:textId="77777777" w:rsidR="006A0B9E" w:rsidRDefault="006A0B9E" w:rsidP="001169FA">
            <w:r>
              <w:t>Name, Vorname</w:t>
            </w:r>
          </w:p>
        </w:tc>
        <w:tc>
          <w:tcPr>
            <w:tcW w:w="836" w:type="pct"/>
            <w:tcBorders>
              <w:top w:val="single" w:sz="4" w:space="0" w:color="auto"/>
              <w:left w:val="nil"/>
              <w:bottom w:val="single" w:sz="4" w:space="0" w:color="auto"/>
              <w:right w:val="nil"/>
            </w:tcBorders>
            <w:shd w:val="clear" w:color="auto" w:fill="FFF2CC" w:themeFill="accent4" w:themeFillTint="33"/>
            <w:hideMark/>
          </w:tcPr>
          <w:p w14:paraId="7C046C17" w14:textId="08687445" w:rsidR="006A0B9E" w:rsidRDefault="006A0B9E" w:rsidP="001169FA">
            <w:r>
              <w:t>Saison 202</w:t>
            </w:r>
            <w:r w:rsidR="00C03F4A">
              <w:t>3</w:t>
            </w:r>
            <w:r>
              <w:t>/202</w:t>
            </w:r>
            <w:r w:rsidR="00C03F4A">
              <w:t>4</w:t>
            </w:r>
          </w:p>
        </w:tc>
        <w:tc>
          <w:tcPr>
            <w:tcW w:w="773" w:type="pct"/>
            <w:tcBorders>
              <w:top w:val="single" w:sz="4" w:space="0" w:color="auto"/>
              <w:left w:val="nil"/>
              <w:bottom w:val="single" w:sz="4" w:space="0" w:color="auto"/>
              <w:right w:val="nil"/>
            </w:tcBorders>
            <w:shd w:val="clear" w:color="auto" w:fill="FFF2CC" w:themeFill="accent4" w:themeFillTint="33"/>
            <w:hideMark/>
          </w:tcPr>
          <w:p w14:paraId="50B3A62A" w14:textId="151DA9C1" w:rsidR="006A0B9E" w:rsidRDefault="006A0B9E" w:rsidP="001169FA">
            <w:r>
              <w:t>Saison 202</w:t>
            </w:r>
            <w:r w:rsidR="00AF0F8F">
              <w:t>4</w:t>
            </w:r>
            <w:r>
              <w:t>/202</w:t>
            </w:r>
            <w:r w:rsidR="00AF0F8F">
              <w:t>5</w:t>
            </w:r>
          </w:p>
        </w:tc>
        <w:tc>
          <w:tcPr>
            <w:tcW w:w="1205" w:type="pct"/>
            <w:gridSpan w:val="2"/>
            <w:tcBorders>
              <w:top w:val="single" w:sz="4" w:space="0" w:color="auto"/>
              <w:left w:val="nil"/>
              <w:bottom w:val="single" w:sz="4" w:space="0" w:color="auto"/>
              <w:right w:val="nil"/>
            </w:tcBorders>
            <w:shd w:val="clear" w:color="auto" w:fill="FFF2CC" w:themeFill="accent4" w:themeFillTint="33"/>
            <w:hideMark/>
          </w:tcPr>
          <w:p w14:paraId="16FA842F" w14:textId="77777777" w:rsidR="006A0B9E" w:rsidRDefault="006A0B9E" w:rsidP="001169FA">
            <w:r>
              <w:t>Punkte</w:t>
            </w:r>
          </w:p>
        </w:tc>
      </w:tr>
      <w:tr w:rsidR="007940C2" w14:paraId="73643940" w14:textId="77777777" w:rsidTr="007940C2">
        <w:trPr>
          <w:cantSplit/>
        </w:trPr>
        <w:tc>
          <w:tcPr>
            <w:tcW w:w="398" w:type="pct"/>
            <w:tcBorders>
              <w:top w:val="single" w:sz="4" w:space="0" w:color="auto"/>
              <w:left w:val="nil"/>
              <w:bottom w:val="nil"/>
              <w:right w:val="nil"/>
            </w:tcBorders>
            <w:shd w:val="clear" w:color="auto" w:fill="FFF2CC" w:themeFill="accent4" w:themeFillTint="33"/>
            <w:hideMark/>
          </w:tcPr>
          <w:p w14:paraId="5ACFAF93" w14:textId="77777777" w:rsidR="007940C2" w:rsidRDefault="007940C2" w:rsidP="007940C2">
            <w:r>
              <w:t>1</w:t>
            </w:r>
          </w:p>
        </w:tc>
        <w:tc>
          <w:tcPr>
            <w:tcW w:w="1787" w:type="pct"/>
            <w:tcBorders>
              <w:top w:val="single" w:sz="4" w:space="0" w:color="auto"/>
              <w:left w:val="nil"/>
              <w:bottom w:val="nil"/>
              <w:right w:val="nil"/>
            </w:tcBorders>
            <w:shd w:val="clear" w:color="auto" w:fill="FFF2CC" w:themeFill="accent4" w:themeFillTint="33"/>
            <w:vAlign w:val="center"/>
            <w:hideMark/>
          </w:tcPr>
          <w:p w14:paraId="6C8F7151" w14:textId="77777777" w:rsidR="007940C2" w:rsidRDefault="007940C2" w:rsidP="007940C2">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36" w:type="pct"/>
            <w:tcBorders>
              <w:top w:val="single" w:sz="4" w:space="0" w:color="auto"/>
              <w:left w:val="nil"/>
              <w:bottom w:val="nil"/>
              <w:right w:val="nil"/>
            </w:tcBorders>
            <w:shd w:val="clear" w:color="auto" w:fill="FFF2CC" w:themeFill="accent4" w:themeFillTint="33"/>
            <w:hideMark/>
          </w:tcPr>
          <w:p w14:paraId="55FB253D" w14:textId="77777777" w:rsidR="007940C2" w:rsidRDefault="007940C2" w:rsidP="007940C2">
            <w:pPr>
              <w:rPr>
                <w:sz w:val="16"/>
                <w:szCs w:val="21"/>
              </w:rPr>
            </w:pPr>
            <w:r>
              <w:rPr>
                <w:sz w:val="16"/>
                <w:szCs w:val="21"/>
              </w:rPr>
              <w:fldChar w:fldCharType="begin">
                <w:ffData>
                  <w:name w:val="Kontrollkästchen202"/>
                  <w:enabled/>
                  <w:calcOnExit w:val="0"/>
                  <w:checkBox>
                    <w:sizeAuto/>
                    <w:default w:val="0"/>
                  </w:checkBox>
                </w:ffData>
              </w:fldChar>
            </w:r>
            <w:r>
              <w:rPr>
                <w:sz w:val="16"/>
                <w:szCs w:val="21"/>
              </w:rPr>
              <w:instrText xml:space="preserve"> FORMCHECKBOX </w:instrText>
            </w:r>
            <w:r w:rsidR="0085082B">
              <w:rPr>
                <w:sz w:val="16"/>
                <w:szCs w:val="21"/>
              </w:rPr>
            </w:r>
            <w:r w:rsidR="0085082B">
              <w:rPr>
                <w:sz w:val="16"/>
                <w:szCs w:val="21"/>
              </w:rPr>
              <w:fldChar w:fldCharType="separate"/>
            </w:r>
            <w:r>
              <w:rPr>
                <w:sz w:val="16"/>
                <w:szCs w:val="21"/>
              </w:rPr>
              <w:fldChar w:fldCharType="end"/>
            </w:r>
          </w:p>
        </w:tc>
        <w:tc>
          <w:tcPr>
            <w:tcW w:w="773" w:type="pct"/>
            <w:tcBorders>
              <w:top w:val="single" w:sz="4" w:space="0" w:color="auto"/>
              <w:left w:val="nil"/>
              <w:bottom w:val="nil"/>
              <w:right w:val="nil"/>
            </w:tcBorders>
            <w:shd w:val="clear" w:color="auto" w:fill="FFF2CC" w:themeFill="accent4" w:themeFillTint="33"/>
            <w:hideMark/>
          </w:tcPr>
          <w:p w14:paraId="1ED075E5" w14:textId="77777777" w:rsidR="007940C2" w:rsidRDefault="007940C2" w:rsidP="007940C2">
            <w:pPr>
              <w:rPr>
                <w:sz w:val="16"/>
                <w:szCs w:val="21"/>
              </w:rPr>
            </w:pPr>
            <w:r>
              <w:rPr>
                <w:sz w:val="16"/>
                <w:szCs w:val="21"/>
              </w:rPr>
              <w:fldChar w:fldCharType="begin">
                <w:ffData>
                  <w:name w:val="Kontrollkästchen202"/>
                  <w:enabled/>
                  <w:calcOnExit w:val="0"/>
                  <w:checkBox>
                    <w:sizeAuto/>
                    <w:default w:val="0"/>
                  </w:checkBox>
                </w:ffData>
              </w:fldChar>
            </w:r>
            <w:r>
              <w:rPr>
                <w:sz w:val="16"/>
                <w:szCs w:val="21"/>
              </w:rPr>
              <w:instrText xml:space="preserve"> FORMCHECKBOX </w:instrText>
            </w:r>
            <w:r w:rsidR="0085082B">
              <w:rPr>
                <w:sz w:val="16"/>
                <w:szCs w:val="21"/>
              </w:rPr>
            </w:r>
            <w:r w:rsidR="0085082B">
              <w:rPr>
                <w:sz w:val="16"/>
                <w:szCs w:val="21"/>
              </w:rPr>
              <w:fldChar w:fldCharType="separate"/>
            </w:r>
            <w:r>
              <w:rPr>
                <w:sz w:val="16"/>
                <w:szCs w:val="21"/>
              </w:rPr>
              <w:fldChar w:fldCharType="end"/>
            </w:r>
          </w:p>
        </w:tc>
        <w:tc>
          <w:tcPr>
            <w:tcW w:w="615" w:type="pct"/>
            <w:tcBorders>
              <w:top w:val="single" w:sz="4" w:space="0" w:color="auto"/>
              <w:left w:val="nil"/>
              <w:bottom w:val="nil"/>
              <w:right w:val="nil"/>
            </w:tcBorders>
            <w:shd w:val="clear" w:color="auto" w:fill="FFF2CC" w:themeFill="accent4" w:themeFillTint="33"/>
            <w:hideMark/>
          </w:tcPr>
          <w:p w14:paraId="3E4798C6" w14:textId="33A6D6C5" w:rsidR="007940C2" w:rsidRDefault="007940C2" w:rsidP="007940C2">
            <w:pPr>
              <w:rPr>
                <w:szCs w:val="24"/>
              </w:rPr>
            </w:pPr>
            <w:r w:rsidRPr="00892A7E">
              <w:t>3 / 6</w:t>
            </w:r>
          </w:p>
        </w:tc>
        <w:tc>
          <w:tcPr>
            <w:tcW w:w="590" w:type="pct"/>
            <w:tcBorders>
              <w:top w:val="single" w:sz="4" w:space="0" w:color="auto"/>
              <w:left w:val="nil"/>
              <w:bottom w:val="nil"/>
              <w:right w:val="nil"/>
            </w:tcBorders>
            <w:shd w:val="clear" w:color="auto" w:fill="FFF2CC" w:themeFill="accent4" w:themeFillTint="33"/>
            <w:hideMark/>
          </w:tcPr>
          <w:p w14:paraId="5BBCC1D0" w14:textId="77777777" w:rsidR="007940C2" w:rsidRDefault="007940C2" w:rsidP="007940C2">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940C2" w14:paraId="15371B9B" w14:textId="77777777" w:rsidTr="007940C2">
        <w:trPr>
          <w:cantSplit/>
          <w:trHeight w:hRule="exact" w:val="340"/>
        </w:trPr>
        <w:tc>
          <w:tcPr>
            <w:tcW w:w="398" w:type="pct"/>
            <w:tcBorders>
              <w:top w:val="nil"/>
              <w:left w:val="nil"/>
              <w:bottom w:val="nil"/>
              <w:right w:val="nil"/>
            </w:tcBorders>
            <w:shd w:val="clear" w:color="auto" w:fill="FFF2CC" w:themeFill="accent4" w:themeFillTint="33"/>
            <w:hideMark/>
          </w:tcPr>
          <w:p w14:paraId="66F553A5" w14:textId="77777777" w:rsidR="007940C2" w:rsidRDefault="007940C2" w:rsidP="007940C2">
            <w:r>
              <w:t>2</w:t>
            </w:r>
          </w:p>
        </w:tc>
        <w:tc>
          <w:tcPr>
            <w:tcW w:w="1787" w:type="pct"/>
            <w:tcBorders>
              <w:top w:val="nil"/>
              <w:left w:val="nil"/>
              <w:bottom w:val="nil"/>
              <w:right w:val="nil"/>
            </w:tcBorders>
            <w:shd w:val="clear" w:color="auto" w:fill="FFF2CC" w:themeFill="accent4" w:themeFillTint="33"/>
            <w:hideMark/>
          </w:tcPr>
          <w:p w14:paraId="6C96C378" w14:textId="77777777" w:rsidR="007940C2" w:rsidRDefault="007940C2" w:rsidP="007940C2">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36" w:type="pct"/>
            <w:tcBorders>
              <w:top w:val="nil"/>
              <w:left w:val="nil"/>
              <w:bottom w:val="nil"/>
              <w:right w:val="nil"/>
            </w:tcBorders>
            <w:shd w:val="clear" w:color="auto" w:fill="FFF2CC" w:themeFill="accent4" w:themeFillTint="33"/>
            <w:hideMark/>
          </w:tcPr>
          <w:p w14:paraId="6ED5CD53" w14:textId="77777777" w:rsidR="007940C2" w:rsidRDefault="007940C2" w:rsidP="007940C2">
            <w:pPr>
              <w:rPr>
                <w:sz w:val="16"/>
                <w:szCs w:val="21"/>
              </w:rPr>
            </w:pPr>
            <w:r>
              <w:rPr>
                <w:sz w:val="16"/>
                <w:szCs w:val="21"/>
              </w:rPr>
              <w:fldChar w:fldCharType="begin">
                <w:ffData>
                  <w:name w:val="Kontrollkästchen202"/>
                  <w:enabled/>
                  <w:calcOnExit w:val="0"/>
                  <w:checkBox>
                    <w:sizeAuto/>
                    <w:default w:val="0"/>
                  </w:checkBox>
                </w:ffData>
              </w:fldChar>
            </w:r>
            <w:r>
              <w:rPr>
                <w:sz w:val="16"/>
                <w:szCs w:val="21"/>
              </w:rPr>
              <w:instrText xml:space="preserve"> FORMCHECKBOX </w:instrText>
            </w:r>
            <w:r w:rsidR="0085082B">
              <w:rPr>
                <w:sz w:val="16"/>
                <w:szCs w:val="21"/>
              </w:rPr>
            </w:r>
            <w:r w:rsidR="0085082B">
              <w:rPr>
                <w:sz w:val="16"/>
                <w:szCs w:val="21"/>
              </w:rPr>
              <w:fldChar w:fldCharType="separate"/>
            </w:r>
            <w:r>
              <w:rPr>
                <w:sz w:val="16"/>
                <w:szCs w:val="21"/>
              </w:rPr>
              <w:fldChar w:fldCharType="end"/>
            </w:r>
          </w:p>
        </w:tc>
        <w:tc>
          <w:tcPr>
            <w:tcW w:w="773" w:type="pct"/>
            <w:tcBorders>
              <w:top w:val="nil"/>
              <w:left w:val="nil"/>
              <w:bottom w:val="nil"/>
              <w:right w:val="nil"/>
            </w:tcBorders>
            <w:shd w:val="clear" w:color="auto" w:fill="FFF2CC" w:themeFill="accent4" w:themeFillTint="33"/>
            <w:hideMark/>
          </w:tcPr>
          <w:p w14:paraId="1B32D760" w14:textId="77777777" w:rsidR="007940C2" w:rsidRDefault="007940C2" w:rsidP="007940C2">
            <w:pPr>
              <w:rPr>
                <w:sz w:val="16"/>
                <w:szCs w:val="21"/>
              </w:rPr>
            </w:pPr>
            <w:r>
              <w:rPr>
                <w:sz w:val="16"/>
                <w:szCs w:val="21"/>
              </w:rPr>
              <w:fldChar w:fldCharType="begin">
                <w:ffData>
                  <w:name w:val="Kontrollkästchen202"/>
                  <w:enabled/>
                  <w:calcOnExit w:val="0"/>
                  <w:checkBox>
                    <w:sizeAuto/>
                    <w:default w:val="0"/>
                  </w:checkBox>
                </w:ffData>
              </w:fldChar>
            </w:r>
            <w:r>
              <w:rPr>
                <w:sz w:val="16"/>
                <w:szCs w:val="21"/>
              </w:rPr>
              <w:instrText xml:space="preserve"> FORMCHECKBOX </w:instrText>
            </w:r>
            <w:r w:rsidR="0085082B">
              <w:rPr>
                <w:sz w:val="16"/>
                <w:szCs w:val="21"/>
              </w:rPr>
            </w:r>
            <w:r w:rsidR="0085082B">
              <w:rPr>
                <w:sz w:val="16"/>
                <w:szCs w:val="21"/>
              </w:rPr>
              <w:fldChar w:fldCharType="separate"/>
            </w:r>
            <w:r>
              <w:rPr>
                <w:sz w:val="16"/>
                <w:szCs w:val="21"/>
              </w:rPr>
              <w:fldChar w:fldCharType="end"/>
            </w:r>
          </w:p>
        </w:tc>
        <w:tc>
          <w:tcPr>
            <w:tcW w:w="615" w:type="pct"/>
            <w:tcBorders>
              <w:top w:val="nil"/>
              <w:left w:val="nil"/>
              <w:bottom w:val="nil"/>
              <w:right w:val="nil"/>
            </w:tcBorders>
            <w:shd w:val="clear" w:color="auto" w:fill="FFF2CC" w:themeFill="accent4" w:themeFillTint="33"/>
            <w:hideMark/>
          </w:tcPr>
          <w:p w14:paraId="087D38D9" w14:textId="263B201A" w:rsidR="007940C2" w:rsidRDefault="007940C2" w:rsidP="007940C2">
            <w:pPr>
              <w:rPr>
                <w:szCs w:val="24"/>
              </w:rPr>
            </w:pPr>
            <w:r w:rsidRPr="00892A7E">
              <w:t>3 / 6</w:t>
            </w:r>
          </w:p>
        </w:tc>
        <w:tc>
          <w:tcPr>
            <w:tcW w:w="590" w:type="pct"/>
            <w:tcBorders>
              <w:top w:val="nil"/>
              <w:left w:val="nil"/>
              <w:bottom w:val="nil"/>
              <w:right w:val="nil"/>
            </w:tcBorders>
            <w:shd w:val="clear" w:color="auto" w:fill="FFF2CC" w:themeFill="accent4" w:themeFillTint="33"/>
            <w:hideMark/>
          </w:tcPr>
          <w:p w14:paraId="46FA8E6F" w14:textId="77777777" w:rsidR="007940C2" w:rsidRDefault="007940C2" w:rsidP="007940C2">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940C2" w14:paraId="5D679488" w14:textId="77777777" w:rsidTr="007940C2">
        <w:trPr>
          <w:cantSplit/>
          <w:trHeight w:hRule="exact" w:val="340"/>
        </w:trPr>
        <w:tc>
          <w:tcPr>
            <w:tcW w:w="398" w:type="pct"/>
            <w:tcBorders>
              <w:top w:val="nil"/>
              <w:left w:val="nil"/>
              <w:bottom w:val="nil"/>
              <w:right w:val="nil"/>
            </w:tcBorders>
            <w:shd w:val="clear" w:color="auto" w:fill="FFF2CC" w:themeFill="accent4" w:themeFillTint="33"/>
            <w:hideMark/>
          </w:tcPr>
          <w:p w14:paraId="7E2AD6A2" w14:textId="77777777" w:rsidR="007940C2" w:rsidRDefault="007940C2" w:rsidP="007940C2">
            <w:r>
              <w:t>3</w:t>
            </w:r>
          </w:p>
        </w:tc>
        <w:tc>
          <w:tcPr>
            <w:tcW w:w="1787" w:type="pct"/>
            <w:tcBorders>
              <w:top w:val="nil"/>
              <w:left w:val="nil"/>
              <w:bottom w:val="nil"/>
              <w:right w:val="nil"/>
            </w:tcBorders>
            <w:shd w:val="clear" w:color="auto" w:fill="FFF2CC" w:themeFill="accent4" w:themeFillTint="33"/>
            <w:hideMark/>
          </w:tcPr>
          <w:p w14:paraId="4C78F013" w14:textId="77777777" w:rsidR="007940C2" w:rsidRDefault="007940C2" w:rsidP="007940C2">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36" w:type="pct"/>
            <w:tcBorders>
              <w:top w:val="nil"/>
              <w:left w:val="nil"/>
              <w:bottom w:val="nil"/>
              <w:right w:val="nil"/>
            </w:tcBorders>
            <w:shd w:val="clear" w:color="auto" w:fill="FFF2CC" w:themeFill="accent4" w:themeFillTint="33"/>
            <w:hideMark/>
          </w:tcPr>
          <w:p w14:paraId="569EE00B" w14:textId="77777777" w:rsidR="007940C2" w:rsidRDefault="007940C2" w:rsidP="007940C2">
            <w:pPr>
              <w:rPr>
                <w:sz w:val="16"/>
                <w:szCs w:val="21"/>
              </w:rPr>
            </w:pPr>
            <w:r>
              <w:rPr>
                <w:sz w:val="16"/>
                <w:szCs w:val="21"/>
              </w:rPr>
              <w:fldChar w:fldCharType="begin">
                <w:ffData>
                  <w:name w:val="Kontrollkästchen202"/>
                  <w:enabled/>
                  <w:calcOnExit w:val="0"/>
                  <w:checkBox>
                    <w:sizeAuto/>
                    <w:default w:val="0"/>
                  </w:checkBox>
                </w:ffData>
              </w:fldChar>
            </w:r>
            <w:r>
              <w:rPr>
                <w:sz w:val="16"/>
                <w:szCs w:val="21"/>
              </w:rPr>
              <w:instrText xml:space="preserve"> FORMCHECKBOX </w:instrText>
            </w:r>
            <w:r w:rsidR="0085082B">
              <w:rPr>
                <w:sz w:val="16"/>
                <w:szCs w:val="21"/>
              </w:rPr>
            </w:r>
            <w:r w:rsidR="0085082B">
              <w:rPr>
                <w:sz w:val="16"/>
                <w:szCs w:val="21"/>
              </w:rPr>
              <w:fldChar w:fldCharType="separate"/>
            </w:r>
            <w:r>
              <w:rPr>
                <w:sz w:val="16"/>
                <w:szCs w:val="21"/>
              </w:rPr>
              <w:fldChar w:fldCharType="end"/>
            </w:r>
          </w:p>
        </w:tc>
        <w:tc>
          <w:tcPr>
            <w:tcW w:w="773" w:type="pct"/>
            <w:tcBorders>
              <w:top w:val="nil"/>
              <w:left w:val="nil"/>
              <w:bottom w:val="nil"/>
              <w:right w:val="nil"/>
            </w:tcBorders>
            <w:shd w:val="clear" w:color="auto" w:fill="FFF2CC" w:themeFill="accent4" w:themeFillTint="33"/>
            <w:hideMark/>
          </w:tcPr>
          <w:p w14:paraId="2805E95A" w14:textId="77777777" w:rsidR="007940C2" w:rsidRDefault="007940C2" w:rsidP="007940C2">
            <w:pPr>
              <w:rPr>
                <w:sz w:val="16"/>
                <w:szCs w:val="21"/>
              </w:rPr>
            </w:pPr>
            <w:r>
              <w:rPr>
                <w:sz w:val="16"/>
                <w:szCs w:val="21"/>
              </w:rPr>
              <w:fldChar w:fldCharType="begin">
                <w:ffData>
                  <w:name w:val="Kontrollkästchen202"/>
                  <w:enabled/>
                  <w:calcOnExit w:val="0"/>
                  <w:checkBox>
                    <w:sizeAuto/>
                    <w:default w:val="0"/>
                  </w:checkBox>
                </w:ffData>
              </w:fldChar>
            </w:r>
            <w:r>
              <w:rPr>
                <w:sz w:val="16"/>
                <w:szCs w:val="21"/>
              </w:rPr>
              <w:instrText xml:space="preserve"> FORMCHECKBOX </w:instrText>
            </w:r>
            <w:r w:rsidR="0085082B">
              <w:rPr>
                <w:sz w:val="16"/>
                <w:szCs w:val="21"/>
              </w:rPr>
            </w:r>
            <w:r w:rsidR="0085082B">
              <w:rPr>
                <w:sz w:val="16"/>
                <w:szCs w:val="21"/>
              </w:rPr>
              <w:fldChar w:fldCharType="separate"/>
            </w:r>
            <w:r>
              <w:rPr>
                <w:sz w:val="16"/>
                <w:szCs w:val="21"/>
              </w:rPr>
              <w:fldChar w:fldCharType="end"/>
            </w:r>
          </w:p>
        </w:tc>
        <w:tc>
          <w:tcPr>
            <w:tcW w:w="615" w:type="pct"/>
            <w:tcBorders>
              <w:top w:val="nil"/>
              <w:left w:val="nil"/>
              <w:bottom w:val="nil"/>
              <w:right w:val="nil"/>
            </w:tcBorders>
            <w:shd w:val="clear" w:color="auto" w:fill="FFF2CC" w:themeFill="accent4" w:themeFillTint="33"/>
            <w:hideMark/>
          </w:tcPr>
          <w:p w14:paraId="05D5F5FE" w14:textId="777F2618" w:rsidR="007940C2" w:rsidRDefault="007940C2" w:rsidP="007940C2">
            <w:pPr>
              <w:rPr>
                <w:szCs w:val="24"/>
              </w:rPr>
            </w:pPr>
            <w:r w:rsidRPr="00892A7E">
              <w:t>3 / 6</w:t>
            </w:r>
          </w:p>
        </w:tc>
        <w:tc>
          <w:tcPr>
            <w:tcW w:w="590" w:type="pct"/>
            <w:tcBorders>
              <w:top w:val="nil"/>
              <w:left w:val="nil"/>
              <w:bottom w:val="nil"/>
              <w:right w:val="nil"/>
            </w:tcBorders>
            <w:shd w:val="clear" w:color="auto" w:fill="FFF2CC" w:themeFill="accent4" w:themeFillTint="33"/>
            <w:hideMark/>
          </w:tcPr>
          <w:p w14:paraId="7C4AD202" w14:textId="77777777" w:rsidR="007940C2" w:rsidRDefault="007940C2" w:rsidP="007940C2">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940C2" w14:paraId="2922238C" w14:textId="77777777" w:rsidTr="007940C2">
        <w:trPr>
          <w:cantSplit/>
          <w:trHeight w:hRule="exact" w:val="340"/>
        </w:trPr>
        <w:tc>
          <w:tcPr>
            <w:tcW w:w="398" w:type="pct"/>
            <w:tcBorders>
              <w:top w:val="nil"/>
              <w:left w:val="nil"/>
              <w:bottom w:val="nil"/>
              <w:right w:val="nil"/>
            </w:tcBorders>
            <w:shd w:val="clear" w:color="auto" w:fill="FFF2CC" w:themeFill="accent4" w:themeFillTint="33"/>
            <w:hideMark/>
          </w:tcPr>
          <w:p w14:paraId="69B9FE58" w14:textId="77777777" w:rsidR="007940C2" w:rsidRDefault="007940C2" w:rsidP="007940C2">
            <w:r>
              <w:lastRenderedPageBreak/>
              <w:t>4</w:t>
            </w:r>
          </w:p>
        </w:tc>
        <w:tc>
          <w:tcPr>
            <w:tcW w:w="1787" w:type="pct"/>
            <w:tcBorders>
              <w:top w:val="nil"/>
              <w:left w:val="nil"/>
              <w:bottom w:val="nil"/>
              <w:right w:val="nil"/>
            </w:tcBorders>
            <w:shd w:val="clear" w:color="auto" w:fill="FFF2CC" w:themeFill="accent4" w:themeFillTint="33"/>
            <w:hideMark/>
          </w:tcPr>
          <w:p w14:paraId="1F5F671D" w14:textId="77777777" w:rsidR="007940C2" w:rsidRDefault="007940C2" w:rsidP="007940C2">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36" w:type="pct"/>
            <w:tcBorders>
              <w:top w:val="nil"/>
              <w:left w:val="nil"/>
              <w:bottom w:val="nil"/>
              <w:right w:val="nil"/>
            </w:tcBorders>
            <w:shd w:val="clear" w:color="auto" w:fill="FFF2CC" w:themeFill="accent4" w:themeFillTint="33"/>
            <w:hideMark/>
          </w:tcPr>
          <w:p w14:paraId="2A0381A7" w14:textId="77777777" w:rsidR="007940C2" w:rsidRDefault="007940C2" w:rsidP="007940C2">
            <w:pPr>
              <w:rPr>
                <w:sz w:val="16"/>
                <w:szCs w:val="21"/>
              </w:rPr>
            </w:pPr>
            <w:r>
              <w:rPr>
                <w:sz w:val="16"/>
                <w:szCs w:val="21"/>
              </w:rPr>
              <w:fldChar w:fldCharType="begin">
                <w:ffData>
                  <w:name w:val="Kontrollkästchen202"/>
                  <w:enabled/>
                  <w:calcOnExit w:val="0"/>
                  <w:checkBox>
                    <w:sizeAuto/>
                    <w:default w:val="0"/>
                  </w:checkBox>
                </w:ffData>
              </w:fldChar>
            </w:r>
            <w:r>
              <w:rPr>
                <w:sz w:val="16"/>
                <w:szCs w:val="21"/>
              </w:rPr>
              <w:instrText xml:space="preserve"> FORMCHECKBOX </w:instrText>
            </w:r>
            <w:r w:rsidR="0085082B">
              <w:rPr>
                <w:sz w:val="16"/>
                <w:szCs w:val="21"/>
              </w:rPr>
            </w:r>
            <w:r w:rsidR="0085082B">
              <w:rPr>
                <w:sz w:val="16"/>
                <w:szCs w:val="21"/>
              </w:rPr>
              <w:fldChar w:fldCharType="separate"/>
            </w:r>
            <w:r>
              <w:rPr>
                <w:sz w:val="16"/>
                <w:szCs w:val="21"/>
              </w:rPr>
              <w:fldChar w:fldCharType="end"/>
            </w:r>
          </w:p>
        </w:tc>
        <w:tc>
          <w:tcPr>
            <w:tcW w:w="773" w:type="pct"/>
            <w:tcBorders>
              <w:top w:val="nil"/>
              <w:left w:val="nil"/>
              <w:bottom w:val="nil"/>
              <w:right w:val="nil"/>
            </w:tcBorders>
            <w:shd w:val="clear" w:color="auto" w:fill="FFF2CC" w:themeFill="accent4" w:themeFillTint="33"/>
            <w:hideMark/>
          </w:tcPr>
          <w:p w14:paraId="6391AD65" w14:textId="77777777" w:rsidR="007940C2" w:rsidRDefault="007940C2" w:rsidP="007940C2">
            <w:pPr>
              <w:rPr>
                <w:sz w:val="16"/>
                <w:szCs w:val="21"/>
              </w:rPr>
            </w:pPr>
            <w:r>
              <w:rPr>
                <w:sz w:val="16"/>
                <w:szCs w:val="21"/>
              </w:rPr>
              <w:fldChar w:fldCharType="begin">
                <w:ffData>
                  <w:name w:val="Kontrollkästchen202"/>
                  <w:enabled/>
                  <w:calcOnExit w:val="0"/>
                  <w:checkBox>
                    <w:sizeAuto/>
                    <w:default w:val="0"/>
                  </w:checkBox>
                </w:ffData>
              </w:fldChar>
            </w:r>
            <w:r>
              <w:rPr>
                <w:sz w:val="16"/>
                <w:szCs w:val="21"/>
              </w:rPr>
              <w:instrText xml:space="preserve"> FORMCHECKBOX </w:instrText>
            </w:r>
            <w:r w:rsidR="0085082B">
              <w:rPr>
                <w:sz w:val="16"/>
                <w:szCs w:val="21"/>
              </w:rPr>
            </w:r>
            <w:r w:rsidR="0085082B">
              <w:rPr>
                <w:sz w:val="16"/>
                <w:szCs w:val="21"/>
              </w:rPr>
              <w:fldChar w:fldCharType="separate"/>
            </w:r>
            <w:r>
              <w:rPr>
                <w:sz w:val="16"/>
                <w:szCs w:val="21"/>
              </w:rPr>
              <w:fldChar w:fldCharType="end"/>
            </w:r>
          </w:p>
        </w:tc>
        <w:tc>
          <w:tcPr>
            <w:tcW w:w="615" w:type="pct"/>
            <w:tcBorders>
              <w:top w:val="nil"/>
              <w:left w:val="nil"/>
              <w:bottom w:val="nil"/>
              <w:right w:val="nil"/>
            </w:tcBorders>
            <w:shd w:val="clear" w:color="auto" w:fill="FFF2CC" w:themeFill="accent4" w:themeFillTint="33"/>
            <w:hideMark/>
          </w:tcPr>
          <w:p w14:paraId="66B5F1B4" w14:textId="712BEEC1" w:rsidR="007940C2" w:rsidRDefault="007940C2" w:rsidP="007940C2">
            <w:pPr>
              <w:rPr>
                <w:szCs w:val="24"/>
              </w:rPr>
            </w:pPr>
            <w:r w:rsidRPr="00892A7E">
              <w:t>3 / 6</w:t>
            </w:r>
          </w:p>
        </w:tc>
        <w:tc>
          <w:tcPr>
            <w:tcW w:w="590" w:type="pct"/>
            <w:tcBorders>
              <w:top w:val="nil"/>
              <w:left w:val="nil"/>
              <w:bottom w:val="nil"/>
              <w:right w:val="nil"/>
            </w:tcBorders>
            <w:shd w:val="clear" w:color="auto" w:fill="FFF2CC" w:themeFill="accent4" w:themeFillTint="33"/>
            <w:hideMark/>
          </w:tcPr>
          <w:p w14:paraId="6D066373" w14:textId="77777777" w:rsidR="007940C2" w:rsidRDefault="007940C2" w:rsidP="007940C2">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940C2" w14:paraId="78325C0F" w14:textId="77777777" w:rsidTr="007940C2">
        <w:trPr>
          <w:cantSplit/>
          <w:trHeight w:hRule="exact" w:val="340"/>
        </w:trPr>
        <w:tc>
          <w:tcPr>
            <w:tcW w:w="398" w:type="pct"/>
            <w:tcBorders>
              <w:top w:val="nil"/>
              <w:left w:val="nil"/>
              <w:bottom w:val="nil"/>
              <w:right w:val="nil"/>
            </w:tcBorders>
            <w:shd w:val="clear" w:color="auto" w:fill="FFF2CC" w:themeFill="accent4" w:themeFillTint="33"/>
            <w:hideMark/>
          </w:tcPr>
          <w:p w14:paraId="4AADA6EF" w14:textId="70A7A902" w:rsidR="007940C2" w:rsidRDefault="007940C2" w:rsidP="007940C2">
            <w:r>
              <w:t>5</w:t>
            </w:r>
          </w:p>
        </w:tc>
        <w:tc>
          <w:tcPr>
            <w:tcW w:w="1787" w:type="pct"/>
            <w:tcBorders>
              <w:top w:val="nil"/>
              <w:left w:val="nil"/>
              <w:bottom w:val="nil"/>
              <w:right w:val="nil"/>
            </w:tcBorders>
            <w:shd w:val="clear" w:color="auto" w:fill="FFF2CC" w:themeFill="accent4" w:themeFillTint="33"/>
            <w:hideMark/>
          </w:tcPr>
          <w:p w14:paraId="02E9F479" w14:textId="77777777" w:rsidR="007940C2" w:rsidRDefault="007940C2" w:rsidP="007940C2">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36" w:type="pct"/>
            <w:tcBorders>
              <w:top w:val="nil"/>
              <w:left w:val="nil"/>
              <w:bottom w:val="nil"/>
              <w:right w:val="nil"/>
            </w:tcBorders>
            <w:shd w:val="clear" w:color="auto" w:fill="FFF2CC" w:themeFill="accent4" w:themeFillTint="33"/>
            <w:hideMark/>
          </w:tcPr>
          <w:p w14:paraId="64546AAC" w14:textId="77777777" w:rsidR="007940C2" w:rsidRDefault="007940C2" w:rsidP="007940C2">
            <w:pPr>
              <w:rPr>
                <w:sz w:val="16"/>
                <w:szCs w:val="21"/>
              </w:rPr>
            </w:pPr>
            <w:r>
              <w:rPr>
                <w:sz w:val="16"/>
                <w:szCs w:val="21"/>
              </w:rPr>
              <w:fldChar w:fldCharType="begin">
                <w:ffData>
                  <w:name w:val="Kontrollkästchen202"/>
                  <w:enabled/>
                  <w:calcOnExit w:val="0"/>
                  <w:checkBox>
                    <w:sizeAuto/>
                    <w:default w:val="0"/>
                  </w:checkBox>
                </w:ffData>
              </w:fldChar>
            </w:r>
            <w:r>
              <w:rPr>
                <w:sz w:val="16"/>
                <w:szCs w:val="21"/>
              </w:rPr>
              <w:instrText xml:space="preserve"> FORMCHECKBOX </w:instrText>
            </w:r>
            <w:r w:rsidR="0085082B">
              <w:rPr>
                <w:sz w:val="16"/>
                <w:szCs w:val="21"/>
              </w:rPr>
            </w:r>
            <w:r w:rsidR="0085082B">
              <w:rPr>
                <w:sz w:val="16"/>
                <w:szCs w:val="21"/>
              </w:rPr>
              <w:fldChar w:fldCharType="separate"/>
            </w:r>
            <w:r>
              <w:rPr>
                <w:sz w:val="16"/>
                <w:szCs w:val="21"/>
              </w:rPr>
              <w:fldChar w:fldCharType="end"/>
            </w:r>
          </w:p>
        </w:tc>
        <w:tc>
          <w:tcPr>
            <w:tcW w:w="773" w:type="pct"/>
            <w:tcBorders>
              <w:top w:val="nil"/>
              <w:left w:val="nil"/>
              <w:bottom w:val="nil"/>
              <w:right w:val="nil"/>
            </w:tcBorders>
            <w:shd w:val="clear" w:color="auto" w:fill="FFF2CC" w:themeFill="accent4" w:themeFillTint="33"/>
            <w:hideMark/>
          </w:tcPr>
          <w:p w14:paraId="158D227A" w14:textId="77777777" w:rsidR="007940C2" w:rsidRDefault="007940C2" w:rsidP="007940C2">
            <w:pPr>
              <w:rPr>
                <w:sz w:val="16"/>
                <w:szCs w:val="21"/>
              </w:rPr>
            </w:pPr>
            <w:r>
              <w:rPr>
                <w:sz w:val="16"/>
                <w:szCs w:val="21"/>
              </w:rPr>
              <w:fldChar w:fldCharType="begin">
                <w:ffData>
                  <w:name w:val="Kontrollkästchen202"/>
                  <w:enabled/>
                  <w:calcOnExit w:val="0"/>
                  <w:checkBox>
                    <w:sizeAuto/>
                    <w:default w:val="0"/>
                  </w:checkBox>
                </w:ffData>
              </w:fldChar>
            </w:r>
            <w:r>
              <w:rPr>
                <w:sz w:val="16"/>
                <w:szCs w:val="21"/>
              </w:rPr>
              <w:instrText xml:space="preserve"> FORMCHECKBOX </w:instrText>
            </w:r>
            <w:r w:rsidR="0085082B">
              <w:rPr>
                <w:sz w:val="16"/>
                <w:szCs w:val="21"/>
              </w:rPr>
            </w:r>
            <w:r w:rsidR="0085082B">
              <w:rPr>
                <w:sz w:val="16"/>
                <w:szCs w:val="21"/>
              </w:rPr>
              <w:fldChar w:fldCharType="separate"/>
            </w:r>
            <w:r>
              <w:rPr>
                <w:sz w:val="16"/>
                <w:szCs w:val="21"/>
              </w:rPr>
              <w:fldChar w:fldCharType="end"/>
            </w:r>
          </w:p>
        </w:tc>
        <w:tc>
          <w:tcPr>
            <w:tcW w:w="615" w:type="pct"/>
            <w:tcBorders>
              <w:top w:val="nil"/>
              <w:left w:val="nil"/>
              <w:bottom w:val="nil"/>
              <w:right w:val="nil"/>
            </w:tcBorders>
            <w:shd w:val="clear" w:color="auto" w:fill="FFF2CC" w:themeFill="accent4" w:themeFillTint="33"/>
            <w:hideMark/>
          </w:tcPr>
          <w:p w14:paraId="62707291" w14:textId="0C7BC72D" w:rsidR="007940C2" w:rsidRDefault="007940C2" w:rsidP="007940C2">
            <w:pPr>
              <w:rPr>
                <w:szCs w:val="24"/>
              </w:rPr>
            </w:pPr>
            <w:r w:rsidRPr="00892A7E">
              <w:t>3 / 6</w:t>
            </w:r>
          </w:p>
        </w:tc>
        <w:tc>
          <w:tcPr>
            <w:tcW w:w="590" w:type="pct"/>
            <w:tcBorders>
              <w:top w:val="nil"/>
              <w:left w:val="nil"/>
              <w:bottom w:val="nil"/>
              <w:right w:val="nil"/>
            </w:tcBorders>
            <w:shd w:val="clear" w:color="auto" w:fill="FFF2CC" w:themeFill="accent4" w:themeFillTint="33"/>
            <w:hideMark/>
          </w:tcPr>
          <w:p w14:paraId="0EE81320" w14:textId="77777777" w:rsidR="007940C2" w:rsidRDefault="007940C2" w:rsidP="007940C2">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F17998" w14:paraId="4E6FADC5" w14:textId="77777777" w:rsidTr="007940C2">
        <w:trPr>
          <w:cantSplit/>
          <w:trHeight w:hRule="exact" w:val="340"/>
        </w:trPr>
        <w:tc>
          <w:tcPr>
            <w:tcW w:w="398" w:type="pct"/>
            <w:tcBorders>
              <w:top w:val="nil"/>
              <w:left w:val="nil"/>
              <w:bottom w:val="single" w:sz="4" w:space="0" w:color="auto"/>
              <w:right w:val="nil"/>
            </w:tcBorders>
            <w:shd w:val="clear" w:color="auto" w:fill="FFF2CC" w:themeFill="accent4" w:themeFillTint="33"/>
          </w:tcPr>
          <w:p w14:paraId="73443E2E" w14:textId="77777777" w:rsidR="00F17998" w:rsidRDefault="00F17998" w:rsidP="00F17998"/>
        </w:tc>
        <w:tc>
          <w:tcPr>
            <w:tcW w:w="1787" w:type="pct"/>
            <w:tcBorders>
              <w:top w:val="nil"/>
              <w:left w:val="nil"/>
              <w:bottom w:val="single" w:sz="4" w:space="0" w:color="auto"/>
              <w:right w:val="nil"/>
            </w:tcBorders>
            <w:shd w:val="clear" w:color="auto" w:fill="FFF2CC" w:themeFill="accent4" w:themeFillTint="33"/>
          </w:tcPr>
          <w:p w14:paraId="1C126200" w14:textId="77777777" w:rsidR="00F17998" w:rsidRDefault="00F17998" w:rsidP="00F17998"/>
        </w:tc>
        <w:tc>
          <w:tcPr>
            <w:tcW w:w="836" w:type="pct"/>
            <w:tcBorders>
              <w:top w:val="nil"/>
              <w:left w:val="nil"/>
              <w:bottom w:val="single" w:sz="4" w:space="0" w:color="auto"/>
              <w:right w:val="nil"/>
            </w:tcBorders>
            <w:shd w:val="clear" w:color="auto" w:fill="FFF2CC" w:themeFill="accent4" w:themeFillTint="33"/>
          </w:tcPr>
          <w:p w14:paraId="08465413" w14:textId="77777777" w:rsidR="00F17998" w:rsidRDefault="00F17998" w:rsidP="00F17998">
            <w:pPr>
              <w:rPr>
                <w:sz w:val="16"/>
                <w:szCs w:val="21"/>
              </w:rPr>
            </w:pPr>
          </w:p>
        </w:tc>
        <w:tc>
          <w:tcPr>
            <w:tcW w:w="1389" w:type="pct"/>
            <w:gridSpan w:val="2"/>
            <w:tcBorders>
              <w:top w:val="nil"/>
              <w:left w:val="nil"/>
              <w:bottom w:val="single" w:sz="4" w:space="0" w:color="auto"/>
              <w:right w:val="nil"/>
            </w:tcBorders>
            <w:shd w:val="clear" w:color="auto" w:fill="FFF2CC" w:themeFill="accent4" w:themeFillTint="33"/>
          </w:tcPr>
          <w:p w14:paraId="13ADF34F" w14:textId="77777777" w:rsidR="00F17998" w:rsidRDefault="00F17998" w:rsidP="00F17998">
            <w:pPr>
              <w:rPr>
                <w:sz w:val="16"/>
                <w:szCs w:val="21"/>
              </w:rPr>
            </w:pPr>
            <w:r>
              <w:t>Total Punkte</w:t>
            </w:r>
          </w:p>
          <w:p w14:paraId="5474DA0A" w14:textId="1385EBA6" w:rsidR="00F17998" w:rsidRDefault="00F17998" w:rsidP="00F17998">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590" w:type="pct"/>
            <w:tcBorders>
              <w:top w:val="nil"/>
              <w:left w:val="nil"/>
              <w:bottom w:val="single" w:sz="4" w:space="0" w:color="auto"/>
              <w:right w:val="nil"/>
            </w:tcBorders>
            <w:shd w:val="clear" w:color="auto" w:fill="FFF2CC" w:themeFill="accent4" w:themeFillTint="33"/>
          </w:tcPr>
          <w:p w14:paraId="21DDA0D4" w14:textId="1EF94637" w:rsidR="00F17998" w:rsidRDefault="00F17998" w:rsidP="00F17998">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7CCCAF23" w14:textId="77777777" w:rsidR="00AB224B" w:rsidRPr="003A5D2E" w:rsidRDefault="00AB224B" w:rsidP="005A2E55">
      <w:pPr>
        <w:pStyle w:val="swswStandartText"/>
        <w:rPr>
          <w:rFonts w:ascii="Hind Light" w:hAnsi="Hind Light" w:cs="Hind Light"/>
          <w:sz w:val="20"/>
          <w:szCs w:val="20"/>
          <w:lang w:val="de-CH"/>
        </w:rPr>
      </w:pPr>
    </w:p>
    <w:sectPr w:rsidR="00AB224B" w:rsidRPr="003A5D2E" w:rsidSect="00B258E0">
      <w:headerReference w:type="default" r:id="rId67"/>
      <w:footerReference w:type="default" r:id="rId68"/>
      <w:pgSz w:w="11906" w:h="16838"/>
      <w:pgMar w:top="1701" w:right="1134" w:bottom="2268"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E8C9D1" w14:textId="77777777" w:rsidR="000B20B4" w:rsidRDefault="000B20B4" w:rsidP="007F36D4">
      <w:r>
        <w:separator/>
      </w:r>
    </w:p>
  </w:endnote>
  <w:endnote w:type="continuationSeparator" w:id="0">
    <w:p w14:paraId="6518DCFE" w14:textId="77777777" w:rsidR="000B20B4" w:rsidRDefault="000B20B4" w:rsidP="007F36D4">
      <w:r>
        <w:continuationSeparator/>
      </w:r>
    </w:p>
  </w:endnote>
  <w:endnote w:type="continuationNotice" w:id="1">
    <w:p w14:paraId="6EA3B582" w14:textId="77777777" w:rsidR="000B20B4" w:rsidRDefault="000B20B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Hind Light">
    <w:panose1 w:val="02000000000000000000"/>
    <w:charset w:val="00"/>
    <w:family w:val="auto"/>
    <w:pitch w:val="variable"/>
    <w:sig w:usb0="00008007" w:usb1="00000000" w:usb2="00000000" w:usb3="00000000" w:csb0="00000093"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ind">
    <w:panose1 w:val="02000000000000000000"/>
    <w:charset w:val="00"/>
    <w:family w:val="auto"/>
    <w:pitch w:val="variable"/>
    <w:sig w:usb0="00008007" w:usb1="00000000" w:usb2="00000000" w:usb3="00000000" w:csb0="00000093" w:csb1="00000000"/>
  </w:font>
  <w:font w:name="Hind Medium">
    <w:panose1 w:val="02000000000000000000"/>
    <w:charset w:val="00"/>
    <w:family w:val="auto"/>
    <w:pitch w:val="variable"/>
    <w:sig w:usb0="00008007" w:usb1="00000000" w:usb2="00000000" w:usb3="00000000" w:csb0="00000093" w:csb1="00000000"/>
  </w:font>
  <w:font w:name="STHupo">
    <w:altName w:val="Microsoft YaHei"/>
    <w:charset w:val="86"/>
    <w:family w:val="auto"/>
    <w:pitch w:val="variable"/>
    <w:sig w:usb0="00000001" w:usb1="080F0000" w:usb2="00000010" w:usb3="00000000" w:csb0="00040000"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Hind SemiBold">
    <w:panose1 w:val="02000000000000000000"/>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 w:name="Times New Roman (Überschriften">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Yu Mincho">
    <w:altName w:val="游明朝"/>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68C2D1" w14:textId="77777777" w:rsidR="00BA0699" w:rsidRDefault="00BA0699">
    <w:pPr>
      <w:pStyle w:val="Fuzeile"/>
      <w:ind w:right="360"/>
    </w:pPr>
  </w:p>
  <w:p w14:paraId="1C069E80" w14:textId="77777777" w:rsidR="00BA0699" w:rsidRDefault="00BA0699">
    <w:pPr>
      <w:pStyle w:val="Fuzeile"/>
      <w:ind w:firstLine="708"/>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cs="Hind Light"/>
        <w:sz w:val="12"/>
        <w:szCs w:val="12"/>
        <w:lang w:val="de-DE"/>
      </w:rPr>
      <w:id w:val="1350601266"/>
      <w:docPartObj>
        <w:docPartGallery w:val="Page Numbers (Bottom of Page)"/>
        <w:docPartUnique/>
      </w:docPartObj>
    </w:sdtPr>
    <w:sdtEndPr/>
    <w:sdtContent>
      <w:p w14:paraId="31BAE168" w14:textId="77777777" w:rsidR="00BA0699" w:rsidRPr="009F3D78" w:rsidRDefault="00BA0699">
        <w:pPr>
          <w:pStyle w:val="Fuzeile"/>
          <w:jc w:val="right"/>
          <w:rPr>
            <w:rFonts w:cs="Hind Light"/>
            <w:sz w:val="12"/>
            <w:szCs w:val="12"/>
          </w:rPr>
        </w:pPr>
        <w:r w:rsidRPr="009F3D78">
          <w:rPr>
            <w:rFonts w:cs="Hind Light"/>
            <w:sz w:val="12"/>
            <w:szCs w:val="12"/>
            <w:lang w:val="de-DE"/>
          </w:rPr>
          <w:t xml:space="preserve"> </w:t>
        </w:r>
      </w:p>
    </w:sdtContent>
  </w:sdt>
  <w:p w14:paraId="6966134B" w14:textId="77777777" w:rsidR="00BA0699" w:rsidRDefault="00BA0699">
    <w:pPr>
      <w:pStyle w:val="Fuzeile"/>
      <w:ind w:right="360"/>
    </w:pPr>
    <w:r>
      <w:rPr>
        <w:noProof/>
      </w:rPr>
      <w:drawing>
        <wp:inline distT="0" distB="0" distL="0" distR="0" wp14:anchorId="069294C2" wp14:editId="40618DA0">
          <wp:extent cx="5943600" cy="539115"/>
          <wp:effectExtent l="0" t="0" r="0" b="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5943600" cy="539115"/>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cs="Hind Light"/>
        <w:sz w:val="16"/>
        <w:szCs w:val="16"/>
        <w:lang w:val="de-DE"/>
      </w:rPr>
      <w:id w:val="-875384316"/>
      <w:docPartObj>
        <w:docPartGallery w:val="Page Numbers (Bottom of Page)"/>
        <w:docPartUnique/>
      </w:docPartObj>
    </w:sdtPr>
    <w:sdtEndPr/>
    <w:sdtContent>
      <w:p w14:paraId="36D9BD87" w14:textId="77777777" w:rsidR="001A43AB" w:rsidRPr="00282596" w:rsidRDefault="001A43AB" w:rsidP="001A43AB">
        <w:pPr>
          <w:pStyle w:val="Fuzeile"/>
          <w:jc w:val="right"/>
          <w:rPr>
            <w:rFonts w:cs="Hind Light"/>
            <w:sz w:val="16"/>
            <w:szCs w:val="16"/>
          </w:rPr>
        </w:pPr>
        <w:r w:rsidRPr="00282596">
          <w:rPr>
            <w:rFonts w:cs="Hind Light"/>
            <w:sz w:val="16"/>
            <w:szCs w:val="16"/>
            <w:lang w:val="de-DE"/>
          </w:rPr>
          <w:t xml:space="preserve">Seite | </w:t>
        </w:r>
        <w:r w:rsidRPr="00282596">
          <w:rPr>
            <w:rFonts w:cs="Hind Light"/>
            <w:sz w:val="16"/>
            <w:szCs w:val="16"/>
          </w:rPr>
          <w:fldChar w:fldCharType="begin"/>
        </w:r>
        <w:r w:rsidRPr="00282596">
          <w:rPr>
            <w:rFonts w:cs="Hind Light"/>
            <w:sz w:val="16"/>
            <w:szCs w:val="16"/>
          </w:rPr>
          <w:instrText>PAGE   \* MERGEFORMAT</w:instrText>
        </w:r>
        <w:r w:rsidRPr="00282596">
          <w:rPr>
            <w:rFonts w:cs="Hind Light"/>
            <w:sz w:val="16"/>
            <w:szCs w:val="16"/>
          </w:rPr>
          <w:fldChar w:fldCharType="separate"/>
        </w:r>
        <w:r>
          <w:rPr>
            <w:rFonts w:cs="Hind Light"/>
            <w:sz w:val="16"/>
            <w:szCs w:val="16"/>
          </w:rPr>
          <w:t>2</w:t>
        </w:r>
        <w:r w:rsidRPr="00282596">
          <w:rPr>
            <w:rFonts w:cs="Hind Light"/>
            <w:sz w:val="16"/>
            <w:szCs w:val="16"/>
          </w:rPr>
          <w:fldChar w:fldCharType="end"/>
        </w:r>
        <w:r w:rsidRPr="00282596">
          <w:rPr>
            <w:rFonts w:cs="Hind Light"/>
            <w:sz w:val="16"/>
            <w:szCs w:val="16"/>
            <w:lang w:val="de-DE"/>
          </w:rPr>
          <w:t xml:space="preserve"> </w:t>
        </w:r>
      </w:p>
    </w:sdtContent>
  </w:sdt>
  <w:p w14:paraId="79B678DB" w14:textId="6354A014" w:rsidR="007B5F3D" w:rsidRDefault="007B5F3D">
    <w:pPr>
      <w:pStyle w:val="Fuzeil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DB1CFA" w14:textId="1A24EFB1" w:rsidR="00554026" w:rsidRDefault="00862EA3" w:rsidP="00E42801">
    <w:pPr>
      <w:spacing w:line="240" w:lineRule="auto"/>
    </w:pPr>
    <w:r>
      <w:rPr>
        <w:noProof/>
      </w:rPr>
      <w:drawing>
        <wp:inline distT="0" distB="0" distL="0" distR="0" wp14:anchorId="160C1146" wp14:editId="67FF7834">
          <wp:extent cx="5936357" cy="539114"/>
          <wp:effectExtent l="0" t="0" r="0" b="0"/>
          <wp:docPr id="23"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a:picLocks noChangeAspect="1" noChangeArrowheads="1"/>
                  </pic:cNvPicPr>
                </pic:nvPicPr>
                <pic:blipFill>
                  <a:blip r:embed="rId1">
                    <a:alphaModFix amt="50000"/>
                    <a:extLst>
                      <a:ext uri="{28A0092B-C50C-407E-A947-70E740481C1C}">
                        <a14:useLocalDpi xmlns:a14="http://schemas.microsoft.com/office/drawing/2010/main" val="0"/>
                      </a:ext>
                    </a:extLst>
                  </a:blip>
                  <a:stretch>
                    <a:fillRect/>
                  </a:stretch>
                </pic:blipFill>
                <pic:spPr bwMode="auto">
                  <a:xfrm>
                    <a:off x="0" y="0"/>
                    <a:ext cx="5936357" cy="539114"/>
                  </a:xfrm>
                  <a:prstGeom prst="rect">
                    <a:avLst/>
                  </a:prstGeom>
                  <a:noFill/>
                  <a:ln>
                    <a:noFill/>
                  </a:ln>
                </pic:spPr>
              </pic:pic>
            </a:graphicData>
          </a:graphic>
        </wp:inline>
      </w:drawing>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cs="Hind Light"/>
        <w:sz w:val="16"/>
        <w:szCs w:val="16"/>
        <w:lang w:val="de-DE"/>
      </w:rPr>
      <w:id w:val="1936863901"/>
      <w:docPartObj>
        <w:docPartGallery w:val="Page Numbers (Bottom of Page)"/>
        <w:docPartUnique/>
      </w:docPartObj>
    </w:sdtPr>
    <w:sdtEndPr/>
    <w:sdtContent>
      <w:p w14:paraId="7DE66575" w14:textId="77777777" w:rsidR="007C663E" w:rsidRPr="00282596" w:rsidRDefault="007C663E" w:rsidP="007C663E">
        <w:pPr>
          <w:pStyle w:val="Fuzeile"/>
          <w:jc w:val="right"/>
          <w:rPr>
            <w:rFonts w:cs="Hind Light"/>
            <w:sz w:val="16"/>
            <w:szCs w:val="16"/>
          </w:rPr>
        </w:pPr>
        <w:r w:rsidRPr="00282596">
          <w:rPr>
            <w:rFonts w:cs="Hind Light"/>
            <w:sz w:val="16"/>
            <w:szCs w:val="16"/>
            <w:lang w:val="de-DE"/>
          </w:rPr>
          <w:t xml:space="preserve">Seite | </w:t>
        </w:r>
        <w:r w:rsidRPr="00282596">
          <w:rPr>
            <w:rFonts w:cs="Hind Light"/>
            <w:sz w:val="16"/>
            <w:szCs w:val="16"/>
          </w:rPr>
          <w:fldChar w:fldCharType="begin"/>
        </w:r>
        <w:r w:rsidRPr="00282596">
          <w:rPr>
            <w:rFonts w:cs="Hind Light"/>
            <w:sz w:val="16"/>
            <w:szCs w:val="16"/>
          </w:rPr>
          <w:instrText>PAGE   \* MERGEFORMAT</w:instrText>
        </w:r>
        <w:r w:rsidRPr="00282596">
          <w:rPr>
            <w:rFonts w:cs="Hind Light"/>
            <w:sz w:val="16"/>
            <w:szCs w:val="16"/>
          </w:rPr>
          <w:fldChar w:fldCharType="separate"/>
        </w:r>
        <w:r>
          <w:rPr>
            <w:rFonts w:cs="Hind Light"/>
            <w:sz w:val="16"/>
            <w:szCs w:val="16"/>
          </w:rPr>
          <w:t>3</w:t>
        </w:r>
        <w:r w:rsidRPr="00282596">
          <w:rPr>
            <w:rFonts w:cs="Hind Light"/>
            <w:sz w:val="16"/>
            <w:szCs w:val="16"/>
          </w:rPr>
          <w:fldChar w:fldCharType="end"/>
        </w:r>
        <w:r w:rsidRPr="00282596">
          <w:rPr>
            <w:rFonts w:cs="Hind Light"/>
            <w:sz w:val="16"/>
            <w:szCs w:val="16"/>
            <w:lang w:val="de-DE"/>
          </w:rPr>
          <w:t xml:space="preserve"> </w:t>
        </w:r>
      </w:p>
    </w:sdtContent>
  </w:sdt>
  <w:p w14:paraId="5DC2EFDE" w14:textId="242376DF" w:rsidR="007B5F3D" w:rsidRDefault="007B5F3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8DA091" w14:textId="77777777" w:rsidR="000B20B4" w:rsidRDefault="000B20B4" w:rsidP="007F36D4">
      <w:r>
        <w:separator/>
      </w:r>
    </w:p>
  </w:footnote>
  <w:footnote w:type="continuationSeparator" w:id="0">
    <w:p w14:paraId="48A6F356" w14:textId="77777777" w:rsidR="000B20B4" w:rsidRDefault="000B20B4" w:rsidP="007F36D4">
      <w:r>
        <w:continuationSeparator/>
      </w:r>
    </w:p>
  </w:footnote>
  <w:footnote w:type="continuationNotice" w:id="1">
    <w:p w14:paraId="5E2A345A" w14:textId="77777777" w:rsidR="000B20B4" w:rsidRDefault="000B20B4">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5C6C3" w14:textId="77777777" w:rsidR="00BA0699" w:rsidRPr="007F36D4" w:rsidRDefault="00BA0699" w:rsidP="007F36D4">
    <w:pPr>
      <w:pStyle w:val="Kopfzeile"/>
      <w:jc w:val="right"/>
    </w:pPr>
    <w:r>
      <w:rPr>
        <w:noProof/>
      </w:rPr>
      <w:drawing>
        <wp:inline distT="0" distB="0" distL="0" distR="0" wp14:anchorId="52A829AB" wp14:editId="39645E04">
          <wp:extent cx="5927573" cy="199506"/>
          <wp:effectExtent l="0" t="0" r="0" b="381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t="1" b="65112"/>
                  <a:stretch/>
                </pic:blipFill>
                <pic:spPr bwMode="auto">
                  <a:xfrm>
                    <a:off x="0" y="0"/>
                    <a:ext cx="5939790" cy="199917"/>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FC485E" w14:textId="77777777" w:rsidR="00BA0699" w:rsidRDefault="00BA0699">
    <w:pPr>
      <w:pStyle w:val="Kopfzeile"/>
    </w:pPr>
    <w:r>
      <w:rPr>
        <w:noProof/>
      </w:rPr>
      <w:drawing>
        <wp:inline distT="0" distB="0" distL="0" distR="0" wp14:anchorId="53B65AC9" wp14:editId="15C5B1D4">
          <wp:extent cx="6120130" cy="572770"/>
          <wp:effectExtent l="0" t="0" r="127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6120130" cy="572770"/>
                  </a:xfrm>
                  <a:prstGeom prst="rect">
                    <a:avLst/>
                  </a:prstGeom>
                </pic:spPr>
              </pic:pic>
            </a:graphicData>
          </a:graphic>
        </wp:inline>
      </w:drawing>
    </w:r>
  </w:p>
  <w:p w14:paraId="247134C3" w14:textId="77777777" w:rsidR="00BA0699" w:rsidRDefault="00BA0699">
    <w:pPr>
      <w:pStyle w:val="Kopfzeile"/>
    </w:pPr>
    <w:r>
      <w:rPr>
        <w:noProof/>
      </w:rPr>
      <w:drawing>
        <wp:inline distT="0" distB="0" distL="0" distR="0" wp14:anchorId="5C43DF91" wp14:editId="32E49771">
          <wp:extent cx="6120130" cy="176530"/>
          <wp:effectExtent l="0" t="0" r="1270" b="127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Grafik 29"/>
                  <pic:cNvPicPr/>
                </pic:nvPicPr>
                <pic:blipFill>
                  <a:blip r:embed="rId2">
                    <a:extLst>
                      <a:ext uri="{28A0092B-C50C-407E-A947-70E740481C1C}">
                        <a14:useLocalDpi xmlns:a14="http://schemas.microsoft.com/office/drawing/2010/main" val="0"/>
                      </a:ext>
                    </a:extLst>
                  </a:blip>
                  <a:stretch>
                    <a:fillRect/>
                  </a:stretch>
                </pic:blipFill>
                <pic:spPr>
                  <a:xfrm>
                    <a:off x="0" y="0"/>
                    <a:ext cx="6120130" cy="17653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22F69" w14:textId="40585016" w:rsidR="007B5F3D" w:rsidRDefault="009E56EF" w:rsidP="00D83F54">
    <w:pPr>
      <w:pStyle w:val="Kopfzeile"/>
      <w:jc w:val="right"/>
    </w:pPr>
    <w:r>
      <w:rPr>
        <w:noProof/>
      </w:rPr>
      <w:drawing>
        <wp:inline distT="0" distB="0" distL="0" distR="0" wp14:anchorId="17052666" wp14:editId="3B9ED8B1">
          <wp:extent cx="5936992" cy="323850"/>
          <wp:effectExtent l="0" t="0" r="6985" b="0"/>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
                    <a:extLst>
                      <a:ext uri="{28A0092B-C50C-407E-A947-70E740481C1C}">
                        <a14:useLocalDpi xmlns:a14="http://schemas.microsoft.com/office/drawing/2010/main" val="0"/>
                      </a:ext>
                    </a:extLst>
                  </a:blip>
                  <a:srcRect b="43270"/>
                  <a:stretch/>
                </pic:blipFill>
                <pic:spPr bwMode="auto">
                  <a:xfrm>
                    <a:off x="0" y="0"/>
                    <a:ext cx="5939790" cy="324003"/>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003E9" w14:textId="3B61B506" w:rsidR="00554026" w:rsidRDefault="00021304" w:rsidP="00E42801">
    <w:pPr>
      <w:spacing w:line="240" w:lineRule="auto"/>
    </w:pPr>
    <w:r>
      <w:rPr>
        <w:noProof/>
      </w:rPr>
      <w:drawing>
        <wp:inline distT="0" distB="0" distL="0" distR="0" wp14:anchorId="2E6A8764" wp14:editId="7AD2E68E">
          <wp:extent cx="5939790" cy="571134"/>
          <wp:effectExtent l="0" t="0" r="3810" b="635"/>
          <wp:docPr id="22"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9790" cy="571134"/>
                  </a:xfrm>
                  <a:prstGeom prst="rect">
                    <a:avLst/>
                  </a:prstGeom>
                  <a:noFill/>
                  <a:ln>
                    <a:noFill/>
                  </a:ln>
                </pic:spPr>
              </pic:pic>
            </a:graphicData>
          </a:graphic>
        </wp:inline>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070E2" w14:textId="17D94D44" w:rsidR="007B5F3D" w:rsidRPr="004D110B" w:rsidRDefault="008A233A" w:rsidP="00FA4A18">
    <w:pPr>
      <w:pStyle w:val="Kopfzeile"/>
      <w:jc w:val="right"/>
    </w:pPr>
    <w:r>
      <w:rPr>
        <w:noProof/>
      </w:rPr>
      <w:drawing>
        <wp:inline distT="0" distB="0" distL="0" distR="0" wp14:anchorId="0675D949" wp14:editId="721D861B">
          <wp:extent cx="5936992" cy="323850"/>
          <wp:effectExtent l="0" t="0" r="6985" b="0"/>
          <wp:docPr id="1752052424" name="Grafik 1752052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
                    <a:extLst>
                      <a:ext uri="{28A0092B-C50C-407E-A947-70E740481C1C}">
                        <a14:useLocalDpi xmlns:a14="http://schemas.microsoft.com/office/drawing/2010/main" val="0"/>
                      </a:ext>
                    </a:extLst>
                  </a:blip>
                  <a:srcRect b="43270"/>
                  <a:stretch/>
                </pic:blipFill>
                <pic:spPr bwMode="auto">
                  <a:xfrm>
                    <a:off x="0" y="0"/>
                    <a:ext cx="5939790" cy="324003"/>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37222"/>
    <w:multiLevelType w:val="multilevel"/>
    <w:tmpl w:val="A000997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1EA210D"/>
    <w:multiLevelType w:val="hybridMultilevel"/>
    <w:tmpl w:val="6406C094"/>
    <w:lvl w:ilvl="0" w:tplc="447CC92E">
      <w:start w:val="2"/>
      <w:numFmt w:val="bullet"/>
      <w:lvlText w:val="·"/>
      <w:lvlJc w:val="left"/>
      <w:pPr>
        <w:ind w:left="720" w:hanging="360"/>
      </w:pPr>
      <w:rPr>
        <w:rFonts w:ascii="Hind Light" w:eastAsiaTheme="minorHAnsi" w:hAnsi="Hind Light" w:cs="Hind Light"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09E71211"/>
    <w:multiLevelType w:val="hybridMultilevel"/>
    <w:tmpl w:val="E046A1FC"/>
    <w:lvl w:ilvl="0" w:tplc="A5B0D290">
      <w:numFmt w:val="bullet"/>
      <w:lvlText w:val="-"/>
      <w:lvlJc w:val="left"/>
      <w:pPr>
        <w:ind w:left="1068" w:hanging="708"/>
      </w:pPr>
      <w:rPr>
        <w:rFonts w:ascii="Hind" w:eastAsiaTheme="minorHAnsi" w:hAnsi="Hind" w:cs="Hind"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62F3DE2"/>
    <w:multiLevelType w:val="hybridMultilevel"/>
    <w:tmpl w:val="7DCEEF90"/>
    <w:lvl w:ilvl="0" w:tplc="0807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8D39DF"/>
    <w:multiLevelType w:val="hybridMultilevel"/>
    <w:tmpl w:val="F250ACAA"/>
    <w:lvl w:ilvl="0" w:tplc="4AF88EE2">
      <w:numFmt w:val="bullet"/>
      <w:lvlText w:val="-"/>
      <w:lvlJc w:val="left"/>
      <w:pPr>
        <w:ind w:left="720" w:hanging="360"/>
      </w:pPr>
      <w:rPr>
        <w:rFonts w:ascii="Hind Light" w:eastAsia="Times New Roman" w:hAnsi="Hind Light" w:cs="Hind Light" w:hint="default"/>
      </w:rPr>
    </w:lvl>
    <w:lvl w:ilvl="1" w:tplc="08070003">
      <w:start w:val="1"/>
      <w:numFmt w:val="bullet"/>
      <w:lvlText w:val="o"/>
      <w:lvlJc w:val="left"/>
      <w:pPr>
        <w:ind w:left="1440" w:hanging="360"/>
      </w:pPr>
      <w:rPr>
        <w:rFonts w:ascii="Courier New" w:hAnsi="Courier New" w:cs="Courier New" w:hint="default"/>
      </w:rPr>
    </w:lvl>
    <w:lvl w:ilvl="2" w:tplc="08070005">
      <w:start w:val="1"/>
      <w:numFmt w:val="bullet"/>
      <w:lvlText w:val=""/>
      <w:lvlJc w:val="left"/>
      <w:pPr>
        <w:ind w:left="2160" w:hanging="360"/>
      </w:pPr>
      <w:rPr>
        <w:rFonts w:ascii="Wingdings" w:hAnsi="Wingdings" w:hint="default"/>
      </w:rPr>
    </w:lvl>
    <w:lvl w:ilvl="3" w:tplc="08070001">
      <w:start w:val="1"/>
      <w:numFmt w:val="bullet"/>
      <w:lvlText w:val=""/>
      <w:lvlJc w:val="left"/>
      <w:pPr>
        <w:ind w:left="2880" w:hanging="360"/>
      </w:pPr>
      <w:rPr>
        <w:rFonts w:ascii="Symbol" w:hAnsi="Symbol" w:hint="default"/>
      </w:rPr>
    </w:lvl>
    <w:lvl w:ilvl="4" w:tplc="08070003">
      <w:start w:val="1"/>
      <w:numFmt w:val="bullet"/>
      <w:lvlText w:val="o"/>
      <w:lvlJc w:val="left"/>
      <w:pPr>
        <w:ind w:left="3600" w:hanging="360"/>
      </w:pPr>
      <w:rPr>
        <w:rFonts w:ascii="Courier New" w:hAnsi="Courier New" w:cs="Courier New" w:hint="default"/>
      </w:rPr>
    </w:lvl>
    <w:lvl w:ilvl="5" w:tplc="08070005">
      <w:start w:val="1"/>
      <w:numFmt w:val="bullet"/>
      <w:lvlText w:val=""/>
      <w:lvlJc w:val="left"/>
      <w:pPr>
        <w:ind w:left="4320" w:hanging="360"/>
      </w:pPr>
      <w:rPr>
        <w:rFonts w:ascii="Wingdings" w:hAnsi="Wingdings" w:hint="default"/>
      </w:rPr>
    </w:lvl>
    <w:lvl w:ilvl="6" w:tplc="08070001">
      <w:start w:val="1"/>
      <w:numFmt w:val="bullet"/>
      <w:lvlText w:val=""/>
      <w:lvlJc w:val="left"/>
      <w:pPr>
        <w:ind w:left="5040" w:hanging="360"/>
      </w:pPr>
      <w:rPr>
        <w:rFonts w:ascii="Symbol" w:hAnsi="Symbol" w:hint="default"/>
      </w:rPr>
    </w:lvl>
    <w:lvl w:ilvl="7" w:tplc="08070003">
      <w:start w:val="1"/>
      <w:numFmt w:val="bullet"/>
      <w:lvlText w:val="o"/>
      <w:lvlJc w:val="left"/>
      <w:pPr>
        <w:ind w:left="5760" w:hanging="360"/>
      </w:pPr>
      <w:rPr>
        <w:rFonts w:ascii="Courier New" w:hAnsi="Courier New" w:cs="Courier New" w:hint="default"/>
      </w:rPr>
    </w:lvl>
    <w:lvl w:ilvl="8" w:tplc="08070005">
      <w:start w:val="1"/>
      <w:numFmt w:val="bullet"/>
      <w:lvlText w:val=""/>
      <w:lvlJc w:val="left"/>
      <w:pPr>
        <w:ind w:left="6480" w:hanging="360"/>
      </w:pPr>
      <w:rPr>
        <w:rFonts w:ascii="Wingdings" w:hAnsi="Wingdings" w:hint="default"/>
      </w:rPr>
    </w:lvl>
  </w:abstractNum>
  <w:abstractNum w:abstractNumId="5" w15:restartNumberingAfterBreak="0">
    <w:nsid w:val="34ED1B59"/>
    <w:multiLevelType w:val="hybridMultilevel"/>
    <w:tmpl w:val="2B049C98"/>
    <w:lvl w:ilvl="0" w:tplc="80826FB6">
      <w:start w:val="3"/>
      <w:numFmt w:val="bullet"/>
      <w:lvlText w:val="•"/>
      <w:lvlJc w:val="left"/>
      <w:pPr>
        <w:ind w:left="1068" w:hanging="708"/>
      </w:pPr>
      <w:rPr>
        <w:rFonts w:ascii="Hind Light" w:eastAsiaTheme="minorHAnsi" w:hAnsi="Hind Light" w:cs="Hind Light"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6" w15:restartNumberingAfterBreak="0">
    <w:nsid w:val="36325F04"/>
    <w:multiLevelType w:val="hybridMultilevel"/>
    <w:tmpl w:val="E244CD08"/>
    <w:lvl w:ilvl="0" w:tplc="6B5057B2">
      <w:start w:val="3"/>
      <w:numFmt w:val="bullet"/>
      <w:lvlText w:val="-"/>
      <w:lvlJc w:val="left"/>
      <w:pPr>
        <w:ind w:left="720" w:hanging="360"/>
      </w:pPr>
      <w:rPr>
        <w:rFonts w:ascii="Hind Light" w:eastAsiaTheme="minorHAnsi" w:hAnsi="Hind Light" w:cs="Hind Light"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7" w15:restartNumberingAfterBreak="0">
    <w:nsid w:val="43526E97"/>
    <w:multiLevelType w:val="multilevel"/>
    <w:tmpl w:val="2B06EDBC"/>
    <w:styleLink w:val="AktuelleListe4"/>
    <w:lvl w:ilvl="0">
      <w:start w:val="1"/>
      <w:numFmt w:val="decimal"/>
      <w:lvlText w:val="%1."/>
      <w:lvlJc w:val="left"/>
      <w:pPr>
        <w:ind w:left="360" w:hanging="360"/>
      </w:pPr>
      <w:rPr>
        <w:rFonts w:hint="default"/>
      </w:rPr>
    </w:lvl>
    <w:lvl w:ilvl="1">
      <w:start w:val="1"/>
      <w:numFmt w:val="decimal"/>
      <w:lvlText w:val="%1.%2."/>
      <w:lvlJc w:val="left"/>
      <w:pPr>
        <w:ind w:left="170" w:hanging="17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4D38126D"/>
    <w:multiLevelType w:val="multilevel"/>
    <w:tmpl w:val="B5F89610"/>
    <w:styleLink w:val="AktuelleListe2"/>
    <w:lvl w:ilvl="0">
      <w:start w:val="1"/>
      <w:numFmt w:val="decimal"/>
      <w:lvlText w:val="%1."/>
      <w:lvlJc w:val="left"/>
      <w:pPr>
        <w:ind w:left="357" w:hanging="357"/>
      </w:pPr>
      <w:rPr>
        <w:rFonts w:hint="default"/>
      </w:rPr>
    </w:lvl>
    <w:lvl w:ilvl="1">
      <w:start w:val="1"/>
      <w:numFmt w:val="decimal"/>
      <w:lvlText w:val="%1.%2."/>
      <w:lvlJc w:val="left"/>
      <w:pPr>
        <w:ind w:left="357" w:hanging="357"/>
      </w:pPr>
      <w:rPr>
        <w:rFonts w:hint="default"/>
      </w:rPr>
    </w:lvl>
    <w:lvl w:ilvl="2">
      <w:start w:val="1"/>
      <w:numFmt w:val="decimal"/>
      <w:lvlText w:val="%1.%2.%3."/>
      <w:lvlJc w:val="left"/>
      <w:pPr>
        <w:ind w:left="357" w:hanging="357"/>
      </w:pPr>
      <w:rPr>
        <w:rFonts w:hint="default"/>
      </w:rPr>
    </w:lvl>
    <w:lvl w:ilvl="3">
      <w:start w:val="1"/>
      <w:numFmt w:val="decimal"/>
      <w:lvlText w:val="%1.%2.%3.%4."/>
      <w:lvlJc w:val="left"/>
      <w:pPr>
        <w:ind w:left="357" w:hanging="35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4F732764"/>
    <w:multiLevelType w:val="multilevel"/>
    <w:tmpl w:val="07780482"/>
    <w:lvl w:ilvl="0">
      <w:start w:val="1"/>
      <w:numFmt w:val="decimal"/>
      <w:lvlText w:val="%1."/>
      <w:lvlJc w:val="left"/>
      <w:pPr>
        <w:ind w:left="1068" w:hanging="708"/>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2292D0F"/>
    <w:multiLevelType w:val="hybridMultilevel"/>
    <w:tmpl w:val="C9A66BB4"/>
    <w:lvl w:ilvl="0" w:tplc="0807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317522F"/>
    <w:multiLevelType w:val="hybridMultilevel"/>
    <w:tmpl w:val="4E966A66"/>
    <w:lvl w:ilvl="0" w:tplc="FFFFFFFF">
      <w:numFmt w:val="bullet"/>
      <w:lvlText w:val="-"/>
      <w:lvlJc w:val="left"/>
      <w:pPr>
        <w:ind w:left="720" w:hanging="360"/>
      </w:pPr>
      <w:rPr>
        <w:rFonts w:ascii="Hind" w:eastAsiaTheme="minorHAnsi" w:hAnsi="Hind" w:cs="Hind" w:hint="default"/>
      </w:rPr>
    </w:lvl>
    <w:lvl w:ilvl="1" w:tplc="08070005">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531E6553"/>
    <w:multiLevelType w:val="hybridMultilevel"/>
    <w:tmpl w:val="A384AC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5CD653D"/>
    <w:multiLevelType w:val="multilevel"/>
    <w:tmpl w:val="6E1A64BC"/>
    <w:lvl w:ilvl="0">
      <w:start w:val="1"/>
      <w:numFmt w:val="decimal"/>
      <w:pStyle w:val="SWAQberschrift1"/>
      <w:lvlText w:val="%1."/>
      <w:lvlJc w:val="left"/>
      <w:pPr>
        <w:ind w:left="360" w:hanging="360"/>
      </w:pPr>
      <w:rPr>
        <w:rFonts w:hint="default"/>
      </w:rPr>
    </w:lvl>
    <w:lvl w:ilvl="1">
      <w:start w:val="1"/>
      <w:numFmt w:val="decimal"/>
      <w:pStyle w:val="SWAQberschrift2"/>
      <w:lvlText w:val="%1.%2."/>
      <w:lvlJc w:val="left"/>
      <w:pPr>
        <w:ind w:left="170" w:hanging="170"/>
      </w:pPr>
      <w:rPr>
        <w:rFonts w:hint="default"/>
      </w:rPr>
    </w:lvl>
    <w:lvl w:ilvl="2">
      <w:start w:val="1"/>
      <w:numFmt w:val="decimal"/>
      <w:pStyle w:val="SWAQberschrift3"/>
      <w:lvlText w:val="%1.%2.%3."/>
      <w:lvlJc w:val="left"/>
      <w:pPr>
        <w:ind w:left="170" w:hanging="170"/>
      </w:pPr>
      <w:rPr>
        <w:rFonts w:ascii="Hind Medium" w:hAnsi="Hind Medium" w:cs="Hind Medium"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57B808CB"/>
    <w:multiLevelType w:val="hybridMultilevel"/>
    <w:tmpl w:val="02389450"/>
    <w:lvl w:ilvl="0" w:tplc="A5B0D290">
      <w:numFmt w:val="bullet"/>
      <w:lvlText w:val="-"/>
      <w:lvlJc w:val="left"/>
      <w:pPr>
        <w:ind w:left="720" w:hanging="360"/>
      </w:pPr>
      <w:rPr>
        <w:rFonts w:ascii="Hind" w:eastAsiaTheme="minorHAnsi" w:hAnsi="Hind" w:cs="Hind"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5" w15:restartNumberingAfterBreak="0">
    <w:nsid w:val="623C6ED5"/>
    <w:multiLevelType w:val="hybridMultilevel"/>
    <w:tmpl w:val="58CE28BE"/>
    <w:lvl w:ilvl="0" w:tplc="C3902208">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69CD343B"/>
    <w:multiLevelType w:val="hybridMultilevel"/>
    <w:tmpl w:val="CD6A11B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6B6F5BE4"/>
    <w:multiLevelType w:val="multilevel"/>
    <w:tmpl w:val="986E4428"/>
    <w:styleLink w:val="AktuelleListe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6F2D7010"/>
    <w:multiLevelType w:val="hybridMultilevel"/>
    <w:tmpl w:val="B8088C3E"/>
    <w:lvl w:ilvl="0" w:tplc="CACA61A4">
      <w:numFmt w:val="bullet"/>
      <w:lvlText w:val="•"/>
      <w:lvlJc w:val="left"/>
      <w:pPr>
        <w:ind w:left="720" w:hanging="360"/>
      </w:pPr>
      <w:rPr>
        <w:rFonts w:ascii="Hind Light" w:eastAsia="Times New Roman" w:hAnsi="Hind Light" w:cs="Hind Light" w:hint="default"/>
      </w:rPr>
    </w:lvl>
    <w:lvl w:ilvl="1" w:tplc="08070003">
      <w:start w:val="1"/>
      <w:numFmt w:val="bullet"/>
      <w:lvlText w:val="o"/>
      <w:lvlJc w:val="left"/>
      <w:pPr>
        <w:ind w:left="1440" w:hanging="360"/>
      </w:pPr>
      <w:rPr>
        <w:rFonts w:ascii="Courier New" w:hAnsi="Courier New" w:cs="Courier New" w:hint="default"/>
      </w:rPr>
    </w:lvl>
    <w:lvl w:ilvl="2" w:tplc="08070005">
      <w:start w:val="1"/>
      <w:numFmt w:val="bullet"/>
      <w:lvlText w:val=""/>
      <w:lvlJc w:val="left"/>
      <w:pPr>
        <w:ind w:left="2160" w:hanging="360"/>
      </w:pPr>
      <w:rPr>
        <w:rFonts w:ascii="Wingdings" w:hAnsi="Wingdings" w:hint="default"/>
      </w:rPr>
    </w:lvl>
    <w:lvl w:ilvl="3" w:tplc="08070001">
      <w:start w:val="1"/>
      <w:numFmt w:val="bullet"/>
      <w:lvlText w:val=""/>
      <w:lvlJc w:val="left"/>
      <w:pPr>
        <w:ind w:left="2880" w:hanging="360"/>
      </w:pPr>
      <w:rPr>
        <w:rFonts w:ascii="Symbol" w:hAnsi="Symbol" w:hint="default"/>
      </w:rPr>
    </w:lvl>
    <w:lvl w:ilvl="4" w:tplc="08070003">
      <w:start w:val="1"/>
      <w:numFmt w:val="bullet"/>
      <w:lvlText w:val="o"/>
      <w:lvlJc w:val="left"/>
      <w:pPr>
        <w:ind w:left="3600" w:hanging="360"/>
      </w:pPr>
      <w:rPr>
        <w:rFonts w:ascii="Courier New" w:hAnsi="Courier New" w:cs="Courier New" w:hint="default"/>
      </w:rPr>
    </w:lvl>
    <w:lvl w:ilvl="5" w:tplc="08070005">
      <w:start w:val="1"/>
      <w:numFmt w:val="bullet"/>
      <w:lvlText w:val=""/>
      <w:lvlJc w:val="left"/>
      <w:pPr>
        <w:ind w:left="4320" w:hanging="360"/>
      </w:pPr>
      <w:rPr>
        <w:rFonts w:ascii="Wingdings" w:hAnsi="Wingdings" w:hint="default"/>
      </w:rPr>
    </w:lvl>
    <w:lvl w:ilvl="6" w:tplc="08070001">
      <w:start w:val="1"/>
      <w:numFmt w:val="bullet"/>
      <w:lvlText w:val=""/>
      <w:lvlJc w:val="left"/>
      <w:pPr>
        <w:ind w:left="5040" w:hanging="360"/>
      </w:pPr>
      <w:rPr>
        <w:rFonts w:ascii="Symbol" w:hAnsi="Symbol" w:hint="default"/>
      </w:rPr>
    </w:lvl>
    <w:lvl w:ilvl="7" w:tplc="08070003">
      <w:start w:val="1"/>
      <w:numFmt w:val="bullet"/>
      <w:lvlText w:val="o"/>
      <w:lvlJc w:val="left"/>
      <w:pPr>
        <w:ind w:left="5760" w:hanging="360"/>
      </w:pPr>
      <w:rPr>
        <w:rFonts w:ascii="Courier New" w:hAnsi="Courier New" w:cs="Courier New" w:hint="default"/>
      </w:rPr>
    </w:lvl>
    <w:lvl w:ilvl="8" w:tplc="08070005">
      <w:start w:val="1"/>
      <w:numFmt w:val="bullet"/>
      <w:lvlText w:val=""/>
      <w:lvlJc w:val="left"/>
      <w:pPr>
        <w:ind w:left="6480" w:hanging="360"/>
      </w:pPr>
      <w:rPr>
        <w:rFonts w:ascii="Wingdings" w:hAnsi="Wingdings" w:hint="default"/>
      </w:rPr>
    </w:lvl>
  </w:abstractNum>
  <w:abstractNum w:abstractNumId="19" w15:restartNumberingAfterBreak="0">
    <w:nsid w:val="734906D3"/>
    <w:multiLevelType w:val="hybridMultilevel"/>
    <w:tmpl w:val="6002C5E8"/>
    <w:lvl w:ilvl="0" w:tplc="CACA61A4">
      <w:numFmt w:val="bullet"/>
      <w:lvlText w:val="•"/>
      <w:lvlJc w:val="left"/>
      <w:pPr>
        <w:ind w:left="720" w:hanging="360"/>
      </w:pPr>
      <w:rPr>
        <w:rFonts w:ascii="Hind Light" w:eastAsia="Times New Roman" w:hAnsi="Hind Light" w:cs="Hind Light" w:hint="default"/>
      </w:rPr>
    </w:lvl>
    <w:lvl w:ilvl="1" w:tplc="08070003">
      <w:start w:val="1"/>
      <w:numFmt w:val="bullet"/>
      <w:lvlText w:val="o"/>
      <w:lvlJc w:val="left"/>
      <w:pPr>
        <w:ind w:left="1440" w:hanging="360"/>
      </w:pPr>
      <w:rPr>
        <w:rFonts w:ascii="Courier New" w:hAnsi="Courier New" w:cs="Courier New" w:hint="default"/>
      </w:rPr>
    </w:lvl>
    <w:lvl w:ilvl="2" w:tplc="08070005">
      <w:start w:val="1"/>
      <w:numFmt w:val="bullet"/>
      <w:lvlText w:val=""/>
      <w:lvlJc w:val="left"/>
      <w:pPr>
        <w:ind w:left="2160" w:hanging="360"/>
      </w:pPr>
      <w:rPr>
        <w:rFonts w:ascii="Wingdings" w:hAnsi="Wingdings" w:hint="default"/>
      </w:rPr>
    </w:lvl>
    <w:lvl w:ilvl="3" w:tplc="08070001">
      <w:start w:val="1"/>
      <w:numFmt w:val="bullet"/>
      <w:lvlText w:val=""/>
      <w:lvlJc w:val="left"/>
      <w:pPr>
        <w:ind w:left="2880" w:hanging="360"/>
      </w:pPr>
      <w:rPr>
        <w:rFonts w:ascii="Symbol" w:hAnsi="Symbol" w:hint="default"/>
      </w:rPr>
    </w:lvl>
    <w:lvl w:ilvl="4" w:tplc="08070003">
      <w:start w:val="1"/>
      <w:numFmt w:val="bullet"/>
      <w:lvlText w:val="o"/>
      <w:lvlJc w:val="left"/>
      <w:pPr>
        <w:ind w:left="3600" w:hanging="360"/>
      </w:pPr>
      <w:rPr>
        <w:rFonts w:ascii="Courier New" w:hAnsi="Courier New" w:cs="Courier New" w:hint="default"/>
      </w:rPr>
    </w:lvl>
    <w:lvl w:ilvl="5" w:tplc="08070005">
      <w:start w:val="1"/>
      <w:numFmt w:val="bullet"/>
      <w:lvlText w:val=""/>
      <w:lvlJc w:val="left"/>
      <w:pPr>
        <w:ind w:left="4320" w:hanging="360"/>
      </w:pPr>
      <w:rPr>
        <w:rFonts w:ascii="Wingdings" w:hAnsi="Wingdings" w:hint="default"/>
      </w:rPr>
    </w:lvl>
    <w:lvl w:ilvl="6" w:tplc="08070001">
      <w:start w:val="1"/>
      <w:numFmt w:val="bullet"/>
      <w:lvlText w:val=""/>
      <w:lvlJc w:val="left"/>
      <w:pPr>
        <w:ind w:left="5040" w:hanging="360"/>
      </w:pPr>
      <w:rPr>
        <w:rFonts w:ascii="Symbol" w:hAnsi="Symbol" w:hint="default"/>
      </w:rPr>
    </w:lvl>
    <w:lvl w:ilvl="7" w:tplc="08070003">
      <w:start w:val="1"/>
      <w:numFmt w:val="bullet"/>
      <w:lvlText w:val="o"/>
      <w:lvlJc w:val="left"/>
      <w:pPr>
        <w:ind w:left="5760" w:hanging="360"/>
      </w:pPr>
      <w:rPr>
        <w:rFonts w:ascii="Courier New" w:hAnsi="Courier New" w:cs="Courier New" w:hint="default"/>
      </w:rPr>
    </w:lvl>
    <w:lvl w:ilvl="8" w:tplc="08070005">
      <w:start w:val="1"/>
      <w:numFmt w:val="bullet"/>
      <w:lvlText w:val=""/>
      <w:lvlJc w:val="left"/>
      <w:pPr>
        <w:ind w:left="6480" w:hanging="360"/>
      </w:pPr>
      <w:rPr>
        <w:rFonts w:ascii="Wingdings" w:hAnsi="Wingdings" w:hint="default"/>
      </w:rPr>
    </w:lvl>
  </w:abstractNum>
  <w:abstractNum w:abstractNumId="20" w15:restartNumberingAfterBreak="0">
    <w:nsid w:val="763E726C"/>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1" w15:restartNumberingAfterBreak="0">
    <w:nsid w:val="7C896745"/>
    <w:multiLevelType w:val="hybridMultilevel"/>
    <w:tmpl w:val="1FAC50B0"/>
    <w:lvl w:ilvl="0" w:tplc="39E685E8">
      <w:start w:val="1"/>
      <w:numFmt w:val="bullet"/>
      <w:lvlText w:val="·"/>
      <w:lvlJc w:val="left"/>
      <w:pPr>
        <w:ind w:left="360" w:hanging="360"/>
      </w:pPr>
      <w:rPr>
        <w:rFonts w:ascii="STHupo" w:eastAsia="STHupo" w:hAnsi="Symbol" w:hint="eastAsia"/>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7C952E99"/>
    <w:multiLevelType w:val="multilevel"/>
    <w:tmpl w:val="74BA8A4A"/>
    <w:styleLink w:val="AktuelleListe3"/>
    <w:lvl w:ilvl="0">
      <w:start w:val="1"/>
      <w:numFmt w:val="decimal"/>
      <w:lvlText w:val="%1."/>
      <w:lvlJc w:val="left"/>
      <w:pPr>
        <w:ind w:left="360" w:hanging="360"/>
      </w:pPr>
      <w:rPr>
        <w:rFonts w:hint="default"/>
      </w:rPr>
    </w:lvl>
    <w:lvl w:ilvl="1">
      <w:start w:val="1"/>
      <w:numFmt w:val="decimal"/>
      <w:lvlText w:val="%1.%2."/>
      <w:lvlJc w:val="left"/>
      <w:pPr>
        <w:ind w:left="170" w:hanging="17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110009075">
    <w:abstractNumId w:val="13"/>
  </w:num>
  <w:num w:numId="2" w16cid:durableId="970940869">
    <w:abstractNumId w:val="12"/>
  </w:num>
  <w:num w:numId="3" w16cid:durableId="1932932250">
    <w:abstractNumId w:val="3"/>
  </w:num>
  <w:num w:numId="4" w16cid:durableId="1332641409">
    <w:abstractNumId w:val="10"/>
  </w:num>
  <w:num w:numId="5" w16cid:durableId="1523787797">
    <w:abstractNumId w:val="21"/>
  </w:num>
  <w:num w:numId="6" w16cid:durableId="1239025006">
    <w:abstractNumId w:val="20"/>
  </w:num>
  <w:num w:numId="7" w16cid:durableId="1529295162">
    <w:abstractNumId w:val="17"/>
  </w:num>
  <w:num w:numId="8" w16cid:durableId="66710175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4258633">
    <w:abstractNumId w:val="8"/>
  </w:num>
  <w:num w:numId="10" w16cid:durableId="1705715639">
    <w:abstractNumId w:val="22"/>
  </w:num>
  <w:num w:numId="11" w16cid:durableId="1198394184">
    <w:abstractNumId w:val="7"/>
  </w:num>
  <w:num w:numId="12" w16cid:durableId="561718175">
    <w:abstractNumId w:val="16"/>
  </w:num>
  <w:num w:numId="13" w16cid:durableId="451439628">
    <w:abstractNumId w:val="9"/>
  </w:num>
  <w:num w:numId="14" w16cid:durableId="1497840615">
    <w:abstractNumId w:val="5"/>
  </w:num>
  <w:num w:numId="15" w16cid:durableId="982127289">
    <w:abstractNumId w:val="2"/>
  </w:num>
  <w:num w:numId="16" w16cid:durableId="1768695422">
    <w:abstractNumId w:val="14"/>
  </w:num>
  <w:num w:numId="17" w16cid:durableId="476150963">
    <w:abstractNumId w:val="1"/>
  </w:num>
  <w:num w:numId="18" w16cid:durableId="1929805199">
    <w:abstractNumId w:val="6"/>
  </w:num>
  <w:num w:numId="19" w16cid:durableId="717632729">
    <w:abstractNumId w:val="15"/>
  </w:num>
  <w:num w:numId="20" w16cid:durableId="475419165">
    <w:abstractNumId w:val="19"/>
    <w:lvlOverride w:ilvl="0"/>
    <w:lvlOverride w:ilvl="1"/>
    <w:lvlOverride w:ilvl="2"/>
    <w:lvlOverride w:ilvl="3"/>
    <w:lvlOverride w:ilvl="4"/>
    <w:lvlOverride w:ilvl="5"/>
    <w:lvlOverride w:ilvl="6"/>
    <w:lvlOverride w:ilvl="7"/>
    <w:lvlOverride w:ilvl="8"/>
  </w:num>
  <w:num w:numId="21" w16cid:durableId="10836427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05349159">
    <w:abstractNumId w:val="4"/>
    <w:lvlOverride w:ilvl="0"/>
    <w:lvlOverride w:ilvl="1"/>
    <w:lvlOverride w:ilvl="2"/>
    <w:lvlOverride w:ilvl="3"/>
    <w:lvlOverride w:ilvl="4"/>
    <w:lvlOverride w:ilvl="5"/>
    <w:lvlOverride w:ilvl="6"/>
    <w:lvlOverride w:ilvl="7"/>
    <w:lvlOverride w:ilvl="8"/>
  </w:num>
  <w:num w:numId="23" w16cid:durableId="111197370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642860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96235232">
    <w:abstractNumId w:val="18"/>
    <w:lvlOverride w:ilvl="0"/>
    <w:lvlOverride w:ilvl="1"/>
    <w:lvlOverride w:ilvl="2"/>
    <w:lvlOverride w:ilvl="3"/>
    <w:lvlOverride w:ilvl="4"/>
    <w:lvlOverride w:ilvl="5"/>
    <w:lvlOverride w:ilvl="6"/>
    <w:lvlOverride w:ilvl="7"/>
    <w:lvlOverride w:ilvl="8"/>
  </w:num>
  <w:num w:numId="26" w16cid:durableId="405038213">
    <w:abstractNumId w:val="13"/>
  </w:num>
  <w:num w:numId="27" w16cid:durableId="426191054">
    <w:abstractNumId w:val="11"/>
  </w:num>
  <w:num w:numId="28" w16cid:durableId="1254244758">
    <w:abstractNumId w:val="13"/>
  </w:num>
  <w:num w:numId="29" w16cid:durableId="892079143">
    <w:abstractNumId w:val="13"/>
  </w:num>
  <w:num w:numId="30" w16cid:durableId="900676271">
    <w:abstractNumId w:val="1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vz/smgnyoqx2jffAZNZTAmUOxOBeCXfrTYFuw1QCT+lUKRxsWU/LArmBoBayKZuZOnWckPM2mx1irzxJ1uuZ9g==" w:salt="oyNNfHCqd4datMQ/r3GdEA=="/>
  <w:autoFormatOverride/>
  <w:styleLockTheme/>
  <w:styleLockQFSet/>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E55"/>
    <w:rsid w:val="0000239C"/>
    <w:rsid w:val="00002F72"/>
    <w:rsid w:val="000032E1"/>
    <w:rsid w:val="00007679"/>
    <w:rsid w:val="000076E5"/>
    <w:rsid w:val="00007D00"/>
    <w:rsid w:val="00007D34"/>
    <w:rsid w:val="00011958"/>
    <w:rsid w:val="00012003"/>
    <w:rsid w:val="000144D8"/>
    <w:rsid w:val="00015AD3"/>
    <w:rsid w:val="00015EA5"/>
    <w:rsid w:val="00017CD9"/>
    <w:rsid w:val="000207C0"/>
    <w:rsid w:val="00020F2A"/>
    <w:rsid w:val="00021304"/>
    <w:rsid w:val="00021528"/>
    <w:rsid w:val="00021532"/>
    <w:rsid w:val="00021BFA"/>
    <w:rsid w:val="000229B5"/>
    <w:rsid w:val="00022FB4"/>
    <w:rsid w:val="0002306F"/>
    <w:rsid w:val="00023B76"/>
    <w:rsid w:val="000245DC"/>
    <w:rsid w:val="0002463D"/>
    <w:rsid w:val="00026A61"/>
    <w:rsid w:val="00026EDF"/>
    <w:rsid w:val="00027DD0"/>
    <w:rsid w:val="000302A0"/>
    <w:rsid w:val="00031EE2"/>
    <w:rsid w:val="000321CF"/>
    <w:rsid w:val="00032DF1"/>
    <w:rsid w:val="00032F8E"/>
    <w:rsid w:val="0003409A"/>
    <w:rsid w:val="000351D9"/>
    <w:rsid w:val="00036265"/>
    <w:rsid w:val="0003708F"/>
    <w:rsid w:val="000376E4"/>
    <w:rsid w:val="00037F96"/>
    <w:rsid w:val="00040CF4"/>
    <w:rsid w:val="000420AC"/>
    <w:rsid w:val="000438AD"/>
    <w:rsid w:val="00044080"/>
    <w:rsid w:val="000453C3"/>
    <w:rsid w:val="00045E87"/>
    <w:rsid w:val="00046BA8"/>
    <w:rsid w:val="00047866"/>
    <w:rsid w:val="00050F88"/>
    <w:rsid w:val="000511D2"/>
    <w:rsid w:val="00051364"/>
    <w:rsid w:val="000514F2"/>
    <w:rsid w:val="00051C7E"/>
    <w:rsid w:val="00052097"/>
    <w:rsid w:val="000553B2"/>
    <w:rsid w:val="00055909"/>
    <w:rsid w:val="00056599"/>
    <w:rsid w:val="000628F5"/>
    <w:rsid w:val="00063327"/>
    <w:rsid w:val="00063530"/>
    <w:rsid w:val="00065270"/>
    <w:rsid w:val="00065343"/>
    <w:rsid w:val="00071F72"/>
    <w:rsid w:val="00072067"/>
    <w:rsid w:val="00074A35"/>
    <w:rsid w:val="00074C3E"/>
    <w:rsid w:val="00074FB4"/>
    <w:rsid w:val="00075162"/>
    <w:rsid w:val="000757A4"/>
    <w:rsid w:val="00080A38"/>
    <w:rsid w:val="000810FA"/>
    <w:rsid w:val="000811C0"/>
    <w:rsid w:val="000815B1"/>
    <w:rsid w:val="00082845"/>
    <w:rsid w:val="00082D42"/>
    <w:rsid w:val="000830D8"/>
    <w:rsid w:val="000837DB"/>
    <w:rsid w:val="00083A31"/>
    <w:rsid w:val="00086985"/>
    <w:rsid w:val="00087AFC"/>
    <w:rsid w:val="00087D07"/>
    <w:rsid w:val="0009129A"/>
    <w:rsid w:val="00094788"/>
    <w:rsid w:val="0009533F"/>
    <w:rsid w:val="00095506"/>
    <w:rsid w:val="0009647D"/>
    <w:rsid w:val="00096648"/>
    <w:rsid w:val="00096861"/>
    <w:rsid w:val="00096CC0"/>
    <w:rsid w:val="000A005C"/>
    <w:rsid w:val="000A05C0"/>
    <w:rsid w:val="000A0706"/>
    <w:rsid w:val="000A1604"/>
    <w:rsid w:val="000A24A4"/>
    <w:rsid w:val="000A3F43"/>
    <w:rsid w:val="000A4260"/>
    <w:rsid w:val="000A50B3"/>
    <w:rsid w:val="000A6FBA"/>
    <w:rsid w:val="000A7BC6"/>
    <w:rsid w:val="000B13CA"/>
    <w:rsid w:val="000B146A"/>
    <w:rsid w:val="000B20B4"/>
    <w:rsid w:val="000B26EA"/>
    <w:rsid w:val="000B2B03"/>
    <w:rsid w:val="000B337E"/>
    <w:rsid w:val="000B3AEB"/>
    <w:rsid w:val="000B53CA"/>
    <w:rsid w:val="000B6B9A"/>
    <w:rsid w:val="000B76D9"/>
    <w:rsid w:val="000B76E7"/>
    <w:rsid w:val="000C09F8"/>
    <w:rsid w:val="000C2F5E"/>
    <w:rsid w:val="000C3B66"/>
    <w:rsid w:val="000C4C08"/>
    <w:rsid w:val="000C5183"/>
    <w:rsid w:val="000C57AC"/>
    <w:rsid w:val="000C5D2D"/>
    <w:rsid w:val="000D0330"/>
    <w:rsid w:val="000D09EA"/>
    <w:rsid w:val="000D0D54"/>
    <w:rsid w:val="000D144E"/>
    <w:rsid w:val="000D27A8"/>
    <w:rsid w:val="000D2C93"/>
    <w:rsid w:val="000D3510"/>
    <w:rsid w:val="000D3E35"/>
    <w:rsid w:val="000D49B8"/>
    <w:rsid w:val="000D4BF1"/>
    <w:rsid w:val="000D5C51"/>
    <w:rsid w:val="000D5EFE"/>
    <w:rsid w:val="000D6B9E"/>
    <w:rsid w:val="000D7C1A"/>
    <w:rsid w:val="000D7D25"/>
    <w:rsid w:val="000E34E5"/>
    <w:rsid w:val="000E6E22"/>
    <w:rsid w:val="000E7048"/>
    <w:rsid w:val="000E7557"/>
    <w:rsid w:val="000F1A09"/>
    <w:rsid w:val="000F3088"/>
    <w:rsid w:val="000F5508"/>
    <w:rsid w:val="000F66CF"/>
    <w:rsid w:val="000F7403"/>
    <w:rsid w:val="001008BE"/>
    <w:rsid w:val="00102A39"/>
    <w:rsid w:val="00104AB1"/>
    <w:rsid w:val="00104B55"/>
    <w:rsid w:val="001064EE"/>
    <w:rsid w:val="0011039D"/>
    <w:rsid w:val="00111FEB"/>
    <w:rsid w:val="0012045C"/>
    <w:rsid w:val="00122D00"/>
    <w:rsid w:val="0012460A"/>
    <w:rsid w:val="00125DC1"/>
    <w:rsid w:val="00126FD5"/>
    <w:rsid w:val="00131516"/>
    <w:rsid w:val="0013535F"/>
    <w:rsid w:val="0013672B"/>
    <w:rsid w:val="00137961"/>
    <w:rsid w:val="001421F5"/>
    <w:rsid w:val="0014366F"/>
    <w:rsid w:val="001441AE"/>
    <w:rsid w:val="00144A0C"/>
    <w:rsid w:val="00145A78"/>
    <w:rsid w:val="00145CD6"/>
    <w:rsid w:val="001466D4"/>
    <w:rsid w:val="001501F4"/>
    <w:rsid w:val="0015065D"/>
    <w:rsid w:val="001509B8"/>
    <w:rsid w:val="001524C4"/>
    <w:rsid w:val="001527DE"/>
    <w:rsid w:val="00153AD5"/>
    <w:rsid w:val="00153EB9"/>
    <w:rsid w:val="001555F9"/>
    <w:rsid w:val="0015562B"/>
    <w:rsid w:val="001600A6"/>
    <w:rsid w:val="00160A17"/>
    <w:rsid w:val="0016133D"/>
    <w:rsid w:val="00162C27"/>
    <w:rsid w:val="00162FD5"/>
    <w:rsid w:val="001635E1"/>
    <w:rsid w:val="001638EC"/>
    <w:rsid w:val="00164C4D"/>
    <w:rsid w:val="00165378"/>
    <w:rsid w:val="00165E11"/>
    <w:rsid w:val="0016678D"/>
    <w:rsid w:val="001717DA"/>
    <w:rsid w:val="00171E79"/>
    <w:rsid w:val="001720BF"/>
    <w:rsid w:val="00172B86"/>
    <w:rsid w:val="00172BCB"/>
    <w:rsid w:val="00173C54"/>
    <w:rsid w:val="00174D9B"/>
    <w:rsid w:val="001757CE"/>
    <w:rsid w:val="00175850"/>
    <w:rsid w:val="0017599D"/>
    <w:rsid w:val="001765E0"/>
    <w:rsid w:val="0017750E"/>
    <w:rsid w:val="00180F43"/>
    <w:rsid w:val="00181758"/>
    <w:rsid w:val="001821CB"/>
    <w:rsid w:val="00186709"/>
    <w:rsid w:val="001868E5"/>
    <w:rsid w:val="00187E2B"/>
    <w:rsid w:val="00190F57"/>
    <w:rsid w:val="00191675"/>
    <w:rsid w:val="00194F4C"/>
    <w:rsid w:val="001952E8"/>
    <w:rsid w:val="00197A88"/>
    <w:rsid w:val="00197F77"/>
    <w:rsid w:val="001A0434"/>
    <w:rsid w:val="001A0D44"/>
    <w:rsid w:val="001A291F"/>
    <w:rsid w:val="001A43AB"/>
    <w:rsid w:val="001A4B47"/>
    <w:rsid w:val="001A55C0"/>
    <w:rsid w:val="001A582C"/>
    <w:rsid w:val="001A6F8B"/>
    <w:rsid w:val="001A7086"/>
    <w:rsid w:val="001A74DD"/>
    <w:rsid w:val="001B0771"/>
    <w:rsid w:val="001B4E84"/>
    <w:rsid w:val="001B5E31"/>
    <w:rsid w:val="001B7CA3"/>
    <w:rsid w:val="001C0803"/>
    <w:rsid w:val="001C2710"/>
    <w:rsid w:val="001C3743"/>
    <w:rsid w:val="001D6D12"/>
    <w:rsid w:val="001D72EC"/>
    <w:rsid w:val="001E05E8"/>
    <w:rsid w:val="001E22BE"/>
    <w:rsid w:val="001E3EDC"/>
    <w:rsid w:val="001E5887"/>
    <w:rsid w:val="001F30BF"/>
    <w:rsid w:val="001F3179"/>
    <w:rsid w:val="001F571D"/>
    <w:rsid w:val="001F5CF6"/>
    <w:rsid w:val="001F616B"/>
    <w:rsid w:val="001F6F89"/>
    <w:rsid w:val="001F7C85"/>
    <w:rsid w:val="001F7D98"/>
    <w:rsid w:val="0020055A"/>
    <w:rsid w:val="002019A8"/>
    <w:rsid w:val="00202EF8"/>
    <w:rsid w:val="00203F5E"/>
    <w:rsid w:val="002045C5"/>
    <w:rsid w:val="002056E8"/>
    <w:rsid w:val="00205995"/>
    <w:rsid w:val="00205D02"/>
    <w:rsid w:val="0020605F"/>
    <w:rsid w:val="00206468"/>
    <w:rsid w:val="002066E0"/>
    <w:rsid w:val="00206B52"/>
    <w:rsid w:val="00206BE0"/>
    <w:rsid w:val="00207185"/>
    <w:rsid w:val="002071D5"/>
    <w:rsid w:val="00207852"/>
    <w:rsid w:val="00207E1C"/>
    <w:rsid w:val="00210568"/>
    <w:rsid w:val="00211560"/>
    <w:rsid w:val="002126A8"/>
    <w:rsid w:val="00212CE1"/>
    <w:rsid w:val="00213D04"/>
    <w:rsid w:val="00213F0A"/>
    <w:rsid w:val="00225F6E"/>
    <w:rsid w:val="002262D3"/>
    <w:rsid w:val="00235B0B"/>
    <w:rsid w:val="002362FB"/>
    <w:rsid w:val="00237CB7"/>
    <w:rsid w:val="00240F13"/>
    <w:rsid w:val="00241449"/>
    <w:rsid w:val="0024266A"/>
    <w:rsid w:val="002443A7"/>
    <w:rsid w:val="0024630A"/>
    <w:rsid w:val="002476CB"/>
    <w:rsid w:val="00247963"/>
    <w:rsid w:val="0025025D"/>
    <w:rsid w:val="002502DF"/>
    <w:rsid w:val="00251646"/>
    <w:rsid w:val="00251D93"/>
    <w:rsid w:val="00252048"/>
    <w:rsid w:val="00252B44"/>
    <w:rsid w:val="002556D8"/>
    <w:rsid w:val="00256FDA"/>
    <w:rsid w:val="0025748C"/>
    <w:rsid w:val="0025C418"/>
    <w:rsid w:val="002616C7"/>
    <w:rsid w:val="0026268C"/>
    <w:rsid w:val="00262AA9"/>
    <w:rsid w:val="00262C70"/>
    <w:rsid w:val="00262E61"/>
    <w:rsid w:val="00263B1D"/>
    <w:rsid w:val="00265EB4"/>
    <w:rsid w:val="00266449"/>
    <w:rsid w:val="00266EE1"/>
    <w:rsid w:val="0027284E"/>
    <w:rsid w:val="00272FCF"/>
    <w:rsid w:val="0027327E"/>
    <w:rsid w:val="00275A45"/>
    <w:rsid w:val="00275C22"/>
    <w:rsid w:val="00276D8C"/>
    <w:rsid w:val="00277971"/>
    <w:rsid w:val="00281548"/>
    <w:rsid w:val="002819D5"/>
    <w:rsid w:val="00281F69"/>
    <w:rsid w:val="00284359"/>
    <w:rsid w:val="002843C3"/>
    <w:rsid w:val="002853BE"/>
    <w:rsid w:val="002868F4"/>
    <w:rsid w:val="00286F25"/>
    <w:rsid w:val="00287BE5"/>
    <w:rsid w:val="00290D60"/>
    <w:rsid w:val="0029162A"/>
    <w:rsid w:val="00291A71"/>
    <w:rsid w:val="00293A53"/>
    <w:rsid w:val="00295255"/>
    <w:rsid w:val="002962A5"/>
    <w:rsid w:val="00296CAE"/>
    <w:rsid w:val="002A0B84"/>
    <w:rsid w:val="002A14D7"/>
    <w:rsid w:val="002A238C"/>
    <w:rsid w:val="002A2AF7"/>
    <w:rsid w:val="002A38F1"/>
    <w:rsid w:val="002A45B4"/>
    <w:rsid w:val="002A4838"/>
    <w:rsid w:val="002A5347"/>
    <w:rsid w:val="002A5A87"/>
    <w:rsid w:val="002A5CD9"/>
    <w:rsid w:val="002A6187"/>
    <w:rsid w:val="002A710E"/>
    <w:rsid w:val="002B166D"/>
    <w:rsid w:val="002B1E05"/>
    <w:rsid w:val="002B1F3F"/>
    <w:rsid w:val="002B2165"/>
    <w:rsid w:val="002B2706"/>
    <w:rsid w:val="002B31C3"/>
    <w:rsid w:val="002B340A"/>
    <w:rsid w:val="002B34C5"/>
    <w:rsid w:val="002B350D"/>
    <w:rsid w:val="002B3A4F"/>
    <w:rsid w:val="002B41E3"/>
    <w:rsid w:val="002B475A"/>
    <w:rsid w:val="002B689C"/>
    <w:rsid w:val="002B6B4F"/>
    <w:rsid w:val="002B6DF2"/>
    <w:rsid w:val="002C03D4"/>
    <w:rsid w:val="002C0FF8"/>
    <w:rsid w:val="002C15A2"/>
    <w:rsid w:val="002C1D7D"/>
    <w:rsid w:val="002C3197"/>
    <w:rsid w:val="002C4208"/>
    <w:rsid w:val="002C4938"/>
    <w:rsid w:val="002C5564"/>
    <w:rsid w:val="002C57B8"/>
    <w:rsid w:val="002C5870"/>
    <w:rsid w:val="002C618F"/>
    <w:rsid w:val="002C6812"/>
    <w:rsid w:val="002C71F3"/>
    <w:rsid w:val="002D00A2"/>
    <w:rsid w:val="002D3407"/>
    <w:rsid w:val="002E0F02"/>
    <w:rsid w:val="002E207D"/>
    <w:rsid w:val="002E2EF3"/>
    <w:rsid w:val="002E32D0"/>
    <w:rsid w:val="002E3CD3"/>
    <w:rsid w:val="002E4A29"/>
    <w:rsid w:val="002E52F0"/>
    <w:rsid w:val="002E5622"/>
    <w:rsid w:val="002E6411"/>
    <w:rsid w:val="002E6B13"/>
    <w:rsid w:val="002E704B"/>
    <w:rsid w:val="002F09D1"/>
    <w:rsid w:val="002F1C7D"/>
    <w:rsid w:val="002F3447"/>
    <w:rsid w:val="002F36FA"/>
    <w:rsid w:val="002F3940"/>
    <w:rsid w:val="002F3D70"/>
    <w:rsid w:val="002F48B0"/>
    <w:rsid w:val="002F5363"/>
    <w:rsid w:val="002F53B9"/>
    <w:rsid w:val="002F588D"/>
    <w:rsid w:val="002F5ECC"/>
    <w:rsid w:val="002F7103"/>
    <w:rsid w:val="002F7289"/>
    <w:rsid w:val="0030199A"/>
    <w:rsid w:val="00301FC9"/>
    <w:rsid w:val="00303B1B"/>
    <w:rsid w:val="0030625C"/>
    <w:rsid w:val="00307AC0"/>
    <w:rsid w:val="003102F0"/>
    <w:rsid w:val="0031044F"/>
    <w:rsid w:val="003137B4"/>
    <w:rsid w:val="003144E3"/>
    <w:rsid w:val="00314616"/>
    <w:rsid w:val="00315816"/>
    <w:rsid w:val="0031659E"/>
    <w:rsid w:val="00316874"/>
    <w:rsid w:val="00317B65"/>
    <w:rsid w:val="00317D5B"/>
    <w:rsid w:val="00320714"/>
    <w:rsid w:val="003219F1"/>
    <w:rsid w:val="00322670"/>
    <w:rsid w:val="00322A36"/>
    <w:rsid w:val="00323A57"/>
    <w:rsid w:val="00323AD9"/>
    <w:rsid w:val="00324E69"/>
    <w:rsid w:val="003255BF"/>
    <w:rsid w:val="003256E8"/>
    <w:rsid w:val="00327E0D"/>
    <w:rsid w:val="00332D3E"/>
    <w:rsid w:val="003358BB"/>
    <w:rsid w:val="00337CEC"/>
    <w:rsid w:val="003410F2"/>
    <w:rsid w:val="00341D07"/>
    <w:rsid w:val="003423BE"/>
    <w:rsid w:val="00342A09"/>
    <w:rsid w:val="00346B6D"/>
    <w:rsid w:val="00346CCD"/>
    <w:rsid w:val="00346DAA"/>
    <w:rsid w:val="00350DBB"/>
    <w:rsid w:val="00350F24"/>
    <w:rsid w:val="00351657"/>
    <w:rsid w:val="00352952"/>
    <w:rsid w:val="00352F27"/>
    <w:rsid w:val="0035327C"/>
    <w:rsid w:val="0035575A"/>
    <w:rsid w:val="0035688C"/>
    <w:rsid w:val="0035757E"/>
    <w:rsid w:val="00357CA3"/>
    <w:rsid w:val="00360D1F"/>
    <w:rsid w:val="00361193"/>
    <w:rsid w:val="00363430"/>
    <w:rsid w:val="00363C6C"/>
    <w:rsid w:val="00363F58"/>
    <w:rsid w:val="00364562"/>
    <w:rsid w:val="00367B79"/>
    <w:rsid w:val="0037074D"/>
    <w:rsid w:val="00371832"/>
    <w:rsid w:val="00371DEB"/>
    <w:rsid w:val="00373402"/>
    <w:rsid w:val="00373F9C"/>
    <w:rsid w:val="00374C25"/>
    <w:rsid w:val="00374D59"/>
    <w:rsid w:val="00375FA5"/>
    <w:rsid w:val="0037749F"/>
    <w:rsid w:val="0038008B"/>
    <w:rsid w:val="00380B5A"/>
    <w:rsid w:val="00381001"/>
    <w:rsid w:val="0038169D"/>
    <w:rsid w:val="00382609"/>
    <w:rsid w:val="00384627"/>
    <w:rsid w:val="00385DDA"/>
    <w:rsid w:val="0038655C"/>
    <w:rsid w:val="00386B30"/>
    <w:rsid w:val="0038771C"/>
    <w:rsid w:val="00391AC3"/>
    <w:rsid w:val="00392F89"/>
    <w:rsid w:val="00393273"/>
    <w:rsid w:val="00393744"/>
    <w:rsid w:val="00394869"/>
    <w:rsid w:val="00394F0A"/>
    <w:rsid w:val="0039509E"/>
    <w:rsid w:val="003957B3"/>
    <w:rsid w:val="0039663B"/>
    <w:rsid w:val="003969D4"/>
    <w:rsid w:val="00396CCA"/>
    <w:rsid w:val="003A086E"/>
    <w:rsid w:val="003A2D15"/>
    <w:rsid w:val="003A4050"/>
    <w:rsid w:val="003A40F2"/>
    <w:rsid w:val="003A4147"/>
    <w:rsid w:val="003A49DF"/>
    <w:rsid w:val="003A5096"/>
    <w:rsid w:val="003A5D2E"/>
    <w:rsid w:val="003A77D4"/>
    <w:rsid w:val="003A7A35"/>
    <w:rsid w:val="003B1866"/>
    <w:rsid w:val="003B2600"/>
    <w:rsid w:val="003B35EA"/>
    <w:rsid w:val="003B372F"/>
    <w:rsid w:val="003B3F41"/>
    <w:rsid w:val="003B4436"/>
    <w:rsid w:val="003B5816"/>
    <w:rsid w:val="003B5DBE"/>
    <w:rsid w:val="003B5FA5"/>
    <w:rsid w:val="003B6068"/>
    <w:rsid w:val="003B61FE"/>
    <w:rsid w:val="003C068C"/>
    <w:rsid w:val="003C1D9C"/>
    <w:rsid w:val="003C340F"/>
    <w:rsid w:val="003C399C"/>
    <w:rsid w:val="003C3C16"/>
    <w:rsid w:val="003C3FEC"/>
    <w:rsid w:val="003D0356"/>
    <w:rsid w:val="003D13B4"/>
    <w:rsid w:val="003D2E6D"/>
    <w:rsid w:val="003D2EE8"/>
    <w:rsid w:val="003D30FB"/>
    <w:rsid w:val="003D3720"/>
    <w:rsid w:val="003D388E"/>
    <w:rsid w:val="003D48FE"/>
    <w:rsid w:val="003D4AEA"/>
    <w:rsid w:val="003D6BE7"/>
    <w:rsid w:val="003E177E"/>
    <w:rsid w:val="003E1D6F"/>
    <w:rsid w:val="003E1E1A"/>
    <w:rsid w:val="003E2157"/>
    <w:rsid w:val="003E6370"/>
    <w:rsid w:val="003E678B"/>
    <w:rsid w:val="003E6BD6"/>
    <w:rsid w:val="003E764C"/>
    <w:rsid w:val="003F16B7"/>
    <w:rsid w:val="003F256D"/>
    <w:rsid w:val="003F39D9"/>
    <w:rsid w:val="003F3F1D"/>
    <w:rsid w:val="003F616C"/>
    <w:rsid w:val="003F6EC9"/>
    <w:rsid w:val="003F75D5"/>
    <w:rsid w:val="00400699"/>
    <w:rsid w:val="004019E8"/>
    <w:rsid w:val="00402109"/>
    <w:rsid w:val="00402DFA"/>
    <w:rsid w:val="004045ED"/>
    <w:rsid w:val="0040470C"/>
    <w:rsid w:val="004053CC"/>
    <w:rsid w:val="00405517"/>
    <w:rsid w:val="004056FB"/>
    <w:rsid w:val="00405BF3"/>
    <w:rsid w:val="00406253"/>
    <w:rsid w:val="004074A5"/>
    <w:rsid w:val="004111CC"/>
    <w:rsid w:val="004111DE"/>
    <w:rsid w:val="0041152F"/>
    <w:rsid w:val="004115B6"/>
    <w:rsid w:val="00411E6D"/>
    <w:rsid w:val="00413EE7"/>
    <w:rsid w:val="00414136"/>
    <w:rsid w:val="004146A2"/>
    <w:rsid w:val="0041713A"/>
    <w:rsid w:val="004176F1"/>
    <w:rsid w:val="0042057B"/>
    <w:rsid w:val="0042257C"/>
    <w:rsid w:val="004229A7"/>
    <w:rsid w:val="0042402A"/>
    <w:rsid w:val="00425007"/>
    <w:rsid w:val="00426B62"/>
    <w:rsid w:val="00426D1F"/>
    <w:rsid w:val="00427894"/>
    <w:rsid w:val="0043133C"/>
    <w:rsid w:val="00433354"/>
    <w:rsid w:val="00433D06"/>
    <w:rsid w:val="00434034"/>
    <w:rsid w:val="00434C79"/>
    <w:rsid w:val="004370FF"/>
    <w:rsid w:val="0043738C"/>
    <w:rsid w:val="004378B6"/>
    <w:rsid w:val="00441DAF"/>
    <w:rsid w:val="0044410C"/>
    <w:rsid w:val="004461DC"/>
    <w:rsid w:val="004464C1"/>
    <w:rsid w:val="00446733"/>
    <w:rsid w:val="00451353"/>
    <w:rsid w:val="00451373"/>
    <w:rsid w:val="00452CD3"/>
    <w:rsid w:val="00454275"/>
    <w:rsid w:val="00454EA2"/>
    <w:rsid w:val="00455660"/>
    <w:rsid w:val="00455F07"/>
    <w:rsid w:val="00457768"/>
    <w:rsid w:val="00460978"/>
    <w:rsid w:val="00460CB5"/>
    <w:rsid w:val="00461B34"/>
    <w:rsid w:val="004630F1"/>
    <w:rsid w:val="00463DEF"/>
    <w:rsid w:val="0046485B"/>
    <w:rsid w:val="00465926"/>
    <w:rsid w:val="00467DDF"/>
    <w:rsid w:val="00470283"/>
    <w:rsid w:val="00470ABE"/>
    <w:rsid w:val="00470E60"/>
    <w:rsid w:val="00471562"/>
    <w:rsid w:val="00472101"/>
    <w:rsid w:val="00472124"/>
    <w:rsid w:val="004730F2"/>
    <w:rsid w:val="00474221"/>
    <w:rsid w:val="004742B0"/>
    <w:rsid w:val="004742DA"/>
    <w:rsid w:val="004747A8"/>
    <w:rsid w:val="00475B0B"/>
    <w:rsid w:val="00475D16"/>
    <w:rsid w:val="00475FBC"/>
    <w:rsid w:val="004762B5"/>
    <w:rsid w:val="00476B00"/>
    <w:rsid w:val="00476D7D"/>
    <w:rsid w:val="00476DF3"/>
    <w:rsid w:val="00477038"/>
    <w:rsid w:val="00477E10"/>
    <w:rsid w:val="004805B0"/>
    <w:rsid w:val="00480D63"/>
    <w:rsid w:val="00481620"/>
    <w:rsid w:val="00481E09"/>
    <w:rsid w:val="00484041"/>
    <w:rsid w:val="004844CE"/>
    <w:rsid w:val="00484C2F"/>
    <w:rsid w:val="0048535A"/>
    <w:rsid w:val="00485519"/>
    <w:rsid w:val="004860B3"/>
    <w:rsid w:val="00486A29"/>
    <w:rsid w:val="00487235"/>
    <w:rsid w:val="00487915"/>
    <w:rsid w:val="00487A3D"/>
    <w:rsid w:val="004933B9"/>
    <w:rsid w:val="00493E89"/>
    <w:rsid w:val="004949E6"/>
    <w:rsid w:val="00494D37"/>
    <w:rsid w:val="004957A8"/>
    <w:rsid w:val="0049671F"/>
    <w:rsid w:val="00497318"/>
    <w:rsid w:val="004A02B6"/>
    <w:rsid w:val="004A0907"/>
    <w:rsid w:val="004A211A"/>
    <w:rsid w:val="004A2899"/>
    <w:rsid w:val="004A3B4E"/>
    <w:rsid w:val="004A3EC1"/>
    <w:rsid w:val="004A72F9"/>
    <w:rsid w:val="004A7854"/>
    <w:rsid w:val="004B02BB"/>
    <w:rsid w:val="004B0616"/>
    <w:rsid w:val="004B36E1"/>
    <w:rsid w:val="004B45A6"/>
    <w:rsid w:val="004B4934"/>
    <w:rsid w:val="004C13E0"/>
    <w:rsid w:val="004C2C73"/>
    <w:rsid w:val="004C3684"/>
    <w:rsid w:val="004C4432"/>
    <w:rsid w:val="004C5B02"/>
    <w:rsid w:val="004C5E7B"/>
    <w:rsid w:val="004C638B"/>
    <w:rsid w:val="004C69BD"/>
    <w:rsid w:val="004C761E"/>
    <w:rsid w:val="004C7919"/>
    <w:rsid w:val="004D01E5"/>
    <w:rsid w:val="004D04A0"/>
    <w:rsid w:val="004D0693"/>
    <w:rsid w:val="004D07DC"/>
    <w:rsid w:val="004D0C86"/>
    <w:rsid w:val="004D110B"/>
    <w:rsid w:val="004D1287"/>
    <w:rsid w:val="004D12E6"/>
    <w:rsid w:val="004D144F"/>
    <w:rsid w:val="004D207B"/>
    <w:rsid w:val="004D492A"/>
    <w:rsid w:val="004D4E8D"/>
    <w:rsid w:val="004D54AD"/>
    <w:rsid w:val="004D5DA9"/>
    <w:rsid w:val="004D6537"/>
    <w:rsid w:val="004D7AA2"/>
    <w:rsid w:val="004D7B26"/>
    <w:rsid w:val="004D7FAF"/>
    <w:rsid w:val="004E15DF"/>
    <w:rsid w:val="004E1AF6"/>
    <w:rsid w:val="004E1D44"/>
    <w:rsid w:val="004E376E"/>
    <w:rsid w:val="004E4A6D"/>
    <w:rsid w:val="004E53F7"/>
    <w:rsid w:val="004E59C1"/>
    <w:rsid w:val="004E64EC"/>
    <w:rsid w:val="004E70FE"/>
    <w:rsid w:val="004E7FFC"/>
    <w:rsid w:val="004F000E"/>
    <w:rsid w:val="004F126B"/>
    <w:rsid w:val="004F240B"/>
    <w:rsid w:val="004F4BD8"/>
    <w:rsid w:val="004F5B6A"/>
    <w:rsid w:val="004F6160"/>
    <w:rsid w:val="004F6C6F"/>
    <w:rsid w:val="005004C7"/>
    <w:rsid w:val="005011DE"/>
    <w:rsid w:val="00501428"/>
    <w:rsid w:val="00503555"/>
    <w:rsid w:val="005048E8"/>
    <w:rsid w:val="00506042"/>
    <w:rsid w:val="00510415"/>
    <w:rsid w:val="00513161"/>
    <w:rsid w:val="00515D79"/>
    <w:rsid w:val="00516F0E"/>
    <w:rsid w:val="00522425"/>
    <w:rsid w:val="00523686"/>
    <w:rsid w:val="00524464"/>
    <w:rsid w:val="0052516E"/>
    <w:rsid w:val="00526681"/>
    <w:rsid w:val="00526C01"/>
    <w:rsid w:val="00526FD8"/>
    <w:rsid w:val="005273BE"/>
    <w:rsid w:val="00527D56"/>
    <w:rsid w:val="00531EE7"/>
    <w:rsid w:val="00532081"/>
    <w:rsid w:val="005351CD"/>
    <w:rsid w:val="00535839"/>
    <w:rsid w:val="00535AB0"/>
    <w:rsid w:val="005373E2"/>
    <w:rsid w:val="00541C2D"/>
    <w:rsid w:val="00542D1A"/>
    <w:rsid w:val="00544FD7"/>
    <w:rsid w:val="005456E8"/>
    <w:rsid w:val="00545988"/>
    <w:rsid w:val="00546400"/>
    <w:rsid w:val="00547061"/>
    <w:rsid w:val="00547149"/>
    <w:rsid w:val="00551022"/>
    <w:rsid w:val="005526C8"/>
    <w:rsid w:val="00553D73"/>
    <w:rsid w:val="00554026"/>
    <w:rsid w:val="005556BB"/>
    <w:rsid w:val="00556C4F"/>
    <w:rsid w:val="0055717C"/>
    <w:rsid w:val="00557D6F"/>
    <w:rsid w:val="0056216A"/>
    <w:rsid w:val="0056304F"/>
    <w:rsid w:val="005657C1"/>
    <w:rsid w:val="00565BB3"/>
    <w:rsid w:val="00565D65"/>
    <w:rsid w:val="00571BD3"/>
    <w:rsid w:val="0057200B"/>
    <w:rsid w:val="0057248E"/>
    <w:rsid w:val="005730DF"/>
    <w:rsid w:val="00574478"/>
    <w:rsid w:val="00574629"/>
    <w:rsid w:val="0057485F"/>
    <w:rsid w:val="005763EC"/>
    <w:rsid w:val="00577434"/>
    <w:rsid w:val="00581039"/>
    <w:rsid w:val="00581094"/>
    <w:rsid w:val="0058235B"/>
    <w:rsid w:val="00582A25"/>
    <w:rsid w:val="00584D7E"/>
    <w:rsid w:val="00585320"/>
    <w:rsid w:val="005857D0"/>
    <w:rsid w:val="00585BA9"/>
    <w:rsid w:val="00585D04"/>
    <w:rsid w:val="0059014A"/>
    <w:rsid w:val="005908A3"/>
    <w:rsid w:val="00590BC1"/>
    <w:rsid w:val="005916BA"/>
    <w:rsid w:val="0059448C"/>
    <w:rsid w:val="00594795"/>
    <w:rsid w:val="00594ADD"/>
    <w:rsid w:val="005971F8"/>
    <w:rsid w:val="00597463"/>
    <w:rsid w:val="00597A2D"/>
    <w:rsid w:val="00597BDA"/>
    <w:rsid w:val="005A172E"/>
    <w:rsid w:val="005A1A93"/>
    <w:rsid w:val="005A2349"/>
    <w:rsid w:val="005A2A4A"/>
    <w:rsid w:val="005A2E55"/>
    <w:rsid w:val="005A4210"/>
    <w:rsid w:val="005A4290"/>
    <w:rsid w:val="005A6D2F"/>
    <w:rsid w:val="005B35AE"/>
    <w:rsid w:val="005B3EAB"/>
    <w:rsid w:val="005B472C"/>
    <w:rsid w:val="005B59A3"/>
    <w:rsid w:val="005B604B"/>
    <w:rsid w:val="005B72A7"/>
    <w:rsid w:val="005B7CEF"/>
    <w:rsid w:val="005C0DA6"/>
    <w:rsid w:val="005C48D6"/>
    <w:rsid w:val="005C48F8"/>
    <w:rsid w:val="005C4F46"/>
    <w:rsid w:val="005C501D"/>
    <w:rsid w:val="005C511D"/>
    <w:rsid w:val="005C5552"/>
    <w:rsid w:val="005C567F"/>
    <w:rsid w:val="005C7EFA"/>
    <w:rsid w:val="005D156B"/>
    <w:rsid w:val="005D1B18"/>
    <w:rsid w:val="005D285A"/>
    <w:rsid w:val="005D3960"/>
    <w:rsid w:val="005D50D5"/>
    <w:rsid w:val="005D5B72"/>
    <w:rsid w:val="005E0391"/>
    <w:rsid w:val="005E1F64"/>
    <w:rsid w:val="005E35E0"/>
    <w:rsid w:val="005E36D7"/>
    <w:rsid w:val="005E41D7"/>
    <w:rsid w:val="005E4CD4"/>
    <w:rsid w:val="005E60C1"/>
    <w:rsid w:val="005E6654"/>
    <w:rsid w:val="005E6F53"/>
    <w:rsid w:val="005E74B6"/>
    <w:rsid w:val="005F0005"/>
    <w:rsid w:val="005F04F5"/>
    <w:rsid w:val="005F4BAF"/>
    <w:rsid w:val="005F5B01"/>
    <w:rsid w:val="005F6858"/>
    <w:rsid w:val="0060057B"/>
    <w:rsid w:val="0060195A"/>
    <w:rsid w:val="00601C7F"/>
    <w:rsid w:val="00601F0F"/>
    <w:rsid w:val="0060291B"/>
    <w:rsid w:val="00603CE5"/>
    <w:rsid w:val="00605AF0"/>
    <w:rsid w:val="006066B7"/>
    <w:rsid w:val="0060758E"/>
    <w:rsid w:val="0061005B"/>
    <w:rsid w:val="00610854"/>
    <w:rsid w:val="00612643"/>
    <w:rsid w:val="006128CB"/>
    <w:rsid w:val="006129A6"/>
    <w:rsid w:val="00612AFD"/>
    <w:rsid w:val="006132CD"/>
    <w:rsid w:val="00613D5F"/>
    <w:rsid w:val="00614D51"/>
    <w:rsid w:val="00615D69"/>
    <w:rsid w:val="00617524"/>
    <w:rsid w:val="006175EB"/>
    <w:rsid w:val="006179D5"/>
    <w:rsid w:val="00620572"/>
    <w:rsid w:val="00620C30"/>
    <w:rsid w:val="006212A7"/>
    <w:rsid w:val="00622A89"/>
    <w:rsid w:val="00623F8C"/>
    <w:rsid w:val="006258BE"/>
    <w:rsid w:val="006302BB"/>
    <w:rsid w:val="00630DB3"/>
    <w:rsid w:val="006327AC"/>
    <w:rsid w:val="00633F78"/>
    <w:rsid w:val="006342F5"/>
    <w:rsid w:val="00635C23"/>
    <w:rsid w:val="00636398"/>
    <w:rsid w:val="006417A1"/>
    <w:rsid w:val="00641C16"/>
    <w:rsid w:val="00641C95"/>
    <w:rsid w:val="00642F0F"/>
    <w:rsid w:val="00644745"/>
    <w:rsid w:val="00645207"/>
    <w:rsid w:val="006469AB"/>
    <w:rsid w:val="00647199"/>
    <w:rsid w:val="00647954"/>
    <w:rsid w:val="00650BF9"/>
    <w:rsid w:val="006517DB"/>
    <w:rsid w:val="006529B9"/>
    <w:rsid w:val="0065339A"/>
    <w:rsid w:val="00655670"/>
    <w:rsid w:val="00656D7C"/>
    <w:rsid w:val="00660045"/>
    <w:rsid w:val="00660A5F"/>
    <w:rsid w:val="00662C99"/>
    <w:rsid w:val="00663174"/>
    <w:rsid w:val="00665278"/>
    <w:rsid w:val="00665A39"/>
    <w:rsid w:val="00666821"/>
    <w:rsid w:val="00667B3F"/>
    <w:rsid w:val="00667EBA"/>
    <w:rsid w:val="00673A6E"/>
    <w:rsid w:val="006741CE"/>
    <w:rsid w:val="00674F40"/>
    <w:rsid w:val="006755F1"/>
    <w:rsid w:val="006765DC"/>
    <w:rsid w:val="006801CC"/>
    <w:rsid w:val="00680D09"/>
    <w:rsid w:val="00680F91"/>
    <w:rsid w:val="0068134B"/>
    <w:rsid w:val="006834D9"/>
    <w:rsid w:val="00683CBA"/>
    <w:rsid w:val="006847E6"/>
    <w:rsid w:val="00686795"/>
    <w:rsid w:val="00686A9A"/>
    <w:rsid w:val="00686DFB"/>
    <w:rsid w:val="0068707A"/>
    <w:rsid w:val="006874A4"/>
    <w:rsid w:val="006911E8"/>
    <w:rsid w:val="006913D8"/>
    <w:rsid w:val="00692329"/>
    <w:rsid w:val="0069260A"/>
    <w:rsid w:val="00692C62"/>
    <w:rsid w:val="00693428"/>
    <w:rsid w:val="00694408"/>
    <w:rsid w:val="006953CB"/>
    <w:rsid w:val="00696E91"/>
    <w:rsid w:val="00696EDB"/>
    <w:rsid w:val="00697701"/>
    <w:rsid w:val="00697798"/>
    <w:rsid w:val="00697BE3"/>
    <w:rsid w:val="006A038C"/>
    <w:rsid w:val="006A078C"/>
    <w:rsid w:val="006A079C"/>
    <w:rsid w:val="006A0B9E"/>
    <w:rsid w:val="006A1FC9"/>
    <w:rsid w:val="006A21ED"/>
    <w:rsid w:val="006A344A"/>
    <w:rsid w:val="006A35C8"/>
    <w:rsid w:val="006A3A26"/>
    <w:rsid w:val="006A3BCE"/>
    <w:rsid w:val="006A47A3"/>
    <w:rsid w:val="006A48EB"/>
    <w:rsid w:val="006B0736"/>
    <w:rsid w:val="006B0AC8"/>
    <w:rsid w:val="006B0B91"/>
    <w:rsid w:val="006B0F9C"/>
    <w:rsid w:val="006B12D8"/>
    <w:rsid w:val="006B4B04"/>
    <w:rsid w:val="006B5A4E"/>
    <w:rsid w:val="006C1F6D"/>
    <w:rsid w:val="006C3D7C"/>
    <w:rsid w:val="006C4F4D"/>
    <w:rsid w:val="006C5713"/>
    <w:rsid w:val="006C68CE"/>
    <w:rsid w:val="006D0544"/>
    <w:rsid w:val="006D2559"/>
    <w:rsid w:val="006D3161"/>
    <w:rsid w:val="006D539B"/>
    <w:rsid w:val="006D54D8"/>
    <w:rsid w:val="006D578F"/>
    <w:rsid w:val="006D5821"/>
    <w:rsid w:val="006E1791"/>
    <w:rsid w:val="006E1901"/>
    <w:rsid w:val="006E32E5"/>
    <w:rsid w:val="006E4D02"/>
    <w:rsid w:val="006E6EF3"/>
    <w:rsid w:val="006F0EEF"/>
    <w:rsid w:val="006F11F4"/>
    <w:rsid w:val="006F2248"/>
    <w:rsid w:val="006F3B3A"/>
    <w:rsid w:val="006F4492"/>
    <w:rsid w:val="006F51E1"/>
    <w:rsid w:val="006F5749"/>
    <w:rsid w:val="006F629A"/>
    <w:rsid w:val="006F7F86"/>
    <w:rsid w:val="007007A7"/>
    <w:rsid w:val="0070130C"/>
    <w:rsid w:val="00703C3F"/>
    <w:rsid w:val="00704650"/>
    <w:rsid w:val="00704F3F"/>
    <w:rsid w:val="007050A2"/>
    <w:rsid w:val="007051B0"/>
    <w:rsid w:val="007053C1"/>
    <w:rsid w:val="007057C9"/>
    <w:rsid w:val="00706DDF"/>
    <w:rsid w:val="00712E9E"/>
    <w:rsid w:val="0071449D"/>
    <w:rsid w:val="00714EFC"/>
    <w:rsid w:val="0071500D"/>
    <w:rsid w:val="00715E9D"/>
    <w:rsid w:val="00715F93"/>
    <w:rsid w:val="007174F3"/>
    <w:rsid w:val="00717619"/>
    <w:rsid w:val="007211CE"/>
    <w:rsid w:val="00721E17"/>
    <w:rsid w:val="00722212"/>
    <w:rsid w:val="00722281"/>
    <w:rsid w:val="007224CE"/>
    <w:rsid w:val="00725AD4"/>
    <w:rsid w:val="00727528"/>
    <w:rsid w:val="00727907"/>
    <w:rsid w:val="00731053"/>
    <w:rsid w:val="00731238"/>
    <w:rsid w:val="00731BDB"/>
    <w:rsid w:val="00731EED"/>
    <w:rsid w:val="00732BC8"/>
    <w:rsid w:val="00734064"/>
    <w:rsid w:val="00734204"/>
    <w:rsid w:val="007349F6"/>
    <w:rsid w:val="0073706A"/>
    <w:rsid w:val="00737627"/>
    <w:rsid w:val="007431D0"/>
    <w:rsid w:val="007444C1"/>
    <w:rsid w:val="007449DC"/>
    <w:rsid w:val="00744B5D"/>
    <w:rsid w:val="0074543D"/>
    <w:rsid w:val="007466D9"/>
    <w:rsid w:val="00751C87"/>
    <w:rsid w:val="0075245A"/>
    <w:rsid w:val="0075430B"/>
    <w:rsid w:val="007552A7"/>
    <w:rsid w:val="0075582A"/>
    <w:rsid w:val="00755E67"/>
    <w:rsid w:val="00755F3B"/>
    <w:rsid w:val="007566C0"/>
    <w:rsid w:val="007571D6"/>
    <w:rsid w:val="00760745"/>
    <w:rsid w:val="0076184F"/>
    <w:rsid w:val="00762F88"/>
    <w:rsid w:val="00763534"/>
    <w:rsid w:val="0076455C"/>
    <w:rsid w:val="00765921"/>
    <w:rsid w:val="00770F36"/>
    <w:rsid w:val="007711E7"/>
    <w:rsid w:val="007720A4"/>
    <w:rsid w:val="0077231B"/>
    <w:rsid w:val="00772A1B"/>
    <w:rsid w:val="00772FEB"/>
    <w:rsid w:val="007743D1"/>
    <w:rsid w:val="007744E7"/>
    <w:rsid w:val="0077477F"/>
    <w:rsid w:val="0077612F"/>
    <w:rsid w:val="00781284"/>
    <w:rsid w:val="007819C2"/>
    <w:rsid w:val="00782176"/>
    <w:rsid w:val="00785249"/>
    <w:rsid w:val="00785706"/>
    <w:rsid w:val="00786BAA"/>
    <w:rsid w:val="00787BB6"/>
    <w:rsid w:val="00790587"/>
    <w:rsid w:val="00792673"/>
    <w:rsid w:val="0079366D"/>
    <w:rsid w:val="00793B5A"/>
    <w:rsid w:val="00793F04"/>
    <w:rsid w:val="00794009"/>
    <w:rsid w:val="007940C2"/>
    <w:rsid w:val="0079435D"/>
    <w:rsid w:val="007943A1"/>
    <w:rsid w:val="007956E3"/>
    <w:rsid w:val="00796B0F"/>
    <w:rsid w:val="00796F5B"/>
    <w:rsid w:val="007A252B"/>
    <w:rsid w:val="007A3670"/>
    <w:rsid w:val="007A3821"/>
    <w:rsid w:val="007A3D79"/>
    <w:rsid w:val="007A4311"/>
    <w:rsid w:val="007A5972"/>
    <w:rsid w:val="007A692D"/>
    <w:rsid w:val="007A7CF4"/>
    <w:rsid w:val="007B3851"/>
    <w:rsid w:val="007B3FB8"/>
    <w:rsid w:val="007B41B1"/>
    <w:rsid w:val="007B5E74"/>
    <w:rsid w:val="007B5F3D"/>
    <w:rsid w:val="007B6143"/>
    <w:rsid w:val="007B6B8E"/>
    <w:rsid w:val="007B74B9"/>
    <w:rsid w:val="007C0096"/>
    <w:rsid w:val="007C0DFC"/>
    <w:rsid w:val="007C13C3"/>
    <w:rsid w:val="007C2D2B"/>
    <w:rsid w:val="007C3735"/>
    <w:rsid w:val="007C4F79"/>
    <w:rsid w:val="007C663E"/>
    <w:rsid w:val="007C68C5"/>
    <w:rsid w:val="007C77A8"/>
    <w:rsid w:val="007D215A"/>
    <w:rsid w:val="007D298C"/>
    <w:rsid w:val="007D3886"/>
    <w:rsid w:val="007D7486"/>
    <w:rsid w:val="007D7811"/>
    <w:rsid w:val="007D7CF2"/>
    <w:rsid w:val="007E0E41"/>
    <w:rsid w:val="007E15CE"/>
    <w:rsid w:val="007E28CB"/>
    <w:rsid w:val="007E2F27"/>
    <w:rsid w:val="007E3684"/>
    <w:rsid w:val="007E41BF"/>
    <w:rsid w:val="007E4C2F"/>
    <w:rsid w:val="007E575D"/>
    <w:rsid w:val="007E595B"/>
    <w:rsid w:val="007E6B1D"/>
    <w:rsid w:val="007F08D3"/>
    <w:rsid w:val="007F10C2"/>
    <w:rsid w:val="007F115C"/>
    <w:rsid w:val="007F1F29"/>
    <w:rsid w:val="007F369D"/>
    <w:rsid w:val="007F36D4"/>
    <w:rsid w:val="007F52D0"/>
    <w:rsid w:val="007F5825"/>
    <w:rsid w:val="007F6C94"/>
    <w:rsid w:val="007F78E5"/>
    <w:rsid w:val="007F7A72"/>
    <w:rsid w:val="00800B10"/>
    <w:rsid w:val="00800E30"/>
    <w:rsid w:val="00800E91"/>
    <w:rsid w:val="0080183A"/>
    <w:rsid w:val="00803AB3"/>
    <w:rsid w:val="00805026"/>
    <w:rsid w:val="008056E5"/>
    <w:rsid w:val="00805D58"/>
    <w:rsid w:val="00807734"/>
    <w:rsid w:val="0081024C"/>
    <w:rsid w:val="00811354"/>
    <w:rsid w:val="00811CC5"/>
    <w:rsid w:val="00812232"/>
    <w:rsid w:val="0081234A"/>
    <w:rsid w:val="00813A9C"/>
    <w:rsid w:val="0081561C"/>
    <w:rsid w:val="00816A85"/>
    <w:rsid w:val="00816C53"/>
    <w:rsid w:val="0081DB1A"/>
    <w:rsid w:val="00822DDB"/>
    <w:rsid w:val="0082426D"/>
    <w:rsid w:val="008244E1"/>
    <w:rsid w:val="00825323"/>
    <w:rsid w:val="00825912"/>
    <w:rsid w:val="00827053"/>
    <w:rsid w:val="00827142"/>
    <w:rsid w:val="00827404"/>
    <w:rsid w:val="00831D8F"/>
    <w:rsid w:val="008333CD"/>
    <w:rsid w:val="00834E88"/>
    <w:rsid w:val="0083697C"/>
    <w:rsid w:val="00841B72"/>
    <w:rsid w:val="00841B7E"/>
    <w:rsid w:val="00842E3A"/>
    <w:rsid w:val="00843885"/>
    <w:rsid w:val="00844230"/>
    <w:rsid w:val="008447FB"/>
    <w:rsid w:val="00844D64"/>
    <w:rsid w:val="008465B3"/>
    <w:rsid w:val="00846899"/>
    <w:rsid w:val="008470ED"/>
    <w:rsid w:val="008473A5"/>
    <w:rsid w:val="008473DA"/>
    <w:rsid w:val="0085082B"/>
    <w:rsid w:val="00850C81"/>
    <w:rsid w:val="0085184A"/>
    <w:rsid w:val="00851B12"/>
    <w:rsid w:val="00852775"/>
    <w:rsid w:val="00852CA1"/>
    <w:rsid w:val="00860725"/>
    <w:rsid w:val="008609E3"/>
    <w:rsid w:val="00861DF5"/>
    <w:rsid w:val="00862EA3"/>
    <w:rsid w:val="00866718"/>
    <w:rsid w:val="0086EC88"/>
    <w:rsid w:val="0087191C"/>
    <w:rsid w:val="008727FC"/>
    <w:rsid w:val="00872A6A"/>
    <w:rsid w:val="00873503"/>
    <w:rsid w:val="00875387"/>
    <w:rsid w:val="008763F2"/>
    <w:rsid w:val="0087684E"/>
    <w:rsid w:val="008773F1"/>
    <w:rsid w:val="00881366"/>
    <w:rsid w:val="0088141D"/>
    <w:rsid w:val="00881E32"/>
    <w:rsid w:val="00881E4D"/>
    <w:rsid w:val="008823C7"/>
    <w:rsid w:val="00883C11"/>
    <w:rsid w:val="00885350"/>
    <w:rsid w:val="00886361"/>
    <w:rsid w:val="00886A9D"/>
    <w:rsid w:val="008871B8"/>
    <w:rsid w:val="00887662"/>
    <w:rsid w:val="00887CB6"/>
    <w:rsid w:val="00890208"/>
    <w:rsid w:val="00890732"/>
    <w:rsid w:val="008909B0"/>
    <w:rsid w:val="008923D6"/>
    <w:rsid w:val="008925B7"/>
    <w:rsid w:val="00894EB5"/>
    <w:rsid w:val="008966B1"/>
    <w:rsid w:val="0089799C"/>
    <w:rsid w:val="00897A19"/>
    <w:rsid w:val="008A0664"/>
    <w:rsid w:val="008A233A"/>
    <w:rsid w:val="008A2765"/>
    <w:rsid w:val="008A388D"/>
    <w:rsid w:val="008A3C43"/>
    <w:rsid w:val="008A3F50"/>
    <w:rsid w:val="008A46C0"/>
    <w:rsid w:val="008A5806"/>
    <w:rsid w:val="008A71FB"/>
    <w:rsid w:val="008B2F24"/>
    <w:rsid w:val="008B367D"/>
    <w:rsid w:val="008B3724"/>
    <w:rsid w:val="008B4857"/>
    <w:rsid w:val="008B4DA5"/>
    <w:rsid w:val="008B632B"/>
    <w:rsid w:val="008B6A99"/>
    <w:rsid w:val="008B789D"/>
    <w:rsid w:val="008C0215"/>
    <w:rsid w:val="008C0559"/>
    <w:rsid w:val="008C0B71"/>
    <w:rsid w:val="008C131B"/>
    <w:rsid w:val="008C224C"/>
    <w:rsid w:val="008C3E69"/>
    <w:rsid w:val="008D006E"/>
    <w:rsid w:val="008D1895"/>
    <w:rsid w:val="008D2393"/>
    <w:rsid w:val="008D2DCB"/>
    <w:rsid w:val="008D4BDD"/>
    <w:rsid w:val="008D54ED"/>
    <w:rsid w:val="008D5ED5"/>
    <w:rsid w:val="008D5FA8"/>
    <w:rsid w:val="008D741C"/>
    <w:rsid w:val="008E0CC5"/>
    <w:rsid w:val="008E3479"/>
    <w:rsid w:val="008E4956"/>
    <w:rsid w:val="008E5525"/>
    <w:rsid w:val="008E5A21"/>
    <w:rsid w:val="008E605B"/>
    <w:rsid w:val="008F03DB"/>
    <w:rsid w:val="008F0F1F"/>
    <w:rsid w:val="008F1A0A"/>
    <w:rsid w:val="008F2BAA"/>
    <w:rsid w:val="008F31BA"/>
    <w:rsid w:val="008F5BA1"/>
    <w:rsid w:val="008F624D"/>
    <w:rsid w:val="008F7849"/>
    <w:rsid w:val="008F7CCE"/>
    <w:rsid w:val="009023E8"/>
    <w:rsid w:val="009037DE"/>
    <w:rsid w:val="0090380B"/>
    <w:rsid w:val="00904489"/>
    <w:rsid w:val="0090465D"/>
    <w:rsid w:val="0091377D"/>
    <w:rsid w:val="00913B9E"/>
    <w:rsid w:val="00913BFA"/>
    <w:rsid w:val="00914A07"/>
    <w:rsid w:val="00916C64"/>
    <w:rsid w:val="00917AD0"/>
    <w:rsid w:val="00917DEC"/>
    <w:rsid w:val="009209D9"/>
    <w:rsid w:val="00921241"/>
    <w:rsid w:val="00921884"/>
    <w:rsid w:val="009223AB"/>
    <w:rsid w:val="00923B89"/>
    <w:rsid w:val="00924727"/>
    <w:rsid w:val="0092473A"/>
    <w:rsid w:val="00925863"/>
    <w:rsid w:val="00926902"/>
    <w:rsid w:val="00927439"/>
    <w:rsid w:val="00930B86"/>
    <w:rsid w:val="00933764"/>
    <w:rsid w:val="00933B45"/>
    <w:rsid w:val="00933C44"/>
    <w:rsid w:val="00934B01"/>
    <w:rsid w:val="00935463"/>
    <w:rsid w:val="009354EC"/>
    <w:rsid w:val="00935944"/>
    <w:rsid w:val="00936180"/>
    <w:rsid w:val="00936944"/>
    <w:rsid w:val="009413D5"/>
    <w:rsid w:val="00941D6A"/>
    <w:rsid w:val="009428F7"/>
    <w:rsid w:val="00942D85"/>
    <w:rsid w:val="0094337A"/>
    <w:rsid w:val="00943B04"/>
    <w:rsid w:val="0094566C"/>
    <w:rsid w:val="00952861"/>
    <w:rsid w:val="009539FD"/>
    <w:rsid w:val="00954972"/>
    <w:rsid w:val="00955285"/>
    <w:rsid w:val="0095592E"/>
    <w:rsid w:val="00956A81"/>
    <w:rsid w:val="00957560"/>
    <w:rsid w:val="009609E1"/>
    <w:rsid w:val="00960E12"/>
    <w:rsid w:val="00961A26"/>
    <w:rsid w:val="00962645"/>
    <w:rsid w:val="00963F9A"/>
    <w:rsid w:val="00963FC2"/>
    <w:rsid w:val="009645AA"/>
    <w:rsid w:val="0096610B"/>
    <w:rsid w:val="00967411"/>
    <w:rsid w:val="0097258E"/>
    <w:rsid w:val="00972D11"/>
    <w:rsid w:val="0097301A"/>
    <w:rsid w:val="00974728"/>
    <w:rsid w:val="0097640E"/>
    <w:rsid w:val="009811C8"/>
    <w:rsid w:val="00981833"/>
    <w:rsid w:val="009825C3"/>
    <w:rsid w:val="009835EB"/>
    <w:rsid w:val="00985C41"/>
    <w:rsid w:val="009864EA"/>
    <w:rsid w:val="00986E7D"/>
    <w:rsid w:val="009872E3"/>
    <w:rsid w:val="00987485"/>
    <w:rsid w:val="00992B6A"/>
    <w:rsid w:val="00992C65"/>
    <w:rsid w:val="00995220"/>
    <w:rsid w:val="00995A3C"/>
    <w:rsid w:val="009A003E"/>
    <w:rsid w:val="009A05B8"/>
    <w:rsid w:val="009A0DE6"/>
    <w:rsid w:val="009A3449"/>
    <w:rsid w:val="009A424A"/>
    <w:rsid w:val="009A4ECF"/>
    <w:rsid w:val="009A577C"/>
    <w:rsid w:val="009A64C6"/>
    <w:rsid w:val="009A6C64"/>
    <w:rsid w:val="009A7068"/>
    <w:rsid w:val="009A708D"/>
    <w:rsid w:val="009B00EE"/>
    <w:rsid w:val="009B1C53"/>
    <w:rsid w:val="009B1DC9"/>
    <w:rsid w:val="009B221C"/>
    <w:rsid w:val="009B3123"/>
    <w:rsid w:val="009B348E"/>
    <w:rsid w:val="009B3771"/>
    <w:rsid w:val="009B43BB"/>
    <w:rsid w:val="009B4722"/>
    <w:rsid w:val="009B6D5F"/>
    <w:rsid w:val="009B74CD"/>
    <w:rsid w:val="009B7AD0"/>
    <w:rsid w:val="009C1E77"/>
    <w:rsid w:val="009C3228"/>
    <w:rsid w:val="009C493D"/>
    <w:rsid w:val="009C4E57"/>
    <w:rsid w:val="009C5338"/>
    <w:rsid w:val="009C538F"/>
    <w:rsid w:val="009C70E6"/>
    <w:rsid w:val="009D0FA5"/>
    <w:rsid w:val="009D1BEE"/>
    <w:rsid w:val="009D295F"/>
    <w:rsid w:val="009D30EB"/>
    <w:rsid w:val="009D3612"/>
    <w:rsid w:val="009D4DD0"/>
    <w:rsid w:val="009D6184"/>
    <w:rsid w:val="009D7676"/>
    <w:rsid w:val="009E01FB"/>
    <w:rsid w:val="009E2B7B"/>
    <w:rsid w:val="009E3779"/>
    <w:rsid w:val="009E3CFE"/>
    <w:rsid w:val="009E3E72"/>
    <w:rsid w:val="009E3F3F"/>
    <w:rsid w:val="009E56EF"/>
    <w:rsid w:val="009E5ECF"/>
    <w:rsid w:val="009E5FA0"/>
    <w:rsid w:val="009E61FA"/>
    <w:rsid w:val="009E63EA"/>
    <w:rsid w:val="009E6441"/>
    <w:rsid w:val="009F08ED"/>
    <w:rsid w:val="009F2325"/>
    <w:rsid w:val="009F2B97"/>
    <w:rsid w:val="009F4F2E"/>
    <w:rsid w:val="009F513C"/>
    <w:rsid w:val="009F6921"/>
    <w:rsid w:val="009F72BC"/>
    <w:rsid w:val="009F7827"/>
    <w:rsid w:val="009F79DE"/>
    <w:rsid w:val="00A0146B"/>
    <w:rsid w:val="00A026A9"/>
    <w:rsid w:val="00A02E36"/>
    <w:rsid w:val="00A02E97"/>
    <w:rsid w:val="00A105C4"/>
    <w:rsid w:val="00A115A4"/>
    <w:rsid w:val="00A12132"/>
    <w:rsid w:val="00A1231F"/>
    <w:rsid w:val="00A13EA9"/>
    <w:rsid w:val="00A149BF"/>
    <w:rsid w:val="00A14A04"/>
    <w:rsid w:val="00A14DFE"/>
    <w:rsid w:val="00A150AE"/>
    <w:rsid w:val="00A150BD"/>
    <w:rsid w:val="00A157D9"/>
    <w:rsid w:val="00A15E14"/>
    <w:rsid w:val="00A1786F"/>
    <w:rsid w:val="00A17B50"/>
    <w:rsid w:val="00A17DE7"/>
    <w:rsid w:val="00A21CC6"/>
    <w:rsid w:val="00A2210C"/>
    <w:rsid w:val="00A22827"/>
    <w:rsid w:val="00A24559"/>
    <w:rsid w:val="00A24A28"/>
    <w:rsid w:val="00A25D05"/>
    <w:rsid w:val="00A269E9"/>
    <w:rsid w:val="00A26C94"/>
    <w:rsid w:val="00A27C6C"/>
    <w:rsid w:val="00A30D18"/>
    <w:rsid w:val="00A33E18"/>
    <w:rsid w:val="00A362CE"/>
    <w:rsid w:val="00A36356"/>
    <w:rsid w:val="00A37D53"/>
    <w:rsid w:val="00A403B5"/>
    <w:rsid w:val="00A4323F"/>
    <w:rsid w:val="00A440C7"/>
    <w:rsid w:val="00A44690"/>
    <w:rsid w:val="00A44A59"/>
    <w:rsid w:val="00A4528F"/>
    <w:rsid w:val="00A469D4"/>
    <w:rsid w:val="00A475DE"/>
    <w:rsid w:val="00A47839"/>
    <w:rsid w:val="00A55A0E"/>
    <w:rsid w:val="00A55ACD"/>
    <w:rsid w:val="00A56B89"/>
    <w:rsid w:val="00A57A75"/>
    <w:rsid w:val="00A57C19"/>
    <w:rsid w:val="00A6174D"/>
    <w:rsid w:val="00A624FA"/>
    <w:rsid w:val="00A628D5"/>
    <w:rsid w:val="00A63DC8"/>
    <w:rsid w:val="00A651E6"/>
    <w:rsid w:val="00A66B57"/>
    <w:rsid w:val="00A66C6A"/>
    <w:rsid w:val="00A71A30"/>
    <w:rsid w:val="00A71FD9"/>
    <w:rsid w:val="00A72DA4"/>
    <w:rsid w:val="00A73A0A"/>
    <w:rsid w:val="00A73A23"/>
    <w:rsid w:val="00A73A5C"/>
    <w:rsid w:val="00A73B35"/>
    <w:rsid w:val="00A73CB7"/>
    <w:rsid w:val="00A73DEA"/>
    <w:rsid w:val="00A75667"/>
    <w:rsid w:val="00A778F0"/>
    <w:rsid w:val="00A832C4"/>
    <w:rsid w:val="00A8752F"/>
    <w:rsid w:val="00A87FCB"/>
    <w:rsid w:val="00A9016D"/>
    <w:rsid w:val="00A9022D"/>
    <w:rsid w:val="00A903F2"/>
    <w:rsid w:val="00A90EE6"/>
    <w:rsid w:val="00A91C3C"/>
    <w:rsid w:val="00A9297C"/>
    <w:rsid w:val="00A9325D"/>
    <w:rsid w:val="00A9395E"/>
    <w:rsid w:val="00A95F42"/>
    <w:rsid w:val="00A9698F"/>
    <w:rsid w:val="00AA158A"/>
    <w:rsid w:val="00AA1947"/>
    <w:rsid w:val="00AA2932"/>
    <w:rsid w:val="00AA4515"/>
    <w:rsid w:val="00AA473D"/>
    <w:rsid w:val="00AA5732"/>
    <w:rsid w:val="00AA7594"/>
    <w:rsid w:val="00AB1459"/>
    <w:rsid w:val="00AB1502"/>
    <w:rsid w:val="00AB221A"/>
    <w:rsid w:val="00AB224B"/>
    <w:rsid w:val="00AB2E58"/>
    <w:rsid w:val="00AB3072"/>
    <w:rsid w:val="00AB4848"/>
    <w:rsid w:val="00AB4B0F"/>
    <w:rsid w:val="00AB59E1"/>
    <w:rsid w:val="00AB63C7"/>
    <w:rsid w:val="00AB6A96"/>
    <w:rsid w:val="00AB6B47"/>
    <w:rsid w:val="00AB7535"/>
    <w:rsid w:val="00AC03F8"/>
    <w:rsid w:val="00AC0954"/>
    <w:rsid w:val="00AC0E29"/>
    <w:rsid w:val="00AC0F03"/>
    <w:rsid w:val="00AC162B"/>
    <w:rsid w:val="00AC2631"/>
    <w:rsid w:val="00AC314D"/>
    <w:rsid w:val="00AC3947"/>
    <w:rsid w:val="00AC3E62"/>
    <w:rsid w:val="00AC5566"/>
    <w:rsid w:val="00AD1CC0"/>
    <w:rsid w:val="00AD394C"/>
    <w:rsid w:val="00AD3BCC"/>
    <w:rsid w:val="00AD47BE"/>
    <w:rsid w:val="00AE0181"/>
    <w:rsid w:val="00AE03A8"/>
    <w:rsid w:val="00AE04B0"/>
    <w:rsid w:val="00AE163D"/>
    <w:rsid w:val="00AE2F46"/>
    <w:rsid w:val="00AE5440"/>
    <w:rsid w:val="00AE5539"/>
    <w:rsid w:val="00AE5CBD"/>
    <w:rsid w:val="00AE6422"/>
    <w:rsid w:val="00AE6B45"/>
    <w:rsid w:val="00AE7E48"/>
    <w:rsid w:val="00AF0F8F"/>
    <w:rsid w:val="00AF108B"/>
    <w:rsid w:val="00AF1478"/>
    <w:rsid w:val="00AF16C5"/>
    <w:rsid w:val="00AF1EDC"/>
    <w:rsid w:val="00AF238C"/>
    <w:rsid w:val="00AF255F"/>
    <w:rsid w:val="00AF4991"/>
    <w:rsid w:val="00AF5131"/>
    <w:rsid w:val="00AF67A6"/>
    <w:rsid w:val="00B01EC5"/>
    <w:rsid w:val="00B02C51"/>
    <w:rsid w:val="00B03C78"/>
    <w:rsid w:val="00B05373"/>
    <w:rsid w:val="00B056E4"/>
    <w:rsid w:val="00B10DF8"/>
    <w:rsid w:val="00B11F6C"/>
    <w:rsid w:val="00B12249"/>
    <w:rsid w:val="00B14184"/>
    <w:rsid w:val="00B14E1D"/>
    <w:rsid w:val="00B14F6A"/>
    <w:rsid w:val="00B150A0"/>
    <w:rsid w:val="00B153F9"/>
    <w:rsid w:val="00B15711"/>
    <w:rsid w:val="00B16518"/>
    <w:rsid w:val="00B21364"/>
    <w:rsid w:val="00B221A1"/>
    <w:rsid w:val="00B2220D"/>
    <w:rsid w:val="00B2261A"/>
    <w:rsid w:val="00B2387F"/>
    <w:rsid w:val="00B2453F"/>
    <w:rsid w:val="00B24A97"/>
    <w:rsid w:val="00B24F4A"/>
    <w:rsid w:val="00B258E0"/>
    <w:rsid w:val="00B26351"/>
    <w:rsid w:val="00B27E4F"/>
    <w:rsid w:val="00B31B99"/>
    <w:rsid w:val="00B31C48"/>
    <w:rsid w:val="00B32A82"/>
    <w:rsid w:val="00B32D8B"/>
    <w:rsid w:val="00B343B1"/>
    <w:rsid w:val="00B34D5C"/>
    <w:rsid w:val="00B34ECA"/>
    <w:rsid w:val="00B3596B"/>
    <w:rsid w:val="00B412A9"/>
    <w:rsid w:val="00B41ED5"/>
    <w:rsid w:val="00B41F51"/>
    <w:rsid w:val="00B4230E"/>
    <w:rsid w:val="00B43EEB"/>
    <w:rsid w:val="00B451BA"/>
    <w:rsid w:val="00B459C7"/>
    <w:rsid w:val="00B45BBD"/>
    <w:rsid w:val="00B46E46"/>
    <w:rsid w:val="00B47E44"/>
    <w:rsid w:val="00B501C1"/>
    <w:rsid w:val="00B51253"/>
    <w:rsid w:val="00B51777"/>
    <w:rsid w:val="00B51DF5"/>
    <w:rsid w:val="00B526F8"/>
    <w:rsid w:val="00B5274A"/>
    <w:rsid w:val="00B532E6"/>
    <w:rsid w:val="00B53E38"/>
    <w:rsid w:val="00B54291"/>
    <w:rsid w:val="00B55D7F"/>
    <w:rsid w:val="00B5682B"/>
    <w:rsid w:val="00B57549"/>
    <w:rsid w:val="00B60642"/>
    <w:rsid w:val="00B64EA6"/>
    <w:rsid w:val="00B655A7"/>
    <w:rsid w:val="00B66DED"/>
    <w:rsid w:val="00B670CC"/>
    <w:rsid w:val="00B672B8"/>
    <w:rsid w:val="00B67355"/>
    <w:rsid w:val="00B705B3"/>
    <w:rsid w:val="00B70A41"/>
    <w:rsid w:val="00B70BCD"/>
    <w:rsid w:val="00B72109"/>
    <w:rsid w:val="00B7220F"/>
    <w:rsid w:val="00B73835"/>
    <w:rsid w:val="00B73D6C"/>
    <w:rsid w:val="00B73DDE"/>
    <w:rsid w:val="00B741A2"/>
    <w:rsid w:val="00B747A2"/>
    <w:rsid w:val="00B76A9F"/>
    <w:rsid w:val="00B76C23"/>
    <w:rsid w:val="00B76D4C"/>
    <w:rsid w:val="00B80BEF"/>
    <w:rsid w:val="00B80F59"/>
    <w:rsid w:val="00B81F60"/>
    <w:rsid w:val="00B824CB"/>
    <w:rsid w:val="00B83CD6"/>
    <w:rsid w:val="00B85DD8"/>
    <w:rsid w:val="00B86E35"/>
    <w:rsid w:val="00B86F0F"/>
    <w:rsid w:val="00B954F7"/>
    <w:rsid w:val="00B96DA0"/>
    <w:rsid w:val="00B97A6C"/>
    <w:rsid w:val="00BA0321"/>
    <w:rsid w:val="00BA0699"/>
    <w:rsid w:val="00BA183D"/>
    <w:rsid w:val="00BA1B97"/>
    <w:rsid w:val="00BA1E59"/>
    <w:rsid w:val="00BA200F"/>
    <w:rsid w:val="00BA467C"/>
    <w:rsid w:val="00BA4EC3"/>
    <w:rsid w:val="00BA73F6"/>
    <w:rsid w:val="00BA7EB5"/>
    <w:rsid w:val="00BB01CA"/>
    <w:rsid w:val="00BB1E64"/>
    <w:rsid w:val="00BB384E"/>
    <w:rsid w:val="00BB65C0"/>
    <w:rsid w:val="00BB7EB0"/>
    <w:rsid w:val="00BC076E"/>
    <w:rsid w:val="00BC0954"/>
    <w:rsid w:val="00BC1EBD"/>
    <w:rsid w:val="00BC3B74"/>
    <w:rsid w:val="00BC3B86"/>
    <w:rsid w:val="00BC3F56"/>
    <w:rsid w:val="00BC49D1"/>
    <w:rsid w:val="00BC65E7"/>
    <w:rsid w:val="00BC7519"/>
    <w:rsid w:val="00BC7FF1"/>
    <w:rsid w:val="00BD04DA"/>
    <w:rsid w:val="00BD08B3"/>
    <w:rsid w:val="00BD18F3"/>
    <w:rsid w:val="00BD22EA"/>
    <w:rsid w:val="00BD39D3"/>
    <w:rsid w:val="00BD4023"/>
    <w:rsid w:val="00BD4643"/>
    <w:rsid w:val="00BD4AD6"/>
    <w:rsid w:val="00BD4CD7"/>
    <w:rsid w:val="00BD62B6"/>
    <w:rsid w:val="00BD6488"/>
    <w:rsid w:val="00BD6D1B"/>
    <w:rsid w:val="00BE55CB"/>
    <w:rsid w:val="00BE5EB1"/>
    <w:rsid w:val="00BE755F"/>
    <w:rsid w:val="00BF0DDE"/>
    <w:rsid w:val="00BF1018"/>
    <w:rsid w:val="00BF152B"/>
    <w:rsid w:val="00BF18B7"/>
    <w:rsid w:val="00BF49DF"/>
    <w:rsid w:val="00BF50A5"/>
    <w:rsid w:val="00BF5270"/>
    <w:rsid w:val="00BF5F0D"/>
    <w:rsid w:val="00BF6FC5"/>
    <w:rsid w:val="00C001DC"/>
    <w:rsid w:val="00C00390"/>
    <w:rsid w:val="00C00C0F"/>
    <w:rsid w:val="00C01962"/>
    <w:rsid w:val="00C01C89"/>
    <w:rsid w:val="00C01E0F"/>
    <w:rsid w:val="00C0293F"/>
    <w:rsid w:val="00C03F4A"/>
    <w:rsid w:val="00C058AE"/>
    <w:rsid w:val="00C06E03"/>
    <w:rsid w:val="00C07C11"/>
    <w:rsid w:val="00C07EF5"/>
    <w:rsid w:val="00C118A9"/>
    <w:rsid w:val="00C13F75"/>
    <w:rsid w:val="00C148D6"/>
    <w:rsid w:val="00C14A2C"/>
    <w:rsid w:val="00C150BF"/>
    <w:rsid w:val="00C15674"/>
    <w:rsid w:val="00C15DB3"/>
    <w:rsid w:val="00C225D9"/>
    <w:rsid w:val="00C239EC"/>
    <w:rsid w:val="00C242A9"/>
    <w:rsid w:val="00C24993"/>
    <w:rsid w:val="00C26580"/>
    <w:rsid w:val="00C275F3"/>
    <w:rsid w:val="00C27A49"/>
    <w:rsid w:val="00C30B92"/>
    <w:rsid w:val="00C311FD"/>
    <w:rsid w:val="00C31D4D"/>
    <w:rsid w:val="00C31D51"/>
    <w:rsid w:val="00C31F43"/>
    <w:rsid w:val="00C323D6"/>
    <w:rsid w:val="00C3309E"/>
    <w:rsid w:val="00C330C2"/>
    <w:rsid w:val="00C34182"/>
    <w:rsid w:val="00C355E1"/>
    <w:rsid w:val="00C36389"/>
    <w:rsid w:val="00C40DE7"/>
    <w:rsid w:val="00C40FD3"/>
    <w:rsid w:val="00C422EF"/>
    <w:rsid w:val="00C448E1"/>
    <w:rsid w:val="00C4539E"/>
    <w:rsid w:val="00C46169"/>
    <w:rsid w:val="00C463CE"/>
    <w:rsid w:val="00C47C04"/>
    <w:rsid w:val="00C5081D"/>
    <w:rsid w:val="00C510BB"/>
    <w:rsid w:val="00C51E36"/>
    <w:rsid w:val="00C522F3"/>
    <w:rsid w:val="00C52824"/>
    <w:rsid w:val="00C52F60"/>
    <w:rsid w:val="00C5437D"/>
    <w:rsid w:val="00C5471B"/>
    <w:rsid w:val="00C54ECE"/>
    <w:rsid w:val="00C55E0D"/>
    <w:rsid w:val="00C56D73"/>
    <w:rsid w:val="00C6173F"/>
    <w:rsid w:val="00C6213E"/>
    <w:rsid w:val="00C6232A"/>
    <w:rsid w:val="00C628DB"/>
    <w:rsid w:val="00C63A0F"/>
    <w:rsid w:val="00C644CB"/>
    <w:rsid w:val="00C65ED2"/>
    <w:rsid w:val="00C6690D"/>
    <w:rsid w:val="00C67CAF"/>
    <w:rsid w:val="00C70C30"/>
    <w:rsid w:val="00C7195B"/>
    <w:rsid w:val="00C745D7"/>
    <w:rsid w:val="00C77AEC"/>
    <w:rsid w:val="00C80DBE"/>
    <w:rsid w:val="00C80DE9"/>
    <w:rsid w:val="00C817EA"/>
    <w:rsid w:val="00C8194E"/>
    <w:rsid w:val="00C82AB7"/>
    <w:rsid w:val="00C833F7"/>
    <w:rsid w:val="00C8392C"/>
    <w:rsid w:val="00C839CF"/>
    <w:rsid w:val="00C868E8"/>
    <w:rsid w:val="00C91970"/>
    <w:rsid w:val="00C93442"/>
    <w:rsid w:val="00C9374D"/>
    <w:rsid w:val="00C94455"/>
    <w:rsid w:val="00C9659A"/>
    <w:rsid w:val="00C97138"/>
    <w:rsid w:val="00CA0953"/>
    <w:rsid w:val="00CA18A7"/>
    <w:rsid w:val="00CA1A74"/>
    <w:rsid w:val="00CA1FB8"/>
    <w:rsid w:val="00CA20FA"/>
    <w:rsid w:val="00CA2CDE"/>
    <w:rsid w:val="00CA73C9"/>
    <w:rsid w:val="00CA7FE7"/>
    <w:rsid w:val="00CB142E"/>
    <w:rsid w:val="00CB1685"/>
    <w:rsid w:val="00CB24BA"/>
    <w:rsid w:val="00CB5387"/>
    <w:rsid w:val="00CB54B3"/>
    <w:rsid w:val="00CB581D"/>
    <w:rsid w:val="00CB626C"/>
    <w:rsid w:val="00CB6EA9"/>
    <w:rsid w:val="00CC00A9"/>
    <w:rsid w:val="00CC04B4"/>
    <w:rsid w:val="00CC3441"/>
    <w:rsid w:val="00CC3B94"/>
    <w:rsid w:val="00CC4FFD"/>
    <w:rsid w:val="00CC61BC"/>
    <w:rsid w:val="00CC66D1"/>
    <w:rsid w:val="00CD0071"/>
    <w:rsid w:val="00CD04FB"/>
    <w:rsid w:val="00CD072D"/>
    <w:rsid w:val="00CD1BA6"/>
    <w:rsid w:val="00CD32C1"/>
    <w:rsid w:val="00CD461D"/>
    <w:rsid w:val="00CD4978"/>
    <w:rsid w:val="00CD4D58"/>
    <w:rsid w:val="00CD7D74"/>
    <w:rsid w:val="00CE09AE"/>
    <w:rsid w:val="00CE1683"/>
    <w:rsid w:val="00CE1A57"/>
    <w:rsid w:val="00CE37EF"/>
    <w:rsid w:val="00CE3AE7"/>
    <w:rsid w:val="00CE3B1F"/>
    <w:rsid w:val="00CE5B1B"/>
    <w:rsid w:val="00CE738A"/>
    <w:rsid w:val="00CE7C9F"/>
    <w:rsid w:val="00CF4D66"/>
    <w:rsid w:val="00CF5859"/>
    <w:rsid w:val="00D00315"/>
    <w:rsid w:val="00D0049E"/>
    <w:rsid w:val="00D01587"/>
    <w:rsid w:val="00D01A26"/>
    <w:rsid w:val="00D02C93"/>
    <w:rsid w:val="00D02ECC"/>
    <w:rsid w:val="00D05322"/>
    <w:rsid w:val="00D07077"/>
    <w:rsid w:val="00D07C4F"/>
    <w:rsid w:val="00D07DCD"/>
    <w:rsid w:val="00D10058"/>
    <w:rsid w:val="00D11638"/>
    <w:rsid w:val="00D1260C"/>
    <w:rsid w:val="00D13510"/>
    <w:rsid w:val="00D13F68"/>
    <w:rsid w:val="00D1423E"/>
    <w:rsid w:val="00D14EC1"/>
    <w:rsid w:val="00D16EE6"/>
    <w:rsid w:val="00D206DA"/>
    <w:rsid w:val="00D2170A"/>
    <w:rsid w:val="00D21F06"/>
    <w:rsid w:val="00D22149"/>
    <w:rsid w:val="00D234E0"/>
    <w:rsid w:val="00D25FEC"/>
    <w:rsid w:val="00D30367"/>
    <w:rsid w:val="00D31298"/>
    <w:rsid w:val="00D33A99"/>
    <w:rsid w:val="00D34C6B"/>
    <w:rsid w:val="00D352BE"/>
    <w:rsid w:val="00D35408"/>
    <w:rsid w:val="00D355D7"/>
    <w:rsid w:val="00D36035"/>
    <w:rsid w:val="00D3726E"/>
    <w:rsid w:val="00D37FA5"/>
    <w:rsid w:val="00D40312"/>
    <w:rsid w:val="00D4054E"/>
    <w:rsid w:val="00D44309"/>
    <w:rsid w:val="00D4494D"/>
    <w:rsid w:val="00D449D4"/>
    <w:rsid w:val="00D46045"/>
    <w:rsid w:val="00D46F9A"/>
    <w:rsid w:val="00D47342"/>
    <w:rsid w:val="00D476E5"/>
    <w:rsid w:val="00D47757"/>
    <w:rsid w:val="00D515B9"/>
    <w:rsid w:val="00D568BA"/>
    <w:rsid w:val="00D57EDD"/>
    <w:rsid w:val="00D60FDD"/>
    <w:rsid w:val="00D61EEE"/>
    <w:rsid w:val="00D624D9"/>
    <w:rsid w:val="00D62B56"/>
    <w:rsid w:val="00D6307C"/>
    <w:rsid w:val="00D6695D"/>
    <w:rsid w:val="00D6733A"/>
    <w:rsid w:val="00D6771F"/>
    <w:rsid w:val="00D67BEB"/>
    <w:rsid w:val="00D720EA"/>
    <w:rsid w:val="00D74BDD"/>
    <w:rsid w:val="00D75DEB"/>
    <w:rsid w:val="00D81384"/>
    <w:rsid w:val="00D81616"/>
    <w:rsid w:val="00D816D8"/>
    <w:rsid w:val="00D82B67"/>
    <w:rsid w:val="00D82BA9"/>
    <w:rsid w:val="00D83F54"/>
    <w:rsid w:val="00D84B46"/>
    <w:rsid w:val="00D92787"/>
    <w:rsid w:val="00D92A68"/>
    <w:rsid w:val="00D945C2"/>
    <w:rsid w:val="00D95431"/>
    <w:rsid w:val="00D96323"/>
    <w:rsid w:val="00D96899"/>
    <w:rsid w:val="00D9763D"/>
    <w:rsid w:val="00DA0F7F"/>
    <w:rsid w:val="00DA30F8"/>
    <w:rsid w:val="00DA38E6"/>
    <w:rsid w:val="00DA45DD"/>
    <w:rsid w:val="00DA49A0"/>
    <w:rsid w:val="00DA4F7D"/>
    <w:rsid w:val="00DA52EE"/>
    <w:rsid w:val="00DB0B17"/>
    <w:rsid w:val="00DB1682"/>
    <w:rsid w:val="00DB16CB"/>
    <w:rsid w:val="00DB1D78"/>
    <w:rsid w:val="00DB24EE"/>
    <w:rsid w:val="00DB3938"/>
    <w:rsid w:val="00DB4215"/>
    <w:rsid w:val="00DB7276"/>
    <w:rsid w:val="00DB72BA"/>
    <w:rsid w:val="00DB77D2"/>
    <w:rsid w:val="00DC46B1"/>
    <w:rsid w:val="00DC6107"/>
    <w:rsid w:val="00DC612A"/>
    <w:rsid w:val="00DC73A8"/>
    <w:rsid w:val="00DD0A73"/>
    <w:rsid w:val="00DD10EC"/>
    <w:rsid w:val="00DD1D42"/>
    <w:rsid w:val="00DD28A1"/>
    <w:rsid w:val="00DD3B87"/>
    <w:rsid w:val="00DD42B9"/>
    <w:rsid w:val="00DD5C4C"/>
    <w:rsid w:val="00DD5EA9"/>
    <w:rsid w:val="00DD694E"/>
    <w:rsid w:val="00DD7007"/>
    <w:rsid w:val="00DD7ACA"/>
    <w:rsid w:val="00DD7B26"/>
    <w:rsid w:val="00DE0B21"/>
    <w:rsid w:val="00DE0F51"/>
    <w:rsid w:val="00DE119C"/>
    <w:rsid w:val="00DE5837"/>
    <w:rsid w:val="00DE7674"/>
    <w:rsid w:val="00DE7B72"/>
    <w:rsid w:val="00DF03CB"/>
    <w:rsid w:val="00DF0A79"/>
    <w:rsid w:val="00DF1413"/>
    <w:rsid w:val="00DF1975"/>
    <w:rsid w:val="00DF1B45"/>
    <w:rsid w:val="00DF203D"/>
    <w:rsid w:val="00DF2C13"/>
    <w:rsid w:val="00DF2DB0"/>
    <w:rsid w:val="00DF328D"/>
    <w:rsid w:val="00DF3870"/>
    <w:rsid w:val="00DF3E33"/>
    <w:rsid w:val="00DF4A22"/>
    <w:rsid w:val="00DF589B"/>
    <w:rsid w:val="00DF6830"/>
    <w:rsid w:val="00E01584"/>
    <w:rsid w:val="00E0393B"/>
    <w:rsid w:val="00E03EBA"/>
    <w:rsid w:val="00E04C70"/>
    <w:rsid w:val="00E07C27"/>
    <w:rsid w:val="00E1158B"/>
    <w:rsid w:val="00E1494F"/>
    <w:rsid w:val="00E158D6"/>
    <w:rsid w:val="00E16411"/>
    <w:rsid w:val="00E17813"/>
    <w:rsid w:val="00E22A44"/>
    <w:rsid w:val="00E2460A"/>
    <w:rsid w:val="00E249B0"/>
    <w:rsid w:val="00E259B6"/>
    <w:rsid w:val="00E26694"/>
    <w:rsid w:val="00E26840"/>
    <w:rsid w:val="00E317A2"/>
    <w:rsid w:val="00E32858"/>
    <w:rsid w:val="00E32AA3"/>
    <w:rsid w:val="00E33574"/>
    <w:rsid w:val="00E348F9"/>
    <w:rsid w:val="00E3562A"/>
    <w:rsid w:val="00E35AC3"/>
    <w:rsid w:val="00E419D4"/>
    <w:rsid w:val="00E42456"/>
    <w:rsid w:val="00E42801"/>
    <w:rsid w:val="00E45DEC"/>
    <w:rsid w:val="00E472C3"/>
    <w:rsid w:val="00E47CC4"/>
    <w:rsid w:val="00E5153E"/>
    <w:rsid w:val="00E518E8"/>
    <w:rsid w:val="00E51EB9"/>
    <w:rsid w:val="00E52607"/>
    <w:rsid w:val="00E52E46"/>
    <w:rsid w:val="00E545C2"/>
    <w:rsid w:val="00E55BAD"/>
    <w:rsid w:val="00E55FC2"/>
    <w:rsid w:val="00E56D08"/>
    <w:rsid w:val="00E60B92"/>
    <w:rsid w:val="00E60BBC"/>
    <w:rsid w:val="00E60F23"/>
    <w:rsid w:val="00E617F7"/>
    <w:rsid w:val="00E6226D"/>
    <w:rsid w:val="00E629A2"/>
    <w:rsid w:val="00E629AC"/>
    <w:rsid w:val="00E64F1B"/>
    <w:rsid w:val="00E66F21"/>
    <w:rsid w:val="00E70B38"/>
    <w:rsid w:val="00E711D4"/>
    <w:rsid w:val="00E71D70"/>
    <w:rsid w:val="00E77268"/>
    <w:rsid w:val="00E77B4E"/>
    <w:rsid w:val="00E805F7"/>
    <w:rsid w:val="00E81272"/>
    <w:rsid w:val="00E85465"/>
    <w:rsid w:val="00E85D48"/>
    <w:rsid w:val="00E85E31"/>
    <w:rsid w:val="00E8779B"/>
    <w:rsid w:val="00E91499"/>
    <w:rsid w:val="00E91A07"/>
    <w:rsid w:val="00E91BFA"/>
    <w:rsid w:val="00E92AF5"/>
    <w:rsid w:val="00E93DC1"/>
    <w:rsid w:val="00E94652"/>
    <w:rsid w:val="00E95172"/>
    <w:rsid w:val="00E95958"/>
    <w:rsid w:val="00E95CFD"/>
    <w:rsid w:val="00E9640E"/>
    <w:rsid w:val="00E97927"/>
    <w:rsid w:val="00EA042F"/>
    <w:rsid w:val="00EA0D0B"/>
    <w:rsid w:val="00EA0E99"/>
    <w:rsid w:val="00EA4D93"/>
    <w:rsid w:val="00EA5A9B"/>
    <w:rsid w:val="00EA6882"/>
    <w:rsid w:val="00EB0B2E"/>
    <w:rsid w:val="00EB235B"/>
    <w:rsid w:val="00EB3456"/>
    <w:rsid w:val="00EB481B"/>
    <w:rsid w:val="00EB6336"/>
    <w:rsid w:val="00EB6656"/>
    <w:rsid w:val="00EC1080"/>
    <w:rsid w:val="00EC5EDA"/>
    <w:rsid w:val="00EC6928"/>
    <w:rsid w:val="00EC6F12"/>
    <w:rsid w:val="00EC73D2"/>
    <w:rsid w:val="00ED0083"/>
    <w:rsid w:val="00ED0418"/>
    <w:rsid w:val="00ED233E"/>
    <w:rsid w:val="00ED24D5"/>
    <w:rsid w:val="00ED2547"/>
    <w:rsid w:val="00ED32EA"/>
    <w:rsid w:val="00ED43FE"/>
    <w:rsid w:val="00ED444A"/>
    <w:rsid w:val="00ED63BB"/>
    <w:rsid w:val="00ED68DF"/>
    <w:rsid w:val="00ED6BD6"/>
    <w:rsid w:val="00EE0948"/>
    <w:rsid w:val="00EE124F"/>
    <w:rsid w:val="00EE3E74"/>
    <w:rsid w:val="00EE4219"/>
    <w:rsid w:val="00EE6B31"/>
    <w:rsid w:val="00EE774B"/>
    <w:rsid w:val="00EF0EBD"/>
    <w:rsid w:val="00EF147D"/>
    <w:rsid w:val="00EF1E16"/>
    <w:rsid w:val="00EF214D"/>
    <w:rsid w:val="00EF2598"/>
    <w:rsid w:val="00EF281D"/>
    <w:rsid w:val="00EF3A15"/>
    <w:rsid w:val="00EF533F"/>
    <w:rsid w:val="00EF78BC"/>
    <w:rsid w:val="00F001E0"/>
    <w:rsid w:val="00F016EA"/>
    <w:rsid w:val="00F01E41"/>
    <w:rsid w:val="00F02651"/>
    <w:rsid w:val="00F03767"/>
    <w:rsid w:val="00F040C3"/>
    <w:rsid w:val="00F049E7"/>
    <w:rsid w:val="00F05FF3"/>
    <w:rsid w:val="00F07C50"/>
    <w:rsid w:val="00F10070"/>
    <w:rsid w:val="00F12C2C"/>
    <w:rsid w:val="00F148A0"/>
    <w:rsid w:val="00F149EC"/>
    <w:rsid w:val="00F16BF0"/>
    <w:rsid w:val="00F17998"/>
    <w:rsid w:val="00F17D0B"/>
    <w:rsid w:val="00F20D28"/>
    <w:rsid w:val="00F2163E"/>
    <w:rsid w:val="00F228D4"/>
    <w:rsid w:val="00F22E37"/>
    <w:rsid w:val="00F23EBA"/>
    <w:rsid w:val="00F2465E"/>
    <w:rsid w:val="00F24BC8"/>
    <w:rsid w:val="00F2668A"/>
    <w:rsid w:val="00F27684"/>
    <w:rsid w:val="00F27EF9"/>
    <w:rsid w:val="00F3046F"/>
    <w:rsid w:val="00F30616"/>
    <w:rsid w:val="00F30863"/>
    <w:rsid w:val="00F30A26"/>
    <w:rsid w:val="00F30AAB"/>
    <w:rsid w:val="00F32D88"/>
    <w:rsid w:val="00F32F0F"/>
    <w:rsid w:val="00F334A5"/>
    <w:rsid w:val="00F34586"/>
    <w:rsid w:val="00F34877"/>
    <w:rsid w:val="00F36BF0"/>
    <w:rsid w:val="00F375E7"/>
    <w:rsid w:val="00F37BC2"/>
    <w:rsid w:val="00F37E39"/>
    <w:rsid w:val="00F41AA0"/>
    <w:rsid w:val="00F440F7"/>
    <w:rsid w:val="00F44FA6"/>
    <w:rsid w:val="00F45297"/>
    <w:rsid w:val="00F459FA"/>
    <w:rsid w:val="00F4716D"/>
    <w:rsid w:val="00F500E1"/>
    <w:rsid w:val="00F50CE1"/>
    <w:rsid w:val="00F50D9E"/>
    <w:rsid w:val="00F510C9"/>
    <w:rsid w:val="00F53F79"/>
    <w:rsid w:val="00F54BA0"/>
    <w:rsid w:val="00F60B4A"/>
    <w:rsid w:val="00F62112"/>
    <w:rsid w:val="00F62E28"/>
    <w:rsid w:val="00F631BB"/>
    <w:rsid w:val="00F63273"/>
    <w:rsid w:val="00F63584"/>
    <w:rsid w:val="00F6381A"/>
    <w:rsid w:val="00F63EE4"/>
    <w:rsid w:val="00F63FB5"/>
    <w:rsid w:val="00F64927"/>
    <w:rsid w:val="00F64A2B"/>
    <w:rsid w:val="00F64B72"/>
    <w:rsid w:val="00F666D0"/>
    <w:rsid w:val="00F66C34"/>
    <w:rsid w:val="00F73974"/>
    <w:rsid w:val="00F7518D"/>
    <w:rsid w:val="00F76D2A"/>
    <w:rsid w:val="00F80F58"/>
    <w:rsid w:val="00F813A1"/>
    <w:rsid w:val="00F82EB3"/>
    <w:rsid w:val="00F8327E"/>
    <w:rsid w:val="00F837E0"/>
    <w:rsid w:val="00F840B1"/>
    <w:rsid w:val="00F84144"/>
    <w:rsid w:val="00F84440"/>
    <w:rsid w:val="00F84BA2"/>
    <w:rsid w:val="00F84D88"/>
    <w:rsid w:val="00F85728"/>
    <w:rsid w:val="00F90DD3"/>
    <w:rsid w:val="00F913EA"/>
    <w:rsid w:val="00F91B63"/>
    <w:rsid w:val="00F9332C"/>
    <w:rsid w:val="00F93945"/>
    <w:rsid w:val="00F95252"/>
    <w:rsid w:val="00F96669"/>
    <w:rsid w:val="00F97A34"/>
    <w:rsid w:val="00FA1E3D"/>
    <w:rsid w:val="00FA2C7E"/>
    <w:rsid w:val="00FA4A18"/>
    <w:rsid w:val="00FA57E2"/>
    <w:rsid w:val="00FA6197"/>
    <w:rsid w:val="00FA730B"/>
    <w:rsid w:val="00FA7A66"/>
    <w:rsid w:val="00FB0869"/>
    <w:rsid w:val="00FB0B1E"/>
    <w:rsid w:val="00FB1EA5"/>
    <w:rsid w:val="00FB2CF7"/>
    <w:rsid w:val="00FB318A"/>
    <w:rsid w:val="00FB478D"/>
    <w:rsid w:val="00FB542C"/>
    <w:rsid w:val="00FB642C"/>
    <w:rsid w:val="00FB711E"/>
    <w:rsid w:val="00FB716A"/>
    <w:rsid w:val="00FB7B1C"/>
    <w:rsid w:val="00FB7F33"/>
    <w:rsid w:val="00FC068F"/>
    <w:rsid w:val="00FC1A17"/>
    <w:rsid w:val="00FC246C"/>
    <w:rsid w:val="00FC31B4"/>
    <w:rsid w:val="00FC338D"/>
    <w:rsid w:val="00FC4A24"/>
    <w:rsid w:val="00FC6DAD"/>
    <w:rsid w:val="00FD0228"/>
    <w:rsid w:val="00FD1BD7"/>
    <w:rsid w:val="00FD5071"/>
    <w:rsid w:val="00FD58B8"/>
    <w:rsid w:val="00FD5BE6"/>
    <w:rsid w:val="00FE1A26"/>
    <w:rsid w:val="00FE45C7"/>
    <w:rsid w:val="00FE4835"/>
    <w:rsid w:val="00FE5688"/>
    <w:rsid w:val="00FE6F16"/>
    <w:rsid w:val="00FE7891"/>
    <w:rsid w:val="00FF10B8"/>
    <w:rsid w:val="00FF1BA0"/>
    <w:rsid w:val="00FF1C11"/>
    <w:rsid w:val="00FF296C"/>
    <w:rsid w:val="00FF2A82"/>
    <w:rsid w:val="00FF4265"/>
    <w:rsid w:val="00FF6D65"/>
    <w:rsid w:val="00FF79C8"/>
    <w:rsid w:val="010987BE"/>
    <w:rsid w:val="01153F83"/>
    <w:rsid w:val="01783DC3"/>
    <w:rsid w:val="01849EE3"/>
    <w:rsid w:val="01A8B7D0"/>
    <w:rsid w:val="01D8BDBC"/>
    <w:rsid w:val="01DA98AA"/>
    <w:rsid w:val="01EFC445"/>
    <w:rsid w:val="0229BE06"/>
    <w:rsid w:val="0230ACBA"/>
    <w:rsid w:val="028A74ED"/>
    <w:rsid w:val="02914E27"/>
    <w:rsid w:val="02A4C59D"/>
    <w:rsid w:val="02A69D72"/>
    <w:rsid w:val="02BC8EBB"/>
    <w:rsid w:val="02EA4F0E"/>
    <w:rsid w:val="02F94249"/>
    <w:rsid w:val="0312C49C"/>
    <w:rsid w:val="031FA955"/>
    <w:rsid w:val="0332DA68"/>
    <w:rsid w:val="03375931"/>
    <w:rsid w:val="03F07252"/>
    <w:rsid w:val="040B59AC"/>
    <w:rsid w:val="046E355B"/>
    <w:rsid w:val="04A6FA58"/>
    <w:rsid w:val="04F559AC"/>
    <w:rsid w:val="053CB0C0"/>
    <w:rsid w:val="053FB1B8"/>
    <w:rsid w:val="055B21E8"/>
    <w:rsid w:val="05741CCF"/>
    <w:rsid w:val="05E77320"/>
    <w:rsid w:val="05E86F3F"/>
    <w:rsid w:val="0646C3C6"/>
    <w:rsid w:val="0683D85A"/>
    <w:rsid w:val="06A185AE"/>
    <w:rsid w:val="06B29853"/>
    <w:rsid w:val="06C1B6A4"/>
    <w:rsid w:val="06ED7A9E"/>
    <w:rsid w:val="06F2CAD9"/>
    <w:rsid w:val="07ED5F19"/>
    <w:rsid w:val="0802F489"/>
    <w:rsid w:val="08D37F3F"/>
    <w:rsid w:val="090F5834"/>
    <w:rsid w:val="09327992"/>
    <w:rsid w:val="0936593C"/>
    <w:rsid w:val="0964AFC5"/>
    <w:rsid w:val="09CB6AFD"/>
    <w:rsid w:val="0A306A3D"/>
    <w:rsid w:val="0A363991"/>
    <w:rsid w:val="0A3C5954"/>
    <w:rsid w:val="0A542C93"/>
    <w:rsid w:val="0A65836E"/>
    <w:rsid w:val="0A926FB0"/>
    <w:rsid w:val="0B36AC20"/>
    <w:rsid w:val="0B60BC37"/>
    <w:rsid w:val="0B8BD97B"/>
    <w:rsid w:val="0BA84C96"/>
    <w:rsid w:val="0BCC22D5"/>
    <w:rsid w:val="0BFAB59F"/>
    <w:rsid w:val="0BFB22E9"/>
    <w:rsid w:val="0C51D137"/>
    <w:rsid w:val="0C568868"/>
    <w:rsid w:val="0C7855CA"/>
    <w:rsid w:val="0C7AED11"/>
    <w:rsid w:val="0CE47333"/>
    <w:rsid w:val="0D28BD7C"/>
    <w:rsid w:val="0D2FB78C"/>
    <w:rsid w:val="0D382F38"/>
    <w:rsid w:val="0D43BBB4"/>
    <w:rsid w:val="0D84A3B2"/>
    <w:rsid w:val="0DBDF57C"/>
    <w:rsid w:val="0DE4E153"/>
    <w:rsid w:val="0DE7CD13"/>
    <w:rsid w:val="0DF3C363"/>
    <w:rsid w:val="0DFC2B59"/>
    <w:rsid w:val="0E4C9931"/>
    <w:rsid w:val="0E4D8222"/>
    <w:rsid w:val="0E6774AA"/>
    <w:rsid w:val="0E6CBB4D"/>
    <w:rsid w:val="0E72B558"/>
    <w:rsid w:val="0E838A4C"/>
    <w:rsid w:val="0EAD9D8E"/>
    <w:rsid w:val="0EE3F7AD"/>
    <w:rsid w:val="0F343324"/>
    <w:rsid w:val="0F3758EF"/>
    <w:rsid w:val="0F5416D0"/>
    <w:rsid w:val="0F99DC56"/>
    <w:rsid w:val="0FE988DB"/>
    <w:rsid w:val="1069E921"/>
    <w:rsid w:val="10A15899"/>
    <w:rsid w:val="1119A9B2"/>
    <w:rsid w:val="112C3925"/>
    <w:rsid w:val="11354F68"/>
    <w:rsid w:val="114BD8FE"/>
    <w:rsid w:val="1170A667"/>
    <w:rsid w:val="11746EF3"/>
    <w:rsid w:val="118AE25E"/>
    <w:rsid w:val="1193A3CA"/>
    <w:rsid w:val="1198E9F2"/>
    <w:rsid w:val="11FE4DC0"/>
    <w:rsid w:val="124F1060"/>
    <w:rsid w:val="127F70F4"/>
    <w:rsid w:val="129F2A19"/>
    <w:rsid w:val="12B85276"/>
    <w:rsid w:val="12BD6C0A"/>
    <w:rsid w:val="12BF69B4"/>
    <w:rsid w:val="12C5F7F0"/>
    <w:rsid w:val="12C7771C"/>
    <w:rsid w:val="12DB1365"/>
    <w:rsid w:val="1375F667"/>
    <w:rsid w:val="138BDFAF"/>
    <w:rsid w:val="13A12836"/>
    <w:rsid w:val="14248BE0"/>
    <w:rsid w:val="143AFA7A"/>
    <w:rsid w:val="144D3F48"/>
    <w:rsid w:val="14EB3269"/>
    <w:rsid w:val="154379C4"/>
    <w:rsid w:val="15921DD7"/>
    <w:rsid w:val="15DFA930"/>
    <w:rsid w:val="161A8A87"/>
    <w:rsid w:val="1634F704"/>
    <w:rsid w:val="1636B048"/>
    <w:rsid w:val="16A87F0C"/>
    <w:rsid w:val="16CBB754"/>
    <w:rsid w:val="16E7158E"/>
    <w:rsid w:val="170AD727"/>
    <w:rsid w:val="172367BA"/>
    <w:rsid w:val="1785E1B3"/>
    <w:rsid w:val="17AB07C4"/>
    <w:rsid w:val="17DCD5F3"/>
    <w:rsid w:val="17ED23E8"/>
    <w:rsid w:val="1806D25D"/>
    <w:rsid w:val="18187F87"/>
    <w:rsid w:val="18B3CECC"/>
    <w:rsid w:val="18D841D0"/>
    <w:rsid w:val="19223804"/>
    <w:rsid w:val="198A7EB8"/>
    <w:rsid w:val="19B0C567"/>
    <w:rsid w:val="1A116E14"/>
    <w:rsid w:val="1A3BC90D"/>
    <w:rsid w:val="1A8E0CB2"/>
    <w:rsid w:val="1B1ED9B7"/>
    <w:rsid w:val="1B324E4E"/>
    <w:rsid w:val="1B544925"/>
    <w:rsid w:val="1B81D977"/>
    <w:rsid w:val="1B9F7E0D"/>
    <w:rsid w:val="1BB117C4"/>
    <w:rsid w:val="1C3010E5"/>
    <w:rsid w:val="1C397A02"/>
    <w:rsid w:val="1CB2A9ED"/>
    <w:rsid w:val="1CE30049"/>
    <w:rsid w:val="1D406D63"/>
    <w:rsid w:val="1D668516"/>
    <w:rsid w:val="1DBD4CF9"/>
    <w:rsid w:val="1DEC7817"/>
    <w:rsid w:val="1E15D694"/>
    <w:rsid w:val="1E3C64E7"/>
    <w:rsid w:val="1E84B872"/>
    <w:rsid w:val="1F1546AA"/>
    <w:rsid w:val="1F229105"/>
    <w:rsid w:val="2094266B"/>
    <w:rsid w:val="2094E5FD"/>
    <w:rsid w:val="20C268A9"/>
    <w:rsid w:val="2103B24C"/>
    <w:rsid w:val="2160DF2E"/>
    <w:rsid w:val="21A470A6"/>
    <w:rsid w:val="21A49FD9"/>
    <w:rsid w:val="21B50F96"/>
    <w:rsid w:val="21D0B567"/>
    <w:rsid w:val="21DCB12D"/>
    <w:rsid w:val="2258CFAC"/>
    <w:rsid w:val="22657851"/>
    <w:rsid w:val="22697642"/>
    <w:rsid w:val="2270AA05"/>
    <w:rsid w:val="2280A349"/>
    <w:rsid w:val="22A26F9D"/>
    <w:rsid w:val="22B0638D"/>
    <w:rsid w:val="22B0D466"/>
    <w:rsid w:val="22BD8C1C"/>
    <w:rsid w:val="22D266DF"/>
    <w:rsid w:val="22DC8196"/>
    <w:rsid w:val="22EFBBC5"/>
    <w:rsid w:val="230F233B"/>
    <w:rsid w:val="2362BE68"/>
    <w:rsid w:val="23BF89E2"/>
    <w:rsid w:val="23CA27BF"/>
    <w:rsid w:val="23E11C35"/>
    <w:rsid w:val="241D0478"/>
    <w:rsid w:val="24304A05"/>
    <w:rsid w:val="2445DAFA"/>
    <w:rsid w:val="2463BD04"/>
    <w:rsid w:val="248FFBE7"/>
    <w:rsid w:val="24ACFDED"/>
    <w:rsid w:val="24DC9FFC"/>
    <w:rsid w:val="24E5F467"/>
    <w:rsid w:val="24F8E03F"/>
    <w:rsid w:val="251DD815"/>
    <w:rsid w:val="25495E93"/>
    <w:rsid w:val="2584D381"/>
    <w:rsid w:val="25B3011A"/>
    <w:rsid w:val="25DABDB6"/>
    <w:rsid w:val="26255D09"/>
    <w:rsid w:val="26676F7E"/>
    <w:rsid w:val="266AE734"/>
    <w:rsid w:val="2697C059"/>
    <w:rsid w:val="26B48D4F"/>
    <w:rsid w:val="26B61ED3"/>
    <w:rsid w:val="27C45D54"/>
    <w:rsid w:val="27F58C22"/>
    <w:rsid w:val="28052A7B"/>
    <w:rsid w:val="2880FF55"/>
    <w:rsid w:val="28872A98"/>
    <w:rsid w:val="288A092D"/>
    <w:rsid w:val="28C9074F"/>
    <w:rsid w:val="2922C667"/>
    <w:rsid w:val="29496707"/>
    <w:rsid w:val="296698E7"/>
    <w:rsid w:val="2997BC1F"/>
    <w:rsid w:val="29AB18F1"/>
    <w:rsid w:val="29AD949B"/>
    <w:rsid w:val="29C95ECC"/>
    <w:rsid w:val="29DDE584"/>
    <w:rsid w:val="2A0DB344"/>
    <w:rsid w:val="2A2CA1AC"/>
    <w:rsid w:val="2A35F813"/>
    <w:rsid w:val="2A554693"/>
    <w:rsid w:val="2A848794"/>
    <w:rsid w:val="2A85BC46"/>
    <w:rsid w:val="2A91123E"/>
    <w:rsid w:val="2ADF3470"/>
    <w:rsid w:val="2B0E4AF4"/>
    <w:rsid w:val="2B19EAAB"/>
    <w:rsid w:val="2BB8A017"/>
    <w:rsid w:val="2C57E7FC"/>
    <w:rsid w:val="2C704D75"/>
    <w:rsid w:val="2CD470D9"/>
    <w:rsid w:val="2CF9281E"/>
    <w:rsid w:val="2D8DE127"/>
    <w:rsid w:val="2D92C9F0"/>
    <w:rsid w:val="2E0C7BFA"/>
    <w:rsid w:val="2E288856"/>
    <w:rsid w:val="2E639E62"/>
    <w:rsid w:val="2E9D919C"/>
    <w:rsid w:val="2EF040D9"/>
    <w:rsid w:val="2F12FDEC"/>
    <w:rsid w:val="2F35D442"/>
    <w:rsid w:val="2F65FDC5"/>
    <w:rsid w:val="2F91F553"/>
    <w:rsid w:val="2F9CBCF9"/>
    <w:rsid w:val="2FFADC21"/>
    <w:rsid w:val="30063AC4"/>
    <w:rsid w:val="301448D0"/>
    <w:rsid w:val="301FD7F4"/>
    <w:rsid w:val="302F8112"/>
    <w:rsid w:val="3039F604"/>
    <w:rsid w:val="30671329"/>
    <w:rsid w:val="3069DC1C"/>
    <w:rsid w:val="306EA662"/>
    <w:rsid w:val="3088110E"/>
    <w:rsid w:val="308AC336"/>
    <w:rsid w:val="3125F8F5"/>
    <w:rsid w:val="31515B84"/>
    <w:rsid w:val="316E33F7"/>
    <w:rsid w:val="31E6B72A"/>
    <w:rsid w:val="31EB2E0B"/>
    <w:rsid w:val="323E14E3"/>
    <w:rsid w:val="32467759"/>
    <w:rsid w:val="3249F57B"/>
    <w:rsid w:val="325D4775"/>
    <w:rsid w:val="327BE895"/>
    <w:rsid w:val="32856E78"/>
    <w:rsid w:val="32D6933E"/>
    <w:rsid w:val="332E4A45"/>
    <w:rsid w:val="333254AA"/>
    <w:rsid w:val="334F9131"/>
    <w:rsid w:val="336AF432"/>
    <w:rsid w:val="33965C88"/>
    <w:rsid w:val="33B52270"/>
    <w:rsid w:val="33C107E5"/>
    <w:rsid w:val="33D37A5B"/>
    <w:rsid w:val="341675D6"/>
    <w:rsid w:val="341F0729"/>
    <w:rsid w:val="347DFCCF"/>
    <w:rsid w:val="34BCF637"/>
    <w:rsid w:val="34F41C5F"/>
    <w:rsid w:val="34FEC98C"/>
    <w:rsid w:val="350815CC"/>
    <w:rsid w:val="35283AB3"/>
    <w:rsid w:val="357BEA58"/>
    <w:rsid w:val="35BD5275"/>
    <w:rsid w:val="35C24CA5"/>
    <w:rsid w:val="35FDC372"/>
    <w:rsid w:val="36518CC0"/>
    <w:rsid w:val="36D53CC6"/>
    <w:rsid w:val="36F81D61"/>
    <w:rsid w:val="3721EA37"/>
    <w:rsid w:val="373CAE28"/>
    <w:rsid w:val="37823B81"/>
    <w:rsid w:val="37BC0DD7"/>
    <w:rsid w:val="37C5BC74"/>
    <w:rsid w:val="3828DB9B"/>
    <w:rsid w:val="38778A22"/>
    <w:rsid w:val="38C28D4D"/>
    <w:rsid w:val="3902F399"/>
    <w:rsid w:val="394C06C1"/>
    <w:rsid w:val="3981FABC"/>
    <w:rsid w:val="3A1FCCAE"/>
    <w:rsid w:val="3A83A6F9"/>
    <w:rsid w:val="3AB28980"/>
    <w:rsid w:val="3ABB9908"/>
    <w:rsid w:val="3ADCB5BB"/>
    <w:rsid w:val="3B223917"/>
    <w:rsid w:val="3B615635"/>
    <w:rsid w:val="3B97C735"/>
    <w:rsid w:val="3B9A3248"/>
    <w:rsid w:val="3BA3FF30"/>
    <w:rsid w:val="3BC86AED"/>
    <w:rsid w:val="3BCB0348"/>
    <w:rsid w:val="3BCB7E3F"/>
    <w:rsid w:val="3BCB8EEC"/>
    <w:rsid w:val="3BE53565"/>
    <w:rsid w:val="3BEF14EF"/>
    <w:rsid w:val="3BFDD00F"/>
    <w:rsid w:val="3C0DDE81"/>
    <w:rsid w:val="3C17F8F6"/>
    <w:rsid w:val="3C480453"/>
    <w:rsid w:val="3C4D3FB2"/>
    <w:rsid w:val="3C580094"/>
    <w:rsid w:val="3C88DCC9"/>
    <w:rsid w:val="3D02DB6E"/>
    <w:rsid w:val="3D4E7BE8"/>
    <w:rsid w:val="3D57468A"/>
    <w:rsid w:val="3D7BDB46"/>
    <w:rsid w:val="3D7C7B83"/>
    <w:rsid w:val="3D8FC29D"/>
    <w:rsid w:val="3DC48CD1"/>
    <w:rsid w:val="3DCA2263"/>
    <w:rsid w:val="3E088A59"/>
    <w:rsid w:val="3E3ACF5D"/>
    <w:rsid w:val="3E3E89AD"/>
    <w:rsid w:val="3E8138E5"/>
    <w:rsid w:val="3ECBE555"/>
    <w:rsid w:val="3F2D76CB"/>
    <w:rsid w:val="3F31DF6A"/>
    <w:rsid w:val="3F7D9C83"/>
    <w:rsid w:val="3FA8070F"/>
    <w:rsid w:val="3FB0AA91"/>
    <w:rsid w:val="3FDA3BC2"/>
    <w:rsid w:val="3FF161F4"/>
    <w:rsid w:val="401E1478"/>
    <w:rsid w:val="408C88B5"/>
    <w:rsid w:val="408D5516"/>
    <w:rsid w:val="40FD920C"/>
    <w:rsid w:val="410EA5A5"/>
    <w:rsid w:val="41823141"/>
    <w:rsid w:val="41A2E1E5"/>
    <w:rsid w:val="41AD678A"/>
    <w:rsid w:val="41B876DF"/>
    <w:rsid w:val="41BBA0A4"/>
    <w:rsid w:val="41DD6DD0"/>
    <w:rsid w:val="426B2A3D"/>
    <w:rsid w:val="426E4AD8"/>
    <w:rsid w:val="42926B60"/>
    <w:rsid w:val="429C3B52"/>
    <w:rsid w:val="42A3D23B"/>
    <w:rsid w:val="42F347BE"/>
    <w:rsid w:val="43189FFB"/>
    <w:rsid w:val="441643A0"/>
    <w:rsid w:val="44BB3E34"/>
    <w:rsid w:val="44ECE739"/>
    <w:rsid w:val="4503955F"/>
    <w:rsid w:val="453649B9"/>
    <w:rsid w:val="453EC05D"/>
    <w:rsid w:val="45543DE0"/>
    <w:rsid w:val="456D28DA"/>
    <w:rsid w:val="458A4DC5"/>
    <w:rsid w:val="45962B25"/>
    <w:rsid w:val="45AC4E61"/>
    <w:rsid w:val="45B6ABE2"/>
    <w:rsid w:val="4610453C"/>
    <w:rsid w:val="46213241"/>
    <w:rsid w:val="4646A63A"/>
    <w:rsid w:val="46510689"/>
    <w:rsid w:val="46B77BC7"/>
    <w:rsid w:val="46BEDE6F"/>
    <w:rsid w:val="46C9CB9F"/>
    <w:rsid w:val="46D972C3"/>
    <w:rsid w:val="46E20BD3"/>
    <w:rsid w:val="46E4F41B"/>
    <w:rsid w:val="4713ABE2"/>
    <w:rsid w:val="4713F280"/>
    <w:rsid w:val="474DB260"/>
    <w:rsid w:val="479FC754"/>
    <w:rsid w:val="47BBC954"/>
    <w:rsid w:val="47C95B9E"/>
    <w:rsid w:val="47D1FBA6"/>
    <w:rsid w:val="47F30E87"/>
    <w:rsid w:val="482B9378"/>
    <w:rsid w:val="487B71FC"/>
    <w:rsid w:val="487E6659"/>
    <w:rsid w:val="487EC0AB"/>
    <w:rsid w:val="48F8FC6E"/>
    <w:rsid w:val="48FC08C5"/>
    <w:rsid w:val="49051721"/>
    <w:rsid w:val="4949D1C5"/>
    <w:rsid w:val="4967A26B"/>
    <w:rsid w:val="49EB687B"/>
    <w:rsid w:val="4A05A168"/>
    <w:rsid w:val="4A24E70A"/>
    <w:rsid w:val="4A29A6D4"/>
    <w:rsid w:val="4A72A903"/>
    <w:rsid w:val="4ABD7A55"/>
    <w:rsid w:val="4ACF7795"/>
    <w:rsid w:val="4B62D545"/>
    <w:rsid w:val="4B6F78F9"/>
    <w:rsid w:val="4B6FA104"/>
    <w:rsid w:val="4B7C60A4"/>
    <w:rsid w:val="4BAFC88F"/>
    <w:rsid w:val="4BB0C7B3"/>
    <w:rsid w:val="4BCEAC84"/>
    <w:rsid w:val="4BE2C15E"/>
    <w:rsid w:val="4BF1F9C6"/>
    <w:rsid w:val="4C1B569C"/>
    <w:rsid w:val="4C1F2277"/>
    <w:rsid w:val="4C42921D"/>
    <w:rsid w:val="4C956D40"/>
    <w:rsid w:val="4C9CF290"/>
    <w:rsid w:val="4CB8E40A"/>
    <w:rsid w:val="4D122340"/>
    <w:rsid w:val="4D1C5D57"/>
    <w:rsid w:val="4D4225E7"/>
    <w:rsid w:val="4D8FED5C"/>
    <w:rsid w:val="4DCDA802"/>
    <w:rsid w:val="4DDCF48D"/>
    <w:rsid w:val="4E0EF691"/>
    <w:rsid w:val="4ECFED37"/>
    <w:rsid w:val="4EF99E68"/>
    <w:rsid w:val="4F2EFD0F"/>
    <w:rsid w:val="4FADE3CE"/>
    <w:rsid w:val="4FBB102F"/>
    <w:rsid w:val="4FC3043B"/>
    <w:rsid w:val="4FE9BB6F"/>
    <w:rsid w:val="500FEDB1"/>
    <w:rsid w:val="50A2535B"/>
    <w:rsid w:val="50B08F4B"/>
    <w:rsid w:val="50B3C82B"/>
    <w:rsid w:val="51367ED5"/>
    <w:rsid w:val="51385128"/>
    <w:rsid w:val="515972A2"/>
    <w:rsid w:val="51DC2610"/>
    <w:rsid w:val="52146F70"/>
    <w:rsid w:val="521C1C11"/>
    <w:rsid w:val="522A3788"/>
    <w:rsid w:val="52D01C87"/>
    <w:rsid w:val="52F2F629"/>
    <w:rsid w:val="53859569"/>
    <w:rsid w:val="538AEF33"/>
    <w:rsid w:val="538DDC07"/>
    <w:rsid w:val="53CD403C"/>
    <w:rsid w:val="53F2F88F"/>
    <w:rsid w:val="542E279E"/>
    <w:rsid w:val="548327CF"/>
    <w:rsid w:val="5484AA75"/>
    <w:rsid w:val="548EC488"/>
    <w:rsid w:val="5497B02F"/>
    <w:rsid w:val="549D5663"/>
    <w:rsid w:val="54D281AC"/>
    <w:rsid w:val="54E4B22E"/>
    <w:rsid w:val="55117CAF"/>
    <w:rsid w:val="5536BEA8"/>
    <w:rsid w:val="5561352A"/>
    <w:rsid w:val="556F48D3"/>
    <w:rsid w:val="55726C99"/>
    <w:rsid w:val="55FA36ED"/>
    <w:rsid w:val="55FDC8C5"/>
    <w:rsid w:val="567CB245"/>
    <w:rsid w:val="56C90E02"/>
    <w:rsid w:val="56F35298"/>
    <w:rsid w:val="56F9EA44"/>
    <w:rsid w:val="5753CD6D"/>
    <w:rsid w:val="578A0A8B"/>
    <w:rsid w:val="57D12A44"/>
    <w:rsid w:val="57EC7CB5"/>
    <w:rsid w:val="57F35FFA"/>
    <w:rsid w:val="5842A426"/>
    <w:rsid w:val="5846C932"/>
    <w:rsid w:val="587EEA1D"/>
    <w:rsid w:val="5886C16E"/>
    <w:rsid w:val="58B1E2E1"/>
    <w:rsid w:val="58B39A26"/>
    <w:rsid w:val="58E7BD37"/>
    <w:rsid w:val="5926E30E"/>
    <w:rsid w:val="5945C05F"/>
    <w:rsid w:val="594CCBF4"/>
    <w:rsid w:val="5952F372"/>
    <w:rsid w:val="598AE363"/>
    <w:rsid w:val="59A3F9D9"/>
    <w:rsid w:val="59CB9D86"/>
    <w:rsid w:val="5A1CD666"/>
    <w:rsid w:val="5A87C2CA"/>
    <w:rsid w:val="5A91C83C"/>
    <w:rsid w:val="5A9AA218"/>
    <w:rsid w:val="5B45FEED"/>
    <w:rsid w:val="5B52BC68"/>
    <w:rsid w:val="5B54DE91"/>
    <w:rsid w:val="5B66C69F"/>
    <w:rsid w:val="5B7FE569"/>
    <w:rsid w:val="5B8C77E0"/>
    <w:rsid w:val="5BC924A4"/>
    <w:rsid w:val="5BE7F251"/>
    <w:rsid w:val="5C29B2B9"/>
    <w:rsid w:val="5C4A653F"/>
    <w:rsid w:val="5CE491D5"/>
    <w:rsid w:val="5CF122DF"/>
    <w:rsid w:val="5CF86F9F"/>
    <w:rsid w:val="5D1AC4F8"/>
    <w:rsid w:val="5D35D466"/>
    <w:rsid w:val="5D6CE95D"/>
    <w:rsid w:val="5DA52952"/>
    <w:rsid w:val="5DAFB7E7"/>
    <w:rsid w:val="5DC9FD40"/>
    <w:rsid w:val="5E088EA8"/>
    <w:rsid w:val="5E0BA480"/>
    <w:rsid w:val="5E758053"/>
    <w:rsid w:val="5E7963F2"/>
    <w:rsid w:val="5EB2F1DC"/>
    <w:rsid w:val="5EB4B0C3"/>
    <w:rsid w:val="5EDE96B2"/>
    <w:rsid w:val="5F1B186C"/>
    <w:rsid w:val="5F2EF865"/>
    <w:rsid w:val="5F5BEB56"/>
    <w:rsid w:val="5F70F329"/>
    <w:rsid w:val="5F72D9BB"/>
    <w:rsid w:val="5FB2F86E"/>
    <w:rsid w:val="5FBAA094"/>
    <w:rsid w:val="5FEE8676"/>
    <w:rsid w:val="5FF05670"/>
    <w:rsid w:val="60153453"/>
    <w:rsid w:val="60211AD5"/>
    <w:rsid w:val="608CE495"/>
    <w:rsid w:val="60A30429"/>
    <w:rsid w:val="60E05EC1"/>
    <w:rsid w:val="60F37D65"/>
    <w:rsid w:val="6107297B"/>
    <w:rsid w:val="612EC4AC"/>
    <w:rsid w:val="61401A3A"/>
    <w:rsid w:val="614B441E"/>
    <w:rsid w:val="615EE42D"/>
    <w:rsid w:val="61737C42"/>
    <w:rsid w:val="62692E0B"/>
    <w:rsid w:val="62E829C3"/>
    <w:rsid w:val="6318C752"/>
    <w:rsid w:val="6342163A"/>
    <w:rsid w:val="63ADE56F"/>
    <w:rsid w:val="63B694B4"/>
    <w:rsid w:val="63E8063C"/>
    <w:rsid w:val="6461A5C1"/>
    <w:rsid w:val="6466E206"/>
    <w:rsid w:val="6472A628"/>
    <w:rsid w:val="64B98768"/>
    <w:rsid w:val="64C72B9B"/>
    <w:rsid w:val="64E3D413"/>
    <w:rsid w:val="64EC5739"/>
    <w:rsid w:val="653F9337"/>
    <w:rsid w:val="65706888"/>
    <w:rsid w:val="6590C623"/>
    <w:rsid w:val="659A73AF"/>
    <w:rsid w:val="65A26520"/>
    <w:rsid w:val="65B7DFEB"/>
    <w:rsid w:val="65B916FA"/>
    <w:rsid w:val="65D2F5C2"/>
    <w:rsid w:val="65FD8E08"/>
    <w:rsid w:val="6615D64D"/>
    <w:rsid w:val="663E3692"/>
    <w:rsid w:val="664934A1"/>
    <w:rsid w:val="66C738F0"/>
    <w:rsid w:val="66C74B14"/>
    <w:rsid w:val="67294086"/>
    <w:rsid w:val="67698F62"/>
    <w:rsid w:val="67797D2D"/>
    <w:rsid w:val="67B80DE0"/>
    <w:rsid w:val="68508DF0"/>
    <w:rsid w:val="6859D1A4"/>
    <w:rsid w:val="689471A5"/>
    <w:rsid w:val="68A3CB59"/>
    <w:rsid w:val="68E5501C"/>
    <w:rsid w:val="692AEC18"/>
    <w:rsid w:val="693AD1C6"/>
    <w:rsid w:val="699E70E0"/>
    <w:rsid w:val="699FEFFB"/>
    <w:rsid w:val="69E7829D"/>
    <w:rsid w:val="69F5AC9D"/>
    <w:rsid w:val="6A1AF01E"/>
    <w:rsid w:val="6A21763E"/>
    <w:rsid w:val="6A54FC12"/>
    <w:rsid w:val="6AAA9C1B"/>
    <w:rsid w:val="6AB08677"/>
    <w:rsid w:val="6AB4B7D2"/>
    <w:rsid w:val="6AE8F3F2"/>
    <w:rsid w:val="6B0B4BFC"/>
    <w:rsid w:val="6B0E472E"/>
    <w:rsid w:val="6B2A65B9"/>
    <w:rsid w:val="6B3A4141"/>
    <w:rsid w:val="6B3B8687"/>
    <w:rsid w:val="6B55A04C"/>
    <w:rsid w:val="6B6FC335"/>
    <w:rsid w:val="6B7A1B09"/>
    <w:rsid w:val="6B7AB281"/>
    <w:rsid w:val="6BEE17E3"/>
    <w:rsid w:val="6C5D55F6"/>
    <w:rsid w:val="6C6FEEF3"/>
    <w:rsid w:val="6CD1A697"/>
    <w:rsid w:val="6CE3F3EA"/>
    <w:rsid w:val="6D15DDD5"/>
    <w:rsid w:val="6D6B1511"/>
    <w:rsid w:val="6DB0F4CB"/>
    <w:rsid w:val="6DCC3F52"/>
    <w:rsid w:val="6DD4917F"/>
    <w:rsid w:val="6DDB4F1A"/>
    <w:rsid w:val="6DF38A1A"/>
    <w:rsid w:val="6DF8C7B4"/>
    <w:rsid w:val="6E1755CE"/>
    <w:rsid w:val="6E228FD9"/>
    <w:rsid w:val="6E475BBA"/>
    <w:rsid w:val="6E4BCDB5"/>
    <w:rsid w:val="6E6ECF6E"/>
    <w:rsid w:val="6F65A4F6"/>
    <w:rsid w:val="6F89849B"/>
    <w:rsid w:val="6F8B96B1"/>
    <w:rsid w:val="704C52A4"/>
    <w:rsid w:val="706889FB"/>
    <w:rsid w:val="70A48BB6"/>
    <w:rsid w:val="70A8EA9C"/>
    <w:rsid w:val="70BC2EAA"/>
    <w:rsid w:val="70C04DE3"/>
    <w:rsid w:val="70D407F7"/>
    <w:rsid w:val="70F0ED18"/>
    <w:rsid w:val="7106D56C"/>
    <w:rsid w:val="71329AEB"/>
    <w:rsid w:val="714ECB50"/>
    <w:rsid w:val="71A22262"/>
    <w:rsid w:val="71FB457E"/>
    <w:rsid w:val="71FCF6D5"/>
    <w:rsid w:val="71FEAA64"/>
    <w:rsid w:val="724C4BE7"/>
    <w:rsid w:val="7267D756"/>
    <w:rsid w:val="72E615B0"/>
    <w:rsid w:val="72ED5BF3"/>
    <w:rsid w:val="732B329F"/>
    <w:rsid w:val="73345673"/>
    <w:rsid w:val="733E3329"/>
    <w:rsid w:val="736D1D1C"/>
    <w:rsid w:val="737094D2"/>
    <w:rsid w:val="7386140F"/>
    <w:rsid w:val="7389B29D"/>
    <w:rsid w:val="739A2D63"/>
    <w:rsid w:val="740AF0F2"/>
    <w:rsid w:val="743C299D"/>
    <w:rsid w:val="7455E929"/>
    <w:rsid w:val="74DCDB5A"/>
    <w:rsid w:val="7509414B"/>
    <w:rsid w:val="7509CE2B"/>
    <w:rsid w:val="751FFCAB"/>
    <w:rsid w:val="75334749"/>
    <w:rsid w:val="7552568E"/>
    <w:rsid w:val="756A3E02"/>
    <w:rsid w:val="757A21F7"/>
    <w:rsid w:val="757CBE8A"/>
    <w:rsid w:val="75954A11"/>
    <w:rsid w:val="75BBBE1D"/>
    <w:rsid w:val="75D4E67A"/>
    <w:rsid w:val="7617A805"/>
    <w:rsid w:val="7617BD4E"/>
    <w:rsid w:val="763F4A65"/>
    <w:rsid w:val="7732D5FA"/>
    <w:rsid w:val="77578E7E"/>
    <w:rsid w:val="777C852D"/>
    <w:rsid w:val="778707EA"/>
    <w:rsid w:val="778B5269"/>
    <w:rsid w:val="77B79624"/>
    <w:rsid w:val="77CC8B71"/>
    <w:rsid w:val="77EBDF4A"/>
    <w:rsid w:val="77EC85A1"/>
    <w:rsid w:val="78305794"/>
    <w:rsid w:val="797A28CF"/>
    <w:rsid w:val="7980BA10"/>
    <w:rsid w:val="798E08E2"/>
    <w:rsid w:val="79B1D266"/>
    <w:rsid w:val="79C2ED7D"/>
    <w:rsid w:val="7A28581A"/>
    <w:rsid w:val="7A4EAD96"/>
    <w:rsid w:val="7A5F64E2"/>
    <w:rsid w:val="7A6662E3"/>
    <w:rsid w:val="7AA82A8C"/>
    <w:rsid w:val="7ADA283C"/>
    <w:rsid w:val="7ADD44EA"/>
    <w:rsid w:val="7B034ADF"/>
    <w:rsid w:val="7B4A4242"/>
    <w:rsid w:val="7B7F66D4"/>
    <w:rsid w:val="7B872358"/>
    <w:rsid w:val="7C05565F"/>
    <w:rsid w:val="7C14C247"/>
    <w:rsid w:val="7C27A8E2"/>
    <w:rsid w:val="7C2AFFA1"/>
    <w:rsid w:val="7C596875"/>
    <w:rsid w:val="7C92132A"/>
    <w:rsid w:val="7CDB2216"/>
    <w:rsid w:val="7DA85CC3"/>
    <w:rsid w:val="7DAD790F"/>
    <w:rsid w:val="7DB9F921"/>
    <w:rsid w:val="7DCF5F98"/>
    <w:rsid w:val="7E00D8CF"/>
    <w:rsid w:val="7E26E96A"/>
    <w:rsid w:val="7EBA0A38"/>
    <w:rsid w:val="7ED58E97"/>
    <w:rsid w:val="7F398335"/>
    <w:rsid w:val="7F6B5F17"/>
    <w:rsid w:val="7F737971"/>
    <w:rsid w:val="7F87A6D7"/>
    <w:rsid w:val="7FC1A186"/>
    <w:rsid w:val="7FD6E9EA"/>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C4D2FE"/>
  <w15:chartTrackingRefBased/>
  <w15:docId w15:val="{BF5D57DB-7A75-41CC-AAEB-5F2EE9226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C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uiPriority="0"/>
    <w:lsdException w:name="header" w:semiHidden="1"/>
    <w:lsdException w:name="footer" w:semiHidden="1"/>
    <w:lsdException w:name="index heading" w:semiHidden="1"/>
    <w:lsdException w:name="caption" w:semiHidden="1" w:uiPriority="0" w:qFormat="1"/>
    <w:lsdException w:name="table of figures" w:semiHidden="1"/>
    <w:lsdException w:name="envelope address" w:semiHidden="1"/>
    <w:lsdException w:name="envelope return" w:semiHidden="1"/>
    <w:lsdException w:name="footnote reference" w:semiHidden="1"/>
    <w:lsdException w:name="annotation reference" w:semiHidden="1" w:uiPriority="0"/>
    <w:lsdException w:name="line number" w:semiHidden="1"/>
    <w:lsdException w:name="page number" w:semiHidden="1" w:uiPriority="0"/>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unhideWhenUsed="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nhideWhenUsed="1"/>
    <w:lsdException w:name="annotation subject" w:semiHidden="1" w:uiPriority="0"/>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unhideWhenUsed="1"/>
    <w:lsdException w:name="Smart Link" w:semiHidden="1" w:unhideWhenUsed="1"/>
  </w:latentStyles>
  <w:style w:type="paragraph" w:default="1" w:styleId="Standard">
    <w:name w:val="Normal"/>
    <w:uiPriority w:val="99"/>
    <w:qFormat/>
    <w:rsid w:val="009B43BB"/>
    <w:pPr>
      <w:spacing w:line="340" w:lineRule="exact"/>
    </w:pPr>
    <w:rPr>
      <w:rFonts w:ascii="Hind Light" w:eastAsia="Times New Roman" w:hAnsi="Hind Light" w:cs="Times New Roman"/>
      <w:sz w:val="20"/>
      <w:szCs w:val="22"/>
    </w:rPr>
  </w:style>
  <w:style w:type="paragraph" w:styleId="berschrift1">
    <w:name w:val="heading 1"/>
    <w:basedOn w:val="Standard"/>
    <w:next w:val="Standard"/>
    <w:link w:val="berschrift1Zchn"/>
    <w:uiPriority w:val="9"/>
    <w:qFormat/>
    <w:rsid w:val="00FE7891"/>
    <w:pPr>
      <w:keepNext/>
      <w:keepLines/>
      <w:outlineLvl w:val="0"/>
    </w:pPr>
    <w:rPr>
      <w:rFonts w:ascii="Hind Medium" w:eastAsiaTheme="majorEastAsia" w:hAnsi="Hind Medium" w:cstheme="majorBidi"/>
      <w:spacing w:val="14"/>
      <w:szCs w:val="32"/>
    </w:rPr>
  </w:style>
  <w:style w:type="paragraph" w:styleId="berschrift2">
    <w:name w:val="heading 2"/>
    <w:basedOn w:val="Standard"/>
    <w:next w:val="Standard"/>
    <w:link w:val="berschrift2Zchn"/>
    <w:uiPriority w:val="9"/>
    <w:qFormat/>
    <w:rsid w:val="00FE7891"/>
    <w:pPr>
      <w:keepNext/>
      <w:keepLines/>
      <w:spacing w:line="720" w:lineRule="exact"/>
      <w:outlineLvl w:val="1"/>
    </w:pPr>
    <w:rPr>
      <w:rFonts w:ascii="Hind Medium" w:eastAsiaTheme="majorEastAsia" w:hAnsi="Hind Medium" w:cstheme="majorBidi"/>
      <w:spacing w:val="58"/>
      <w:sz w:val="48"/>
      <w:szCs w:val="26"/>
    </w:rPr>
  </w:style>
  <w:style w:type="paragraph" w:styleId="berschrift3">
    <w:name w:val="heading 3"/>
    <w:basedOn w:val="Standard"/>
    <w:next w:val="Standard"/>
    <w:link w:val="berschrift3Zchn"/>
    <w:qFormat/>
    <w:rsid w:val="00FE7891"/>
    <w:pPr>
      <w:keepNext/>
      <w:keepLines/>
      <w:spacing w:line="240" w:lineRule="auto"/>
      <w:outlineLvl w:val="2"/>
    </w:pPr>
    <w:rPr>
      <w:rFonts w:ascii="Hind SemiBold" w:eastAsiaTheme="majorEastAsia" w:hAnsi="Hind SemiBold" w:cstheme="majorBidi"/>
      <w:sz w:val="80"/>
      <w:szCs w:val="24"/>
    </w:rPr>
  </w:style>
  <w:style w:type="paragraph" w:styleId="berschrift4">
    <w:name w:val="heading 4"/>
    <w:basedOn w:val="Standard"/>
    <w:next w:val="Standard"/>
    <w:link w:val="berschrift4Zchn"/>
    <w:uiPriority w:val="9"/>
    <w:qFormat/>
    <w:rsid w:val="00346B6D"/>
    <w:pPr>
      <w:keepNext/>
      <w:keepLines/>
      <w:spacing w:before="40"/>
      <w:outlineLvl w:val="3"/>
    </w:pPr>
    <w:rPr>
      <w:rFonts w:asciiTheme="majorHAnsi" w:eastAsiaTheme="majorEastAsia" w:hAnsiTheme="majorHAnsi" w:cstheme="majorBidi"/>
      <w:i/>
      <w:iCs/>
      <w:color w:val="2F5496" w:themeColor="accent1" w:themeShade="BF"/>
    </w:rPr>
  </w:style>
  <w:style w:type="paragraph" w:styleId="berschrift5">
    <w:name w:val="heading 5"/>
    <w:basedOn w:val="Standard"/>
    <w:next w:val="Standard"/>
    <w:link w:val="berschrift5Zchn"/>
    <w:uiPriority w:val="9"/>
    <w:qFormat/>
    <w:rsid w:val="00346B6D"/>
    <w:pPr>
      <w:keepNext/>
      <w:keepLines/>
      <w:spacing w:before="40"/>
      <w:outlineLvl w:val="4"/>
    </w:pPr>
    <w:rPr>
      <w:rFonts w:asciiTheme="majorHAnsi" w:eastAsiaTheme="majorEastAsia" w:hAnsiTheme="majorHAnsi" w:cstheme="majorBidi"/>
      <w:color w:val="2F5496" w:themeColor="accent1" w:themeShade="BF"/>
    </w:rPr>
  </w:style>
  <w:style w:type="paragraph" w:styleId="berschrift6">
    <w:name w:val="heading 6"/>
    <w:basedOn w:val="Standard"/>
    <w:next w:val="Standard"/>
    <w:link w:val="berschrift6Zchn"/>
    <w:uiPriority w:val="9"/>
    <w:qFormat/>
    <w:rsid w:val="005A2E55"/>
    <w:pPr>
      <w:tabs>
        <w:tab w:val="num" w:pos="1152"/>
      </w:tabs>
      <w:spacing w:before="240" w:after="60" w:line="240" w:lineRule="auto"/>
      <w:ind w:left="1152" w:hanging="1152"/>
      <w:outlineLvl w:val="5"/>
    </w:pPr>
    <w:rPr>
      <w:rFonts w:ascii="Times New Roman" w:hAnsi="Times New Roman"/>
      <w:b/>
      <w:bCs/>
      <w:sz w:val="22"/>
      <w:lang w:val="de-DE" w:eastAsia="de-DE"/>
    </w:rPr>
  </w:style>
  <w:style w:type="paragraph" w:styleId="berschrift7">
    <w:name w:val="heading 7"/>
    <w:basedOn w:val="Standard"/>
    <w:next w:val="Standard"/>
    <w:link w:val="berschrift7Zchn"/>
    <w:uiPriority w:val="9"/>
    <w:qFormat/>
    <w:rsid w:val="005A2E55"/>
    <w:pPr>
      <w:tabs>
        <w:tab w:val="num" w:pos="1296"/>
      </w:tabs>
      <w:spacing w:before="240" w:after="60" w:line="240" w:lineRule="auto"/>
      <w:ind w:left="1296" w:hanging="1296"/>
      <w:outlineLvl w:val="6"/>
    </w:pPr>
    <w:rPr>
      <w:rFonts w:ascii="Times New Roman" w:hAnsi="Times New Roman"/>
      <w:sz w:val="24"/>
      <w:szCs w:val="24"/>
      <w:lang w:val="de-DE" w:eastAsia="de-DE"/>
    </w:rPr>
  </w:style>
  <w:style w:type="paragraph" w:styleId="berschrift8">
    <w:name w:val="heading 8"/>
    <w:basedOn w:val="Standard"/>
    <w:next w:val="Standard"/>
    <w:link w:val="berschrift8Zchn"/>
    <w:uiPriority w:val="9"/>
    <w:qFormat/>
    <w:rsid w:val="005A2E55"/>
    <w:pPr>
      <w:tabs>
        <w:tab w:val="num" w:pos="1440"/>
      </w:tabs>
      <w:spacing w:before="240" w:after="60" w:line="240" w:lineRule="auto"/>
      <w:ind w:left="1440" w:hanging="1440"/>
      <w:outlineLvl w:val="7"/>
    </w:pPr>
    <w:rPr>
      <w:rFonts w:ascii="Times New Roman" w:hAnsi="Times New Roman"/>
      <w:i/>
      <w:iCs/>
      <w:sz w:val="24"/>
      <w:szCs w:val="24"/>
      <w:lang w:val="de-DE" w:eastAsia="de-DE"/>
    </w:rPr>
  </w:style>
  <w:style w:type="paragraph" w:styleId="berschrift9">
    <w:name w:val="heading 9"/>
    <w:basedOn w:val="Standard"/>
    <w:next w:val="Standard"/>
    <w:link w:val="berschrift9Zchn"/>
    <w:uiPriority w:val="9"/>
    <w:qFormat/>
    <w:rsid w:val="005A2E55"/>
    <w:pPr>
      <w:tabs>
        <w:tab w:val="num" w:pos="1584"/>
      </w:tabs>
      <w:spacing w:before="240" w:after="60" w:line="240" w:lineRule="auto"/>
      <w:ind w:left="1584" w:hanging="1584"/>
      <w:outlineLvl w:val="8"/>
    </w:pPr>
    <w:rPr>
      <w:rFonts w:asciiTheme="minorHAnsi" w:hAnsiTheme="minorHAnsi" w:cs="Arial"/>
      <w:sz w:val="22"/>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SWAQFusszeile">
    <w:name w:val="SWAQ Fusszeile"/>
    <w:basedOn w:val="SWAQberschrift4"/>
    <w:uiPriority w:val="8"/>
    <w:qFormat/>
    <w:rsid w:val="00696E91"/>
    <w:pPr>
      <w:spacing w:line="200" w:lineRule="exact"/>
    </w:pPr>
    <w:rPr>
      <w:caps w:val="0"/>
      <w:spacing w:val="0"/>
      <w:sz w:val="16"/>
    </w:rPr>
  </w:style>
  <w:style w:type="paragraph" w:customStyle="1" w:styleId="SWAQKopfzeile">
    <w:name w:val="SWAQ Kopfzeile"/>
    <w:basedOn w:val="SWAQFusszeile"/>
    <w:uiPriority w:val="5"/>
    <w:qFormat/>
    <w:rsid w:val="00696E91"/>
  </w:style>
  <w:style w:type="paragraph" w:customStyle="1" w:styleId="Test3">
    <w:name w:val="Test 3"/>
    <w:basedOn w:val="Standard"/>
    <w:uiPriority w:val="99"/>
    <w:semiHidden/>
    <w:rsid w:val="0075245A"/>
    <w:pPr>
      <w:keepNext/>
      <w:keepLines/>
      <w:spacing w:line="720" w:lineRule="exact"/>
      <w:outlineLvl w:val="1"/>
    </w:pPr>
    <w:rPr>
      <w:rFonts w:ascii="Hind Medium" w:eastAsiaTheme="majorEastAsia" w:hAnsi="Hind Medium" w:cstheme="majorBidi"/>
      <w:caps/>
      <w:spacing w:val="58"/>
      <w:sz w:val="48"/>
      <w:szCs w:val="26"/>
    </w:rPr>
  </w:style>
  <w:style w:type="table" w:customStyle="1" w:styleId="LATTableLindesblack">
    <w:name w:val="LAT_Table_Lindes_black"/>
    <w:basedOn w:val="NormaleTabelle"/>
    <w:uiPriority w:val="99"/>
    <w:rsid w:val="0075245A"/>
    <w:rPr>
      <w:sz w:val="20"/>
      <w:szCs w:val="22"/>
      <w:lang w:val="de-DE"/>
    </w:rPr>
    <w:tblPr>
      <w:tblBorders>
        <w:top w:val="single" w:sz="4" w:space="0" w:color="44546A" w:themeColor="text2"/>
        <w:bottom w:val="single" w:sz="4" w:space="0" w:color="44546A" w:themeColor="text2"/>
        <w:insideH w:val="single" w:sz="4" w:space="0" w:color="44546A" w:themeColor="text2"/>
      </w:tblBorders>
      <w:tblCellMar>
        <w:left w:w="0" w:type="dxa"/>
        <w:bottom w:w="28" w:type="dxa"/>
        <w:right w:w="0" w:type="dxa"/>
      </w:tblCellMar>
    </w:tblPr>
    <w:tblStylePr w:type="firstRow">
      <w:rPr>
        <w:b/>
      </w:rPr>
    </w:tblStylePr>
  </w:style>
  <w:style w:type="character" w:customStyle="1" w:styleId="berschrift5Zchn">
    <w:name w:val="Überschrift 5 Zchn"/>
    <w:basedOn w:val="Absatz-Standardschriftart"/>
    <w:link w:val="berschrift5"/>
    <w:rsid w:val="00B57549"/>
    <w:rPr>
      <w:rFonts w:asciiTheme="majorHAnsi" w:eastAsiaTheme="majorEastAsia" w:hAnsiTheme="majorHAnsi" w:cstheme="majorBidi"/>
      <w:color w:val="2F5496" w:themeColor="accent1" w:themeShade="BF"/>
      <w:sz w:val="18"/>
      <w:szCs w:val="22"/>
    </w:rPr>
  </w:style>
  <w:style w:type="paragraph" w:styleId="Kopfzeile">
    <w:name w:val="header"/>
    <w:basedOn w:val="Standard"/>
    <w:link w:val="KopfzeileZchn"/>
    <w:uiPriority w:val="99"/>
    <w:rsid w:val="00C0293F"/>
    <w:pPr>
      <w:tabs>
        <w:tab w:val="center" w:pos="4536"/>
        <w:tab w:val="right" w:pos="9072"/>
      </w:tabs>
      <w:spacing w:line="240" w:lineRule="auto"/>
    </w:pPr>
  </w:style>
  <w:style w:type="character" w:styleId="NichtaufgelsteErwhnung">
    <w:name w:val="Unresolved Mention"/>
    <w:basedOn w:val="Absatz-Standardschriftart"/>
    <w:uiPriority w:val="99"/>
    <w:semiHidden/>
    <w:rsid w:val="007F36D4"/>
    <w:rPr>
      <w:color w:val="605E5C"/>
      <w:shd w:val="clear" w:color="auto" w:fill="E1DFDD"/>
    </w:rPr>
  </w:style>
  <w:style w:type="table" w:styleId="Tabellenraster">
    <w:name w:val="Table Grid"/>
    <w:basedOn w:val="NormaleTabelle"/>
    <w:rsid w:val="00585D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uchterLink">
    <w:name w:val="FollowedHyperlink"/>
    <w:basedOn w:val="Absatz-Standardschriftart"/>
    <w:uiPriority w:val="99"/>
    <w:semiHidden/>
    <w:rsid w:val="005657C1"/>
    <w:rPr>
      <w:color w:val="954F72" w:themeColor="followedHyperlink"/>
      <w:u w:val="single"/>
    </w:rPr>
  </w:style>
  <w:style w:type="character" w:customStyle="1" w:styleId="berschrift1Zchn">
    <w:name w:val="Überschrift 1 Zchn"/>
    <w:basedOn w:val="Absatz-Standardschriftart"/>
    <w:link w:val="berschrift1"/>
    <w:rsid w:val="00B57549"/>
    <w:rPr>
      <w:rFonts w:ascii="Hind Medium" w:eastAsiaTheme="majorEastAsia" w:hAnsi="Hind Medium" w:cstheme="majorBidi"/>
      <w:spacing w:val="14"/>
      <w:sz w:val="18"/>
      <w:szCs w:val="32"/>
    </w:rPr>
  </w:style>
  <w:style w:type="character" w:customStyle="1" w:styleId="berschrift2Zchn">
    <w:name w:val="Überschrift 2 Zchn"/>
    <w:basedOn w:val="Absatz-Standardschriftart"/>
    <w:link w:val="berschrift2"/>
    <w:rsid w:val="00B57549"/>
    <w:rPr>
      <w:rFonts w:ascii="Hind Medium" w:eastAsiaTheme="majorEastAsia" w:hAnsi="Hind Medium" w:cstheme="majorBidi"/>
      <w:spacing w:val="58"/>
      <w:sz w:val="48"/>
      <w:szCs w:val="26"/>
    </w:rPr>
  </w:style>
  <w:style w:type="character" w:customStyle="1" w:styleId="berschrift3Zchn">
    <w:name w:val="Überschrift 3 Zchn"/>
    <w:basedOn w:val="Absatz-Standardschriftart"/>
    <w:link w:val="berschrift3"/>
    <w:rsid w:val="00B57549"/>
    <w:rPr>
      <w:rFonts w:ascii="Hind SemiBold" w:eastAsiaTheme="majorEastAsia" w:hAnsi="Hind SemiBold" w:cstheme="majorBidi"/>
      <w:sz w:val="80"/>
    </w:rPr>
  </w:style>
  <w:style w:type="paragraph" w:customStyle="1" w:styleId="Test">
    <w:name w:val="Test"/>
    <w:basedOn w:val="berschrift1"/>
    <w:uiPriority w:val="49"/>
    <w:semiHidden/>
    <w:qFormat/>
    <w:rsid w:val="004C5E7B"/>
    <w:rPr>
      <w:caps/>
    </w:rPr>
  </w:style>
  <w:style w:type="paragraph" w:customStyle="1" w:styleId="Test2">
    <w:name w:val="Test 2"/>
    <w:basedOn w:val="berschrift2"/>
    <w:uiPriority w:val="99"/>
    <w:semiHidden/>
    <w:qFormat/>
    <w:rsid w:val="004C5E7B"/>
    <w:rPr>
      <w:caps/>
    </w:rPr>
  </w:style>
  <w:style w:type="paragraph" w:customStyle="1" w:styleId="SWAQberschrift1">
    <w:name w:val="SWAQ Überschrift 1"/>
    <w:next w:val="SWAQLauftext"/>
    <w:link w:val="SWAQberschrift1Zchn"/>
    <w:qFormat/>
    <w:rsid w:val="002F5ECC"/>
    <w:pPr>
      <w:numPr>
        <w:numId w:val="1"/>
      </w:numPr>
      <w:spacing w:line="720" w:lineRule="exact"/>
      <w:outlineLvl w:val="0"/>
    </w:pPr>
    <w:rPr>
      <w:rFonts w:ascii="Hind Medium" w:eastAsiaTheme="majorEastAsia" w:hAnsi="Hind Medium" w:cstheme="majorBidi"/>
      <w:caps/>
      <w:spacing w:val="58"/>
      <w:sz w:val="48"/>
      <w:szCs w:val="26"/>
    </w:rPr>
  </w:style>
  <w:style w:type="paragraph" w:customStyle="1" w:styleId="SWAQLauftext">
    <w:name w:val="SWAQ Lauftext"/>
    <w:basedOn w:val="Standard"/>
    <w:qFormat/>
    <w:rsid w:val="001720BF"/>
    <w:pPr>
      <w:spacing w:line="300" w:lineRule="exact"/>
    </w:pPr>
  </w:style>
  <w:style w:type="paragraph" w:customStyle="1" w:styleId="SWAQberschrift3">
    <w:name w:val="SWAQ Überschrift 3"/>
    <w:next w:val="SWAQLauftext"/>
    <w:link w:val="SWAQberschrift3Zchn"/>
    <w:uiPriority w:val="2"/>
    <w:qFormat/>
    <w:rsid w:val="00032DF1"/>
    <w:pPr>
      <w:numPr>
        <w:ilvl w:val="2"/>
        <w:numId w:val="1"/>
      </w:numPr>
      <w:outlineLvl w:val="2"/>
    </w:pPr>
    <w:rPr>
      <w:rFonts w:ascii="Hind Medium" w:eastAsia="Times New Roman" w:hAnsi="Hind Medium" w:cs="Times New Roman"/>
      <w:caps/>
      <w:spacing w:val="14"/>
      <w:sz w:val="20"/>
      <w:szCs w:val="22"/>
    </w:rPr>
  </w:style>
  <w:style w:type="paragraph" w:customStyle="1" w:styleId="SWAQberschrift4">
    <w:name w:val="SWAQ Überschrift 4"/>
    <w:next w:val="SWAQLauftext"/>
    <w:link w:val="SWAQberschrift4Zchn"/>
    <w:uiPriority w:val="3"/>
    <w:qFormat/>
    <w:rsid w:val="00032DF1"/>
    <w:pPr>
      <w:outlineLvl w:val="3"/>
    </w:pPr>
    <w:rPr>
      <w:rFonts w:ascii="Hind Light" w:eastAsia="Times New Roman" w:hAnsi="Hind Light" w:cs="Times New Roman"/>
      <w:caps/>
      <w:spacing w:val="14"/>
      <w:sz w:val="20"/>
      <w:szCs w:val="22"/>
    </w:rPr>
  </w:style>
  <w:style w:type="paragraph" w:customStyle="1" w:styleId="SWAQberschrift2">
    <w:name w:val="SWAQ Überschrift 2"/>
    <w:next w:val="SWAQLauftext"/>
    <w:link w:val="SWAQberschrift2Zchn"/>
    <w:uiPriority w:val="1"/>
    <w:qFormat/>
    <w:rsid w:val="00032DF1"/>
    <w:pPr>
      <w:numPr>
        <w:ilvl w:val="1"/>
        <w:numId w:val="1"/>
      </w:numPr>
      <w:spacing w:line="480" w:lineRule="exact"/>
      <w:outlineLvl w:val="1"/>
    </w:pPr>
    <w:rPr>
      <w:rFonts w:ascii="Hind Medium" w:eastAsia="Times New Roman" w:hAnsi="Hind Medium" w:cs="Times New Roman"/>
      <w:caps/>
      <w:spacing w:val="38"/>
      <w:sz w:val="20"/>
      <w:szCs w:val="22"/>
    </w:rPr>
  </w:style>
  <w:style w:type="character" w:customStyle="1" w:styleId="berschrift4Zchn">
    <w:name w:val="Überschrift 4 Zchn"/>
    <w:basedOn w:val="Absatz-Standardschriftart"/>
    <w:link w:val="berschrift4"/>
    <w:rsid w:val="00B57549"/>
    <w:rPr>
      <w:rFonts w:asciiTheme="majorHAnsi" w:eastAsiaTheme="majorEastAsia" w:hAnsiTheme="majorHAnsi" w:cstheme="majorBidi"/>
      <w:i/>
      <w:iCs/>
      <w:color w:val="2F5496" w:themeColor="accent1" w:themeShade="BF"/>
      <w:sz w:val="18"/>
      <w:szCs w:val="22"/>
    </w:rPr>
  </w:style>
  <w:style w:type="character" w:customStyle="1" w:styleId="KopfzeileZchn">
    <w:name w:val="Kopfzeile Zchn"/>
    <w:basedOn w:val="Absatz-Standardschriftart"/>
    <w:link w:val="Kopfzeile"/>
    <w:uiPriority w:val="99"/>
    <w:rsid w:val="00C0293F"/>
    <w:rPr>
      <w:rFonts w:ascii="Hind Light" w:eastAsia="Times New Roman" w:hAnsi="Hind Light" w:cs="Times New Roman"/>
      <w:sz w:val="18"/>
      <w:szCs w:val="22"/>
    </w:rPr>
  </w:style>
  <w:style w:type="paragraph" w:styleId="Fuzeile">
    <w:name w:val="footer"/>
    <w:basedOn w:val="Standard"/>
    <w:link w:val="FuzeileZchn"/>
    <w:uiPriority w:val="99"/>
    <w:rsid w:val="00C0293F"/>
    <w:pPr>
      <w:tabs>
        <w:tab w:val="center" w:pos="4536"/>
        <w:tab w:val="right" w:pos="9072"/>
      </w:tabs>
      <w:spacing w:line="240" w:lineRule="auto"/>
    </w:pPr>
  </w:style>
  <w:style w:type="character" w:customStyle="1" w:styleId="FuzeileZchn">
    <w:name w:val="Fußzeile Zchn"/>
    <w:basedOn w:val="Absatz-Standardschriftart"/>
    <w:link w:val="Fuzeile"/>
    <w:uiPriority w:val="99"/>
    <w:rsid w:val="00C0293F"/>
    <w:rPr>
      <w:rFonts w:ascii="Hind Light" w:eastAsia="Times New Roman" w:hAnsi="Hind Light" w:cs="Times New Roman"/>
      <w:sz w:val="18"/>
      <w:szCs w:val="22"/>
    </w:rPr>
  </w:style>
  <w:style w:type="paragraph" w:styleId="Inhaltsverzeichnisberschrift">
    <w:name w:val="TOC Heading"/>
    <w:aliases w:val="SWAQ Inhaltsverzeichnisüberschrift"/>
    <w:next w:val="Standard"/>
    <w:uiPriority w:val="39"/>
    <w:unhideWhenUsed/>
    <w:qFormat/>
    <w:rsid w:val="006C3D7C"/>
    <w:rPr>
      <w:rFonts w:ascii="Hind Medium" w:eastAsiaTheme="majorEastAsia" w:hAnsi="Hind Medium" w:cs="Times New Roman (Überschriften"/>
      <w:bCs/>
      <w:caps/>
      <w:color w:val="000000" w:themeColor="text1"/>
      <w:spacing w:val="58"/>
      <w:sz w:val="48"/>
      <w:szCs w:val="28"/>
      <w:lang w:eastAsia="de-DE"/>
    </w:rPr>
  </w:style>
  <w:style w:type="paragraph" w:styleId="Verzeichnis1">
    <w:name w:val="toc 1"/>
    <w:aliases w:val="SWAQ Verzeichnis 1"/>
    <w:next w:val="Standard"/>
    <w:autoRedefine/>
    <w:uiPriority w:val="39"/>
    <w:rsid w:val="001E05E8"/>
    <w:pPr>
      <w:tabs>
        <w:tab w:val="left" w:pos="709"/>
        <w:tab w:val="right" w:pos="10490"/>
      </w:tabs>
      <w:spacing w:line="400" w:lineRule="exact"/>
    </w:pPr>
    <w:rPr>
      <w:rFonts w:ascii="Hind Light" w:eastAsiaTheme="majorEastAsia" w:hAnsi="Hind Light" w:cs="Times New Roman (Überschriften"/>
      <w:b/>
      <w:bCs/>
      <w:caps/>
      <w:noProof/>
      <w:color w:val="000000" w:themeColor="text1"/>
      <w:spacing w:val="58"/>
      <w:sz w:val="20"/>
      <w:szCs w:val="32"/>
    </w:rPr>
  </w:style>
  <w:style w:type="paragraph" w:styleId="Verzeichnis2">
    <w:name w:val="toc 2"/>
    <w:aliases w:val="SWAQ Verzeichnis 2"/>
    <w:next w:val="Standard"/>
    <w:autoRedefine/>
    <w:uiPriority w:val="39"/>
    <w:rsid w:val="007C13C3"/>
    <w:pPr>
      <w:tabs>
        <w:tab w:val="left" w:pos="709"/>
        <w:tab w:val="right" w:pos="10490"/>
      </w:tabs>
      <w:spacing w:line="440" w:lineRule="exact"/>
      <w:ind w:left="170"/>
    </w:pPr>
    <w:rPr>
      <w:rFonts w:ascii="Hind" w:eastAsia="Times New Roman" w:hAnsi="Hind" w:cs="Times New Roman"/>
      <w:bCs/>
      <w:caps/>
      <w:spacing w:val="38"/>
      <w:sz w:val="20"/>
      <w:szCs w:val="20"/>
    </w:rPr>
  </w:style>
  <w:style w:type="paragraph" w:styleId="Verzeichnis3">
    <w:name w:val="toc 3"/>
    <w:aliases w:val="SWAQ Verzeichnis 3"/>
    <w:next w:val="Standard"/>
    <w:autoRedefine/>
    <w:uiPriority w:val="39"/>
    <w:rsid w:val="006834D9"/>
    <w:pPr>
      <w:tabs>
        <w:tab w:val="left" w:pos="709"/>
        <w:tab w:val="right" w:pos="10490"/>
      </w:tabs>
    </w:pPr>
    <w:rPr>
      <w:rFonts w:ascii="Hind Medium" w:eastAsia="Times New Roman" w:hAnsi="Hind Medium" w:cs="Times New Roman"/>
      <w:caps/>
      <w:spacing w:val="14"/>
      <w:sz w:val="20"/>
      <w:szCs w:val="20"/>
    </w:rPr>
  </w:style>
  <w:style w:type="paragraph" w:styleId="Verzeichnis4">
    <w:name w:val="toc 4"/>
    <w:aliases w:val="SWAQ Verzeichnis 4"/>
    <w:next w:val="Standard"/>
    <w:autoRedefine/>
    <w:uiPriority w:val="39"/>
    <w:rsid w:val="006834D9"/>
    <w:pPr>
      <w:tabs>
        <w:tab w:val="left" w:pos="709"/>
        <w:tab w:val="right" w:pos="10490"/>
      </w:tabs>
    </w:pPr>
    <w:rPr>
      <w:rFonts w:ascii="Hind Light" w:eastAsia="Times New Roman" w:hAnsi="Hind Light" w:cs="Times New Roman"/>
      <w:caps/>
      <w:spacing w:val="14"/>
      <w:sz w:val="20"/>
      <w:szCs w:val="20"/>
    </w:rPr>
  </w:style>
  <w:style w:type="paragraph" w:styleId="Verzeichnis5">
    <w:name w:val="toc 5"/>
    <w:basedOn w:val="Standard"/>
    <w:next w:val="Standard"/>
    <w:autoRedefine/>
    <w:uiPriority w:val="39"/>
    <w:semiHidden/>
    <w:rsid w:val="000B2B03"/>
    <w:pPr>
      <w:ind w:left="540"/>
    </w:pPr>
    <w:rPr>
      <w:rFonts w:asciiTheme="minorHAnsi" w:hAnsiTheme="minorHAnsi"/>
      <w:szCs w:val="20"/>
    </w:rPr>
  </w:style>
  <w:style w:type="paragraph" w:styleId="Verzeichnis6">
    <w:name w:val="toc 6"/>
    <w:basedOn w:val="Standard"/>
    <w:next w:val="Standard"/>
    <w:autoRedefine/>
    <w:uiPriority w:val="39"/>
    <w:semiHidden/>
    <w:rsid w:val="000B2B03"/>
    <w:pPr>
      <w:ind w:left="720"/>
    </w:pPr>
    <w:rPr>
      <w:rFonts w:asciiTheme="minorHAnsi" w:hAnsiTheme="minorHAnsi"/>
      <w:szCs w:val="20"/>
    </w:rPr>
  </w:style>
  <w:style w:type="paragraph" w:styleId="Verzeichnis7">
    <w:name w:val="toc 7"/>
    <w:basedOn w:val="Standard"/>
    <w:next w:val="Standard"/>
    <w:autoRedefine/>
    <w:uiPriority w:val="39"/>
    <w:semiHidden/>
    <w:rsid w:val="000B2B03"/>
    <w:pPr>
      <w:ind w:left="900"/>
    </w:pPr>
    <w:rPr>
      <w:rFonts w:asciiTheme="minorHAnsi" w:hAnsiTheme="minorHAnsi"/>
      <w:szCs w:val="20"/>
    </w:rPr>
  </w:style>
  <w:style w:type="paragraph" w:styleId="Verzeichnis8">
    <w:name w:val="toc 8"/>
    <w:basedOn w:val="Standard"/>
    <w:next w:val="Standard"/>
    <w:autoRedefine/>
    <w:uiPriority w:val="39"/>
    <w:semiHidden/>
    <w:rsid w:val="000B2B03"/>
    <w:pPr>
      <w:ind w:left="1080"/>
    </w:pPr>
    <w:rPr>
      <w:rFonts w:asciiTheme="minorHAnsi" w:hAnsiTheme="minorHAnsi"/>
      <w:szCs w:val="20"/>
    </w:rPr>
  </w:style>
  <w:style w:type="paragraph" w:styleId="Verzeichnis9">
    <w:name w:val="toc 9"/>
    <w:basedOn w:val="Standard"/>
    <w:next w:val="Standard"/>
    <w:autoRedefine/>
    <w:uiPriority w:val="39"/>
    <w:semiHidden/>
    <w:rsid w:val="000B2B03"/>
    <w:pPr>
      <w:ind w:left="1260"/>
    </w:pPr>
    <w:rPr>
      <w:rFonts w:asciiTheme="minorHAnsi" w:hAnsiTheme="minorHAnsi"/>
      <w:szCs w:val="20"/>
    </w:rPr>
  </w:style>
  <w:style w:type="character" w:styleId="Hyperlink">
    <w:name w:val="Hyperlink"/>
    <w:basedOn w:val="Absatz-Standardschriftart"/>
    <w:uiPriority w:val="99"/>
    <w:unhideWhenUsed/>
    <w:rsid w:val="000B2B03"/>
    <w:rPr>
      <w:color w:val="0563C1" w:themeColor="hyperlink"/>
      <w:u w:val="single"/>
    </w:rPr>
  </w:style>
  <w:style w:type="paragraph" w:styleId="Listenabsatz">
    <w:name w:val="List Paragraph"/>
    <w:basedOn w:val="Standard"/>
    <w:uiPriority w:val="34"/>
    <w:qFormat/>
    <w:rsid w:val="006C3D7C"/>
    <w:pPr>
      <w:ind w:left="720"/>
      <w:contextualSpacing/>
    </w:pPr>
  </w:style>
  <w:style w:type="character" w:customStyle="1" w:styleId="SWAQberschrift1Zchn">
    <w:name w:val="SWAQ Überschrift 1 Zchn"/>
    <w:basedOn w:val="Absatz-Standardschriftart"/>
    <w:link w:val="SWAQberschrift1"/>
    <w:rsid w:val="002F5ECC"/>
    <w:rPr>
      <w:rFonts w:ascii="Hind Medium" w:eastAsiaTheme="majorEastAsia" w:hAnsi="Hind Medium" w:cstheme="majorBidi"/>
      <w:caps/>
      <w:spacing w:val="58"/>
      <w:sz w:val="48"/>
      <w:szCs w:val="26"/>
    </w:rPr>
  </w:style>
  <w:style w:type="character" w:customStyle="1" w:styleId="SWAQberschrift2Zchn">
    <w:name w:val="SWAQ Überschrift 2 Zchn"/>
    <w:basedOn w:val="Absatz-Standardschriftart"/>
    <w:link w:val="SWAQberschrift2"/>
    <w:uiPriority w:val="1"/>
    <w:rsid w:val="002F5ECC"/>
    <w:rPr>
      <w:rFonts w:ascii="Hind Medium" w:eastAsia="Times New Roman" w:hAnsi="Hind Medium" w:cs="Times New Roman"/>
      <w:caps/>
      <w:spacing w:val="38"/>
      <w:sz w:val="20"/>
      <w:szCs w:val="22"/>
    </w:rPr>
  </w:style>
  <w:style w:type="character" w:customStyle="1" w:styleId="SWAQberschrift3Zchn">
    <w:name w:val="SWAQ Überschrift 3 Zchn"/>
    <w:basedOn w:val="Absatz-Standardschriftart"/>
    <w:link w:val="SWAQberschrift3"/>
    <w:uiPriority w:val="2"/>
    <w:rsid w:val="002F5ECC"/>
    <w:rPr>
      <w:rFonts w:ascii="Hind Medium" w:eastAsia="Times New Roman" w:hAnsi="Hind Medium" w:cs="Times New Roman"/>
      <w:caps/>
      <w:spacing w:val="14"/>
      <w:sz w:val="20"/>
      <w:szCs w:val="22"/>
    </w:rPr>
  </w:style>
  <w:style w:type="character" w:customStyle="1" w:styleId="SWAQberschrift4Zchn">
    <w:name w:val="SWAQ Überschrift 4 Zchn"/>
    <w:basedOn w:val="Absatz-Standardschriftart"/>
    <w:link w:val="SWAQberschrift4"/>
    <w:uiPriority w:val="3"/>
    <w:rsid w:val="002F5ECC"/>
    <w:rPr>
      <w:rFonts w:ascii="Hind Light" w:eastAsia="Times New Roman" w:hAnsi="Hind Light" w:cs="Times New Roman"/>
      <w:caps/>
      <w:spacing w:val="14"/>
      <w:sz w:val="20"/>
      <w:szCs w:val="22"/>
    </w:rPr>
  </w:style>
  <w:style w:type="paragraph" w:customStyle="1" w:styleId="SWAQTitelDiagonal">
    <w:name w:val="SWAQ Titel Diagonal"/>
    <w:basedOn w:val="Standard"/>
    <w:qFormat/>
    <w:rsid w:val="00D82B67"/>
    <w:pPr>
      <w:spacing w:line="240" w:lineRule="auto"/>
    </w:pPr>
    <w:rPr>
      <w:rFonts w:ascii="Hind" w:hAnsi="Hind"/>
      <w:b/>
      <w:caps/>
      <w:color w:val="FFFFFF" w:themeColor="background1"/>
      <w:spacing w:val="70"/>
      <w:sz w:val="160"/>
    </w:rPr>
  </w:style>
  <w:style w:type="paragraph" w:customStyle="1" w:styleId="SWAQUntertitelDiagonal">
    <w:name w:val="SWAQ Untertitel Diagonal"/>
    <w:basedOn w:val="SWAQTitelDiagonal"/>
    <w:qFormat/>
    <w:rsid w:val="00D82B67"/>
    <w:rPr>
      <w:spacing w:val="60"/>
      <w:sz w:val="72"/>
      <w:szCs w:val="13"/>
    </w:rPr>
  </w:style>
  <w:style w:type="character" w:customStyle="1" w:styleId="berschrift6Zchn">
    <w:name w:val="Überschrift 6 Zchn"/>
    <w:basedOn w:val="Absatz-Standardschriftart"/>
    <w:link w:val="berschrift6"/>
    <w:rsid w:val="005A2E55"/>
    <w:rPr>
      <w:rFonts w:ascii="Times New Roman" w:eastAsia="Times New Roman" w:hAnsi="Times New Roman" w:cs="Times New Roman"/>
      <w:b/>
      <w:bCs/>
      <w:sz w:val="22"/>
      <w:szCs w:val="22"/>
      <w:lang w:val="de-DE" w:eastAsia="de-DE"/>
    </w:rPr>
  </w:style>
  <w:style w:type="character" w:customStyle="1" w:styleId="berschrift7Zchn">
    <w:name w:val="Überschrift 7 Zchn"/>
    <w:basedOn w:val="Absatz-Standardschriftart"/>
    <w:link w:val="berschrift7"/>
    <w:rsid w:val="005A2E55"/>
    <w:rPr>
      <w:rFonts w:ascii="Times New Roman" w:eastAsia="Times New Roman" w:hAnsi="Times New Roman" w:cs="Times New Roman"/>
      <w:lang w:val="de-DE" w:eastAsia="de-DE"/>
    </w:rPr>
  </w:style>
  <w:style w:type="character" w:customStyle="1" w:styleId="berschrift8Zchn">
    <w:name w:val="Überschrift 8 Zchn"/>
    <w:basedOn w:val="Absatz-Standardschriftart"/>
    <w:link w:val="berschrift8"/>
    <w:rsid w:val="005A2E55"/>
    <w:rPr>
      <w:rFonts w:ascii="Times New Roman" w:eastAsia="Times New Roman" w:hAnsi="Times New Roman" w:cs="Times New Roman"/>
      <w:i/>
      <w:iCs/>
      <w:lang w:val="de-DE" w:eastAsia="de-DE"/>
    </w:rPr>
  </w:style>
  <w:style w:type="character" w:customStyle="1" w:styleId="berschrift9Zchn">
    <w:name w:val="Überschrift 9 Zchn"/>
    <w:basedOn w:val="Absatz-Standardschriftart"/>
    <w:link w:val="berschrift9"/>
    <w:rsid w:val="005A2E55"/>
    <w:rPr>
      <w:rFonts w:eastAsia="Times New Roman" w:cs="Arial"/>
      <w:sz w:val="22"/>
      <w:szCs w:val="22"/>
      <w:lang w:val="de-DE" w:eastAsia="de-DE"/>
    </w:rPr>
  </w:style>
  <w:style w:type="paragraph" w:customStyle="1" w:styleId="swswTitel">
    <w:name w:val="swsw_Titel"/>
    <w:qFormat/>
    <w:rsid w:val="005A2E55"/>
    <w:pPr>
      <w:spacing w:before="120" w:after="240" w:line="440" w:lineRule="exact"/>
    </w:pPr>
    <w:rPr>
      <w:rFonts w:ascii="Hind Medium" w:eastAsia="Arial Unicode MS" w:hAnsi="Hind Medium" w:cs="Hind Medium"/>
      <w:color w:val="002060"/>
      <w:sz w:val="36"/>
      <w:szCs w:val="36"/>
      <w:lang w:eastAsia="de-DE"/>
    </w:rPr>
  </w:style>
  <w:style w:type="paragraph" w:customStyle="1" w:styleId="swswStandartText">
    <w:name w:val="swsw_Standart Text"/>
    <w:basedOn w:val="Standard"/>
    <w:qFormat/>
    <w:rsid w:val="005A2E55"/>
    <w:pPr>
      <w:jc w:val="both"/>
    </w:pPr>
    <w:rPr>
      <w:rFonts w:ascii="Hind" w:eastAsiaTheme="minorHAnsi" w:hAnsi="Hind" w:cs="Hind"/>
      <w:sz w:val="22"/>
      <w:lang w:val="de-DE"/>
    </w:rPr>
  </w:style>
  <w:style w:type="character" w:styleId="Kommentarzeichen">
    <w:name w:val="annotation reference"/>
    <w:unhideWhenUsed/>
    <w:rsid w:val="005A2E55"/>
    <w:rPr>
      <w:sz w:val="16"/>
      <w:szCs w:val="16"/>
    </w:rPr>
  </w:style>
  <w:style w:type="character" w:styleId="Seitenzahl">
    <w:name w:val="page number"/>
    <w:basedOn w:val="Absatz-Standardschriftart"/>
    <w:rsid w:val="005A2E55"/>
  </w:style>
  <w:style w:type="paragraph" w:styleId="Sprechblasentext">
    <w:name w:val="Balloon Text"/>
    <w:basedOn w:val="Standard"/>
    <w:link w:val="SprechblasentextZchn"/>
    <w:uiPriority w:val="99"/>
    <w:semiHidden/>
    <w:unhideWhenUsed/>
    <w:rsid w:val="005A2E55"/>
    <w:pPr>
      <w:spacing w:line="240" w:lineRule="auto"/>
    </w:pPr>
    <w:rPr>
      <w:rFonts w:ascii="Tahoma" w:hAnsi="Tahoma" w:cs="Tahoma"/>
      <w:sz w:val="16"/>
      <w:szCs w:val="16"/>
      <w:lang w:val="de-DE"/>
    </w:rPr>
  </w:style>
  <w:style w:type="character" w:customStyle="1" w:styleId="SprechblasentextZchn">
    <w:name w:val="Sprechblasentext Zchn"/>
    <w:basedOn w:val="Absatz-Standardschriftart"/>
    <w:link w:val="Sprechblasentext"/>
    <w:uiPriority w:val="99"/>
    <w:semiHidden/>
    <w:rsid w:val="005A2E55"/>
    <w:rPr>
      <w:rFonts w:ascii="Tahoma" w:eastAsia="Times New Roman" w:hAnsi="Tahoma" w:cs="Tahoma"/>
      <w:sz w:val="16"/>
      <w:szCs w:val="16"/>
      <w:lang w:val="de-DE"/>
    </w:rPr>
  </w:style>
  <w:style w:type="paragraph" w:styleId="KeinLeerraum">
    <w:name w:val="No Spacing"/>
    <w:uiPriority w:val="1"/>
    <w:qFormat/>
    <w:rsid w:val="005A2E55"/>
    <w:rPr>
      <w:rFonts w:eastAsiaTheme="minorEastAsia"/>
      <w:sz w:val="22"/>
      <w:szCs w:val="22"/>
      <w:lang w:eastAsia="de-DE"/>
    </w:rPr>
  </w:style>
  <w:style w:type="paragraph" w:customStyle="1" w:styleId="Default">
    <w:name w:val="Default"/>
    <w:rsid w:val="005A2E55"/>
    <w:pPr>
      <w:autoSpaceDE w:val="0"/>
      <w:autoSpaceDN w:val="0"/>
      <w:adjustRightInd w:val="0"/>
    </w:pPr>
    <w:rPr>
      <w:rFonts w:ascii="Arial" w:hAnsi="Arial" w:cs="Arial"/>
      <w:color w:val="000000"/>
      <w:lang w:val="it-CH"/>
    </w:rPr>
  </w:style>
  <w:style w:type="paragraph" w:customStyle="1" w:styleId="SWAQDokumentTitel">
    <w:name w:val="SWAQ_Dokument_Titel"/>
    <w:next w:val="Standard"/>
    <w:autoRedefine/>
    <w:qFormat/>
    <w:rsid w:val="005A2E55"/>
    <w:pPr>
      <w:tabs>
        <w:tab w:val="left" w:pos="8885"/>
      </w:tabs>
    </w:pPr>
    <w:rPr>
      <w:rFonts w:ascii="Hind SemiBold" w:eastAsiaTheme="majorEastAsia" w:hAnsi="Hind SemiBold" w:cs="Hind SemiBold"/>
      <w:bCs/>
      <w:color w:val="000000" w:themeColor="text1"/>
      <w:spacing w:val="40"/>
      <w:kern w:val="28"/>
      <w:sz w:val="56"/>
      <w:szCs w:val="56"/>
    </w:rPr>
  </w:style>
  <w:style w:type="paragraph" w:customStyle="1" w:styleId="SWAQDokumentUntertitel">
    <w:name w:val="SWAQ_Dokument_Untertitel"/>
    <w:basedOn w:val="SWAQDokumentTitel"/>
    <w:qFormat/>
    <w:rsid w:val="005A2E55"/>
    <w:rPr>
      <w:rFonts w:ascii="Hind Light" w:hAnsi="Hind Light"/>
      <w:b/>
      <w:sz w:val="40"/>
    </w:rPr>
  </w:style>
  <w:style w:type="paragraph" w:styleId="Kommentartext">
    <w:name w:val="annotation text"/>
    <w:basedOn w:val="Standard"/>
    <w:link w:val="KommentartextZchn"/>
    <w:unhideWhenUsed/>
    <w:rsid w:val="005A2E55"/>
    <w:pPr>
      <w:spacing w:line="240" w:lineRule="auto"/>
    </w:pPr>
    <w:rPr>
      <w:rFonts w:asciiTheme="minorHAnsi" w:eastAsiaTheme="minorHAnsi" w:hAnsiTheme="minorHAnsi" w:cstheme="minorHAnsi"/>
      <w:szCs w:val="20"/>
      <w:lang w:val="de-DE"/>
    </w:rPr>
  </w:style>
  <w:style w:type="character" w:customStyle="1" w:styleId="KommentartextZchn">
    <w:name w:val="Kommentartext Zchn"/>
    <w:basedOn w:val="Absatz-Standardschriftart"/>
    <w:link w:val="Kommentartext"/>
    <w:rsid w:val="005A2E55"/>
    <w:rPr>
      <w:rFonts w:cstheme="minorHAnsi"/>
      <w:sz w:val="20"/>
      <w:szCs w:val="20"/>
      <w:lang w:val="de-DE"/>
    </w:rPr>
  </w:style>
  <w:style w:type="paragraph" w:styleId="Kommentarthema">
    <w:name w:val="annotation subject"/>
    <w:basedOn w:val="Kommentartext"/>
    <w:next w:val="Kommentartext"/>
    <w:link w:val="KommentarthemaZchn"/>
    <w:semiHidden/>
    <w:unhideWhenUsed/>
    <w:rsid w:val="005A2E55"/>
    <w:rPr>
      <w:b/>
      <w:bCs/>
    </w:rPr>
  </w:style>
  <w:style w:type="character" w:customStyle="1" w:styleId="KommentarthemaZchn">
    <w:name w:val="Kommentarthema Zchn"/>
    <w:basedOn w:val="KommentartextZchn"/>
    <w:link w:val="Kommentarthema"/>
    <w:semiHidden/>
    <w:rsid w:val="005A2E55"/>
    <w:rPr>
      <w:rFonts w:cstheme="minorHAnsi"/>
      <w:b/>
      <w:bCs/>
      <w:sz w:val="20"/>
      <w:szCs w:val="20"/>
      <w:lang w:val="de-DE"/>
    </w:rPr>
  </w:style>
  <w:style w:type="paragraph" w:styleId="berarbeitung">
    <w:name w:val="Revision"/>
    <w:hidden/>
    <w:uiPriority w:val="99"/>
    <w:semiHidden/>
    <w:rsid w:val="006E6EF3"/>
    <w:rPr>
      <w:rFonts w:ascii="Hind Light" w:eastAsia="Times New Roman" w:hAnsi="Hind Light" w:cs="Times New Roman"/>
      <w:sz w:val="18"/>
      <w:szCs w:val="22"/>
    </w:rPr>
  </w:style>
  <w:style w:type="paragraph" w:customStyle="1" w:styleId="SWAQberschft3">
    <w:name w:val="SWAQ Überschft 3"/>
    <w:basedOn w:val="Standard"/>
    <w:uiPriority w:val="2"/>
    <w:qFormat/>
    <w:rsid w:val="00C67CAF"/>
    <w:pPr>
      <w:spacing w:line="720" w:lineRule="exact"/>
    </w:pPr>
    <w:rPr>
      <w:rFonts w:ascii="Hind Medium" w:hAnsi="Hind Medium" w:cs="Hind Light"/>
      <w:caps/>
      <w:noProof/>
      <w:spacing w:val="58"/>
      <w:sz w:val="48"/>
      <w:szCs w:val="15"/>
    </w:rPr>
  </w:style>
  <w:style w:type="paragraph" w:customStyle="1" w:styleId="SWAQberrschrift4">
    <w:name w:val="SWAQ Überrschrift 4"/>
    <w:basedOn w:val="SWAQberschrift2"/>
    <w:uiPriority w:val="3"/>
    <w:qFormat/>
    <w:rsid w:val="00C67CAF"/>
    <w:pPr>
      <w:numPr>
        <w:ilvl w:val="0"/>
        <w:numId w:val="0"/>
      </w:numPr>
      <w:outlineLvl w:val="9"/>
    </w:pPr>
    <w:rPr>
      <w:rFonts w:cs="Hind Light"/>
      <w:noProof/>
      <w:szCs w:val="15"/>
    </w:rPr>
  </w:style>
  <w:style w:type="paragraph" w:customStyle="1" w:styleId="SWAQberschrift5">
    <w:name w:val="SWAQ Überschrift 5"/>
    <w:basedOn w:val="Standard"/>
    <w:uiPriority w:val="4"/>
    <w:qFormat/>
    <w:rsid w:val="00C67CAF"/>
    <w:pPr>
      <w:spacing w:line="300" w:lineRule="exact"/>
    </w:pPr>
    <w:rPr>
      <w:rFonts w:ascii="Hind Medium" w:hAnsi="Hind Medium" w:cs="Hind Light"/>
      <w:noProof/>
      <w:spacing w:val="14"/>
      <w:szCs w:val="15"/>
    </w:rPr>
  </w:style>
  <w:style w:type="paragraph" w:customStyle="1" w:styleId="TextfarbigeTabellen">
    <w:name w:val="Text farbige Tabellen"/>
    <w:basedOn w:val="Textkrper"/>
    <w:qFormat/>
    <w:rsid w:val="00C67CAF"/>
    <w:pPr>
      <w:spacing w:before="200" w:after="200" w:line="360" w:lineRule="auto"/>
    </w:pPr>
    <w:rPr>
      <w:rFonts w:ascii="Arial" w:hAnsi="Arial"/>
      <w:szCs w:val="24"/>
    </w:rPr>
  </w:style>
  <w:style w:type="numbering" w:customStyle="1" w:styleId="AktuelleListe1">
    <w:name w:val="Aktuelle Liste1"/>
    <w:uiPriority w:val="99"/>
    <w:rsid w:val="00C67CAF"/>
    <w:pPr>
      <w:numPr>
        <w:numId w:val="7"/>
      </w:numPr>
    </w:pPr>
  </w:style>
  <w:style w:type="numbering" w:customStyle="1" w:styleId="AktuelleListe2">
    <w:name w:val="Aktuelle Liste2"/>
    <w:uiPriority w:val="99"/>
    <w:rsid w:val="00C67CAF"/>
    <w:pPr>
      <w:numPr>
        <w:numId w:val="9"/>
      </w:numPr>
    </w:pPr>
  </w:style>
  <w:style w:type="numbering" w:customStyle="1" w:styleId="AktuelleListe3">
    <w:name w:val="Aktuelle Liste3"/>
    <w:uiPriority w:val="99"/>
    <w:rsid w:val="00C67CAF"/>
    <w:pPr>
      <w:numPr>
        <w:numId w:val="10"/>
      </w:numPr>
    </w:pPr>
  </w:style>
  <w:style w:type="numbering" w:customStyle="1" w:styleId="AktuelleListe4">
    <w:name w:val="Aktuelle Liste4"/>
    <w:uiPriority w:val="99"/>
    <w:rsid w:val="00C67CAF"/>
    <w:pPr>
      <w:numPr>
        <w:numId w:val="11"/>
      </w:numPr>
    </w:pPr>
  </w:style>
  <w:style w:type="paragraph" w:styleId="Textkrper">
    <w:name w:val="Body Text"/>
    <w:basedOn w:val="Standard"/>
    <w:link w:val="TextkrperZchn"/>
    <w:uiPriority w:val="99"/>
    <w:semiHidden/>
    <w:rsid w:val="00C67CAF"/>
    <w:pPr>
      <w:spacing w:after="120"/>
    </w:pPr>
  </w:style>
  <w:style w:type="character" w:customStyle="1" w:styleId="TextkrperZchn">
    <w:name w:val="Textkörper Zchn"/>
    <w:basedOn w:val="Absatz-Standardschriftart"/>
    <w:link w:val="Textkrper"/>
    <w:uiPriority w:val="99"/>
    <w:semiHidden/>
    <w:rsid w:val="00C67CAF"/>
    <w:rPr>
      <w:rFonts w:ascii="Hind Light" w:eastAsia="Times New Roman" w:hAnsi="Hind Light" w:cs="Times New Roman"/>
      <w:sz w:val="20"/>
      <w:szCs w:val="22"/>
    </w:rPr>
  </w:style>
  <w:style w:type="paragraph" w:customStyle="1" w:styleId="TextweisseTabellen">
    <w:name w:val="Text weisse Tabellen"/>
    <w:basedOn w:val="Textkrper"/>
    <w:next w:val="Textkrper"/>
    <w:autoRedefine/>
    <w:qFormat/>
    <w:rsid w:val="00C80DBE"/>
    <w:pPr>
      <w:tabs>
        <w:tab w:val="left" w:pos="2977"/>
        <w:tab w:val="left" w:pos="7088"/>
      </w:tabs>
      <w:spacing w:before="80" w:after="0" w:line="276" w:lineRule="auto"/>
    </w:pPr>
    <w:rPr>
      <w:rFonts w:cs="Hind Light"/>
      <w:noProof/>
      <w:szCs w:val="20"/>
    </w:rPr>
  </w:style>
  <w:style w:type="paragraph" w:styleId="Beschriftung">
    <w:name w:val="caption"/>
    <w:basedOn w:val="Standard"/>
    <w:next w:val="Standard"/>
    <w:semiHidden/>
    <w:qFormat/>
    <w:rsid w:val="001555F9"/>
    <w:pPr>
      <w:spacing w:after="200" w:line="240" w:lineRule="auto"/>
    </w:pPr>
    <w:rPr>
      <w:iCs/>
      <w:szCs w:val="18"/>
    </w:rPr>
  </w:style>
  <w:style w:type="table" w:customStyle="1" w:styleId="TabelleMUST-Kriterien">
    <w:name w:val="Tabelle MUST-Kriterien"/>
    <w:basedOn w:val="NormaleTabelle"/>
    <w:qFormat/>
    <w:rsid w:val="00696EDB"/>
    <w:pPr>
      <w:spacing w:after="200"/>
    </w:pPr>
    <w:rPr>
      <w:rFonts w:ascii="Arial" w:hAnsi="Arial"/>
      <w:sz w:val="17"/>
      <w:lang w:val="de-DE"/>
    </w:rPr>
    <w:tblPr>
      <w:tblBorders>
        <w:top w:val="single" w:sz="4" w:space="0" w:color="auto"/>
        <w:bottom w:val="single" w:sz="4" w:space="0" w:color="auto"/>
      </w:tblBorders>
      <w:tblCellMar>
        <w:top w:w="142" w:type="dxa"/>
        <w:left w:w="284" w:type="dxa"/>
        <w:bottom w:w="142" w:type="dxa"/>
        <w:right w:w="284" w:type="dxa"/>
      </w:tblCellMar>
    </w:tblPr>
    <w:tcPr>
      <w:shd w:val="clear" w:color="auto" w:fill="FDCED7"/>
    </w:tcPr>
  </w:style>
  <w:style w:type="character" w:styleId="Platzhaltertext">
    <w:name w:val="Placeholder Text"/>
    <w:basedOn w:val="Absatz-Standardschriftart"/>
    <w:uiPriority w:val="99"/>
    <w:semiHidden/>
    <w:rsid w:val="006A078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743502">
      <w:bodyDiv w:val="1"/>
      <w:marLeft w:val="0"/>
      <w:marRight w:val="0"/>
      <w:marTop w:val="0"/>
      <w:marBottom w:val="0"/>
      <w:divBdr>
        <w:top w:val="none" w:sz="0" w:space="0" w:color="auto"/>
        <w:left w:val="none" w:sz="0" w:space="0" w:color="auto"/>
        <w:bottom w:val="none" w:sz="0" w:space="0" w:color="auto"/>
        <w:right w:val="none" w:sz="0" w:space="0" w:color="auto"/>
      </w:divBdr>
    </w:div>
    <w:div w:id="173032150">
      <w:bodyDiv w:val="1"/>
      <w:marLeft w:val="0"/>
      <w:marRight w:val="0"/>
      <w:marTop w:val="0"/>
      <w:marBottom w:val="0"/>
      <w:divBdr>
        <w:top w:val="none" w:sz="0" w:space="0" w:color="auto"/>
        <w:left w:val="none" w:sz="0" w:space="0" w:color="auto"/>
        <w:bottom w:val="none" w:sz="0" w:space="0" w:color="auto"/>
        <w:right w:val="none" w:sz="0" w:space="0" w:color="auto"/>
      </w:divBdr>
    </w:div>
    <w:div w:id="250429501">
      <w:bodyDiv w:val="1"/>
      <w:marLeft w:val="0"/>
      <w:marRight w:val="0"/>
      <w:marTop w:val="0"/>
      <w:marBottom w:val="0"/>
      <w:divBdr>
        <w:top w:val="none" w:sz="0" w:space="0" w:color="auto"/>
        <w:left w:val="none" w:sz="0" w:space="0" w:color="auto"/>
        <w:bottom w:val="none" w:sz="0" w:space="0" w:color="auto"/>
        <w:right w:val="none" w:sz="0" w:space="0" w:color="auto"/>
      </w:divBdr>
    </w:div>
    <w:div w:id="262225097">
      <w:bodyDiv w:val="1"/>
      <w:marLeft w:val="0"/>
      <w:marRight w:val="0"/>
      <w:marTop w:val="0"/>
      <w:marBottom w:val="0"/>
      <w:divBdr>
        <w:top w:val="none" w:sz="0" w:space="0" w:color="auto"/>
        <w:left w:val="none" w:sz="0" w:space="0" w:color="auto"/>
        <w:bottom w:val="none" w:sz="0" w:space="0" w:color="auto"/>
        <w:right w:val="none" w:sz="0" w:space="0" w:color="auto"/>
      </w:divBdr>
    </w:div>
    <w:div w:id="342325054">
      <w:bodyDiv w:val="1"/>
      <w:marLeft w:val="0"/>
      <w:marRight w:val="0"/>
      <w:marTop w:val="0"/>
      <w:marBottom w:val="0"/>
      <w:divBdr>
        <w:top w:val="none" w:sz="0" w:space="0" w:color="auto"/>
        <w:left w:val="none" w:sz="0" w:space="0" w:color="auto"/>
        <w:bottom w:val="none" w:sz="0" w:space="0" w:color="auto"/>
        <w:right w:val="none" w:sz="0" w:space="0" w:color="auto"/>
      </w:divBdr>
    </w:div>
    <w:div w:id="379285221">
      <w:bodyDiv w:val="1"/>
      <w:marLeft w:val="0"/>
      <w:marRight w:val="0"/>
      <w:marTop w:val="0"/>
      <w:marBottom w:val="0"/>
      <w:divBdr>
        <w:top w:val="none" w:sz="0" w:space="0" w:color="auto"/>
        <w:left w:val="none" w:sz="0" w:space="0" w:color="auto"/>
        <w:bottom w:val="none" w:sz="0" w:space="0" w:color="auto"/>
        <w:right w:val="none" w:sz="0" w:space="0" w:color="auto"/>
      </w:divBdr>
    </w:div>
    <w:div w:id="420954742">
      <w:bodyDiv w:val="1"/>
      <w:marLeft w:val="0"/>
      <w:marRight w:val="0"/>
      <w:marTop w:val="0"/>
      <w:marBottom w:val="0"/>
      <w:divBdr>
        <w:top w:val="none" w:sz="0" w:space="0" w:color="auto"/>
        <w:left w:val="none" w:sz="0" w:space="0" w:color="auto"/>
        <w:bottom w:val="none" w:sz="0" w:space="0" w:color="auto"/>
        <w:right w:val="none" w:sz="0" w:space="0" w:color="auto"/>
      </w:divBdr>
    </w:div>
    <w:div w:id="437413436">
      <w:bodyDiv w:val="1"/>
      <w:marLeft w:val="0"/>
      <w:marRight w:val="0"/>
      <w:marTop w:val="0"/>
      <w:marBottom w:val="0"/>
      <w:divBdr>
        <w:top w:val="none" w:sz="0" w:space="0" w:color="auto"/>
        <w:left w:val="none" w:sz="0" w:space="0" w:color="auto"/>
        <w:bottom w:val="none" w:sz="0" w:space="0" w:color="auto"/>
        <w:right w:val="none" w:sz="0" w:space="0" w:color="auto"/>
      </w:divBdr>
    </w:div>
    <w:div w:id="465391164">
      <w:bodyDiv w:val="1"/>
      <w:marLeft w:val="0"/>
      <w:marRight w:val="0"/>
      <w:marTop w:val="0"/>
      <w:marBottom w:val="0"/>
      <w:divBdr>
        <w:top w:val="none" w:sz="0" w:space="0" w:color="auto"/>
        <w:left w:val="none" w:sz="0" w:space="0" w:color="auto"/>
        <w:bottom w:val="none" w:sz="0" w:space="0" w:color="auto"/>
        <w:right w:val="none" w:sz="0" w:space="0" w:color="auto"/>
      </w:divBdr>
    </w:div>
    <w:div w:id="468984378">
      <w:bodyDiv w:val="1"/>
      <w:marLeft w:val="0"/>
      <w:marRight w:val="0"/>
      <w:marTop w:val="0"/>
      <w:marBottom w:val="0"/>
      <w:divBdr>
        <w:top w:val="none" w:sz="0" w:space="0" w:color="auto"/>
        <w:left w:val="none" w:sz="0" w:space="0" w:color="auto"/>
        <w:bottom w:val="none" w:sz="0" w:space="0" w:color="auto"/>
        <w:right w:val="none" w:sz="0" w:space="0" w:color="auto"/>
      </w:divBdr>
    </w:div>
    <w:div w:id="483546007">
      <w:bodyDiv w:val="1"/>
      <w:marLeft w:val="0"/>
      <w:marRight w:val="0"/>
      <w:marTop w:val="0"/>
      <w:marBottom w:val="0"/>
      <w:divBdr>
        <w:top w:val="none" w:sz="0" w:space="0" w:color="auto"/>
        <w:left w:val="none" w:sz="0" w:space="0" w:color="auto"/>
        <w:bottom w:val="none" w:sz="0" w:space="0" w:color="auto"/>
        <w:right w:val="none" w:sz="0" w:space="0" w:color="auto"/>
      </w:divBdr>
    </w:div>
    <w:div w:id="843663798">
      <w:bodyDiv w:val="1"/>
      <w:marLeft w:val="0"/>
      <w:marRight w:val="0"/>
      <w:marTop w:val="0"/>
      <w:marBottom w:val="0"/>
      <w:divBdr>
        <w:top w:val="none" w:sz="0" w:space="0" w:color="auto"/>
        <w:left w:val="none" w:sz="0" w:space="0" w:color="auto"/>
        <w:bottom w:val="none" w:sz="0" w:space="0" w:color="auto"/>
        <w:right w:val="none" w:sz="0" w:space="0" w:color="auto"/>
      </w:divBdr>
    </w:div>
    <w:div w:id="902986577">
      <w:bodyDiv w:val="1"/>
      <w:marLeft w:val="0"/>
      <w:marRight w:val="0"/>
      <w:marTop w:val="0"/>
      <w:marBottom w:val="0"/>
      <w:divBdr>
        <w:top w:val="none" w:sz="0" w:space="0" w:color="auto"/>
        <w:left w:val="none" w:sz="0" w:space="0" w:color="auto"/>
        <w:bottom w:val="none" w:sz="0" w:space="0" w:color="auto"/>
        <w:right w:val="none" w:sz="0" w:space="0" w:color="auto"/>
      </w:divBdr>
    </w:div>
    <w:div w:id="967126682">
      <w:bodyDiv w:val="1"/>
      <w:marLeft w:val="0"/>
      <w:marRight w:val="0"/>
      <w:marTop w:val="0"/>
      <w:marBottom w:val="0"/>
      <w:divBdr>
        <w:top w:val="none" w:sz="0" w:space="0" w:color="auto"/>
        <w:left w:val="none" w:sz="0" w:space="0" w:color="auto"/>
        <w:bottom w:val="none" w:sz="0" w:space="0" w:color="auto"/>
        <w:right w:val="none" w:sz="0" w:space="0" w:color="auto"/>
      </w:divBdr>
    </w:div>
    <w:div w:id="998920158">
      <w:bodyDiv w:val="1"/>
      <w:marLeft w:val="0"/>
      <w:marRight w:val="0"/>
      <w:marTop w:val="0"/>
      <w:marBottom w:val="0"/>
      <w:divBdr>
        <w:top w:val="none" w:sz="0" w:space="0" w:color="auto"/>
        <w:left w:val="none" w:sz="0" w:space="0" w:color="auto"/>
        <w:bottom w:val="none" w:sz="0" w:space="0" w:color="auto"/>
        <w:right w:val="none" w:sz="0" w:space="0" w:color="auto"/>
      </w:divBdr>
    </w:div>
    <w:div w:id="1052852709">
      <w:bodyDiv w:val="1"/>
      <w:marLeft w:val="0"/>
      <w:marRight w:val="0"/>
      <w:marTop w:val="0"/>
      <w:marBottom w:val="0"/>
      <w:divBdr>
        <w:top w:val="none" w:sz="0" w:space="0" w:color="auto"/>
        <w:left w:val="none" w:sz="0" w:space="0" w:color="auto"/>
        <w:bottom w:val="none" w:sz="0" w:space="0" w:color="auto"/>
        <w:right w:val="none" w:sz="0" w:space="0" w:color="auto"/>
      </w:divBdr>
    </w:div>
    <w:div w:id="1111556425">
      <w:bodyDiv w:val="1"/>
      <w:marLeft w:val="0"/>
      <w:marRight w:val="0"/>
      <w:marTop w:val="0"/>
      <w:marBottom w:val="0"/>
      <w:divBdr>
        <w:top w:val="none" w:sz="0" w:space="0" w:color="auto"/>
        <w:left w:val="none" w:sz="0" w:space="0" w:color="auto"/>
        <w:bottom w:val="none" w:sz="0" w:space="0" w:color="auto"/>
        <w:right w:val="none" w:sz="0" w:space="0" w:color="auto"/>
      </w:divBdr>
    </w:div>
    <w:div w:id="1181504444">
      <w:bodyDiv w:val="1"/>
      <w:marLeft w:val="0"/>
      <w:marRight w:val="0"/>
      <w:marTop w:val="0"/>
      <w:marBottom w:val="0"/>
      <w:divBdr>
        <w:top w:val="none" w:sz="0" w:space="0" w:color="auto"/>
        <w:left w:val="none" w:sz="0" w:space="0" w:color="auto"/>
        <w:bottom w:val="none" w:sz="0" w:space="0" w:color="auto"/>
        <w:right w:val="none" w:sz="0" w:space="0" w:color="auto"/>
      </w:divBdr>
    </w:div>
    <w:div w:id="1270360236">
      <w:bodyDiv w:val="1"/>
      <w:marLeft w:val="0"/>
      <w:marRight w:val="0"/>
      <w:marTop w:val="0"/>
      <w:marBottom w:val="0"/>
      <w:divBdr>
        <w:top w:val="none" w:sz="0" w:space="0" w:color="auto"/>
        <w:left w:val="none" w:sz="0" w:space="0" w:color="auto"/>
        <w:bottom w:val="none" w:sz="0" w:space="0" w:color="auto"/>
        <w:right w:val="none" w:sz="0" w:space="0" w:color="auto"/>
      </w:divBdr>
    </w:div>
    <w:div w:id="1282305323">
      <w:bodyDiv w:val="1"/>
      <w:marLeft w:val="0"/>
      <w:marRight w:val="0"/>
      <w:marTop w:val="0"/>
      <w:marBottom w:val="0"/>
      <w:divBdr>
        <w:top w:val="none" w:sz="0" w:space="0" w:color="auto"/>
        <w:left w:val="none" w:sz="0" w:space="0" w:color="auto"/>
        <w:bottom w:val="none" w:sz="0" w:space="0" w:color="auto"/>
        <w:right w:val="none" w:sz="0" w:space="0" w:color="auto"/>
      </w:divBdr>
    </w:div>
    <w:div w:id="1350763587">
      <w:bodyDiv w:val="1"/>
      <w:marLeft w:val="0"/>
      <w:marRight w:val="0"/>
      <w:marTop w:val="0"/>
      <w:marBottom w:val="0"/>
      <w:divBdr>
        <w:top w:val="none" w:sz="0" w:space="0" w:color="auto"/>
        <w:left w:val="none" w:sz="0" w:space="0" w:color="auto"/>
        <w:bottom w:val="none" w:sz="0" w:space="0" w:color="auto"/>
        <w:right w:val="none" w:sz="0" w:space="0" w:color="auto"/>
      </w:divBdr>
    </w:div>
    <w:div w:id="1370912514">
      <w:bodyDiv w:val="1"/>
      <w:marLeft w:val="0"/>
      <w:marRight w:val="0"/>
      <w:marTop w:val="0"/>
      <w:marBottom w:val="0"/>
      <w:divBdr>
        <w:top w:val="none" w:sz="0" w:space="0" w:color="auto"/>
        <w:left w:val="none" w:sz="0" w:space="0" w:color="auto"/>
        <w:bottom w:val="none" w:sz="0" w:space="0" w:color="auto"/>
        <w:right w:val="none" w:sz="0" w:space="0" w:color="auto"/>
      </w:divBdr>
    </w:div>
    <w:div w:id="1453481663">
      <w:bodyDiv w:val="1"/>
      <w:marLeft w:val="0"/>
      <w:marRight w:val="0"/>
      <w:marTop w:val="0"/>
      <w:marBottom w:val="0"/>
      <w:divBdr>
        <w:top w:val="none" w:sz="0" w:space="0" w:color="auto"/>
        <w:left w:val="none" w:sz="0" w:space="0" w:color="auto"/>
        <w:bottom w:val="none" w:sz="0" w:space="0" w:color="auto"/>
        <w:right w:val="none" w:sz="0" w:space="0" w:color="auto"/>
      </w:divBdr>
    </w:div>
    <w:div w:id="1512179233">
      <w:bodyDiv w:val="1"/>
      <w:marLeft w:val="0"/>
      <w:marRight w:val="0"/>
      <w:marTop w:val="0"/>
      <w:marBottom w:val="0"/>
      <w:divBdr>
        <w:top w:val="none" w:sz="0" w:space="0" w:color="auto"/>
        <w:left w:val="none" w:sz="0" w:space="0" w:color="auto"/>
        <w:bottom w:val="none" w:sz="0" w:space="0" w:color="auto"/>
        <w:right w:val="none" w:sz="0" w:space="0" w:color="auto"/>
      </w:divBdr>
    </w:div>
    <w:div w:id="1520657860">
      <w:bodyDiv w:val="1"/>
      <w:marLeft w:val="0"/>
      <w:marRight w:val="0"/>
      <w:marTop w:val="0"/>
      <w:marBottom w:val="0"/>
      <w:divBdr>
        <w:top w:val="none" w:sz="0" w:space="0" w:color="auto"/>
        <w:left w:val="none" w:sz="0" w:space="0" w:color="auto"/>
        <w:bottom w:val="none" w:sz="0" w:space="0" w:color="auto"/>
        <w:right w:val="none" w:sz="0" w:space="0" w:color="auto"/>
      </w:divBdr>
    </w:div>
    <w:div w:id="1587112703">
      <w:bodyDiv w:val="1"/>
      <w:marLeft w:val="0"/>
      <w:marRight w:val="0"/>
      <w:marTop w:val="0"/>
      <w:marBottom w:val="0"/>
      <w:divBdr>
        <w:top w:val="none" w:sz="0" w:space="0" w:color="auto"/>
        <w:left w:val="none" w:sz="0" w:space="0" w:color="auto"/>
        <w:bottom w:val="none" w:sz="0" w:space="0" w:color="auto"/>
        <w:right w:val="none" w:sz="0" w:space="0" w:color="auto"/>
      </w:divBdr>
    </w:div>
    <w:div w:id="1606107561">
      <w:bodyDiv w:val="1"/>
      <w:marLeft w:val="0"/>
      <w:marRight w:val="0"/>
      <w:marTop w:val="0"/>
      <w:marBottom w:val="0"/>
      <w:divBdr>
        <w:top w:val="none" w:sz="0" w:space="0" w:color="auto"/>
        <w:left w:val="none" w:sz="0" w:space="0" w:color="auto"/>
        <w:bottom w:val="none" w:sz="0" w:space="0" w:color="auto"/>
        <w:right w:val="none" w:sz="0" w:space="0" w:color="auto"/>
      </w:divBdr>
      <w:divsChild>
        <w:div w:id="495463303">
          <w:marLeft w:val="0"/>
          <w:marRight w:val="0"/>
          <w:marTop w:val="0"/>
          <w:marBottom w:val="0"/>
          <w:divBdr>
            <w:top w:val="none" w:sz="0" w:space="0" w:color="auto"/>
            <w:left w:val="none" w:sz="0" w:space="0" w:color="auto"/>
            <w:bottom w:val="none" w:sz="0" w:space="0" w:color="auto"/>
            <w:right w:val="none" w:sz="0" w:space="0" w:color="auto"/>
          </w:divBdr>
          <w:divsChild>
            <w:div w:id="91242025">
              <w:marLeft w:val="0"/>
              <w:marRight w:val="0"/>
              <w:marTop w:val="0"/>
              <w:marBottom w:val="0"/>
              <w:divBdr>
                <w:top w:val="none" w:sz="0" w:space="0" w:color="auto"/>
                <w:left w:val="none" w:sz="0" w:space="0" w:color="auto"/>
                <w:bottom w:val="none" w:sz="0" w:space="0" w:color="auto"/>
                <w:right w:val="none" w:sz="0" w:space="0" w:color="auto"/>
              </w:divBdr>
            </w:div>
            <w:div w:id="643893286">
              <w:marLeft w:val="0"/>
              <w:marRight w:val="0"/>
              <w:marTop w:val="0"/>
              <w:marBottom w:val="0"/>
              <w:divBdr>
                <w:top w:val="none" w:sz="0" w:space="0" w:color="auto"/>
                <w:left w:val="none" w:sz="0" w:space="0" w:color="auto"/>
                <w:bottom w:val="none" w:sz="0" w:space="0" w:color="auto"/>
                <w:right w:val="none" w:sz="0" w:space="0" w:color="auto"/>
              </w:divBdr>
            </w:div>
            <w:div w:id="87631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537869">
      <w:bodyDiv w:val="1"/>
      <w:marLeft w:val="0"/>
      <w:marRight w:val="0"/>
      <w:marTop w:val="0"/>
      <w:marBottom w:val="0"/>
      <w:divBdr>
        <w:top w:val="none" w:sz="0" w:space="0" w:color="auto"/>
        <w:left w:val="none" w:sz="0" w:space="0" w:color="auto"/>
        <w:bottom w:val="none" w:sz="0" w:space="0" w:color="auto"/>
        <w:right w:val="none" w:sz="0" w:space="0" w:color="auto"/>
      </w:divBdr>
      <w:divsChild>
        <w:div w:id="1042094651">
          <w:marLeft w:val="0"/>
          <w:marRight w:val="0"/>
          <w:marTop w:val="0"/>
          <w:marBottom w:val="0"/>
          <w:divBdr>
            <w:top w:val="none" w:sz="0" w:space="0" w:color="auto"/>
            <w:left w:val="none" w:sz="0" w:space="0" w:color="auto"/>
            <w:bottom w:val="none" w:sz="0" w:space="0" w:color="auto"/>
            <w:right w:val="none" w:sz="0" w:space="0" w:color="auto"/>
          </w:divBdr>
          <w:divsChild>
            <w:div w:id="460924041">
              <w:marLeft w:val="0"/>
              <w:marRight w:val="0"/>
              <w:marTop w:val="0"/>
              <w:marBottom w:val="0"/>
              <w:divBdr>
                <w:top w:val="none" w:sz="0" w:space="0" w:color="auto"/>
                <w:left w:val="none" w:sz="0" w:space="0" w:color="auto"/>
                <w:bottom w:val="none" w:sz="0" w:space="0" w:color="auto"/>
                <w:right w:val="none" w:sz="0" w:space="0" w:color="auto"/>
              </w:divBdr>
            </w:div>
            <w:div w:id="655383967">
              <w:marLeft w:val="0"/>
              <w:marRight w:val="0"/>
              <w:marTop w:val="0"/>
              <w:marBottom w:val="0"/>
              <w:divBdr>
                <w:top w:val="none" w:sz="0" w:space="0" w:color="auto"/>
                <w:left w:val="none" w:sz="0" w:space="0" w:color="auto"/>
                <w:bottom w:val="none" w:sz="0" w:space="0" w:color="auto"/>
                <w:right w:val="none" w:sz="0" w:space="0" w:color="auto"/>
              </w:divBdr>
            </w:div>
            <w:div w:id="2011331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871208">
      <w:bodyDiv w:val="1"/>
      <w:marLeft w:val="0"/>
      <w:marRight w:val="0"/>
      <w:marTop w:val="0"/>
      <w:marBottom w:val="0"/>
      <w:divBdr>
        <w:top w:val="none" w:sz="0" w:space="0" w:color="auto"/>
        <w:left w:val="none" w:sz="0" w:space="0" w:color="auto"/>
        <w:bottom w:val="none" w:sz="0" w:space="0" w:color="auto"/>
        <w:right w:val="none" w:sz="0" w:space="0" w:color="auto"/>
      </w:divBdr>
    </w:div>
    <w:div w:id="1783919791">
      <w:bodyDiv w:val="1"/>
      <w:marLeft w:val="0"/>
      <w:marRight w:val="0"/>
      <w:marTop w:val="0"/>
      <w:marBottom w:val="0"/>
      <w:divBdr>
        <w:top w:val="none" w:sz="0" w:space="0" w:color="auto"/>
        <w:left w:val="none" w:sz="0" w:space="0" w:color="auto"/>
        <w:bottom w:val="none" w:sz="0" w:space="0" w:color="auto"/>
        <w:right w:val="none" w:sz="0" w:space="0" w:color="auto"/>
      </w:divBdr>
    </w:div>
    <w:div w:id="1813712190">
      <w:bodyDiv w:val="1"/>
      <w:marLeft w:val="0"/>
      <w:marRight w:val="0"/>
      <w:marTop w:val="0"/>
      <w:marBottom w:val="0"/>
      <w:divBdr>
        <w:top w:val="none" w:sz="0" w:space="0" w:color="auto"/>
        <w:left w:val="none" w:sz="0" w:space="0" w:color="auto"/>
        <w:bottom w:val="none" w:sz="0" w:space="0" w:color="auto"/>
        <w:right w:val="none" w:sz="0" w:space="0" w:color="auto"/>
      </w:divBdr>
    </w:div>
    <w:div w:id="1856768942">
      <w:bodyDiv w:val="1"/>
      <w:marLeft w:val="0"/>
      <w:marRight w:val="0"/>
      <w:marTop w:val="0"/>
      <w:marBottom w:val="0"/>
      <w:divBdr>
        <w:top w:val="none" w:sz="0" w:space="0" w:color="auto"/>
        <w:left w:val="none" w:sz="0" w:space="0" w:color="auto"/>
        <w:bottom w:val="none" w:sz="0" w:space="0" w:color="auto"/>
        <w:right w:val="none" w:sz="0" w:space="0" w:color="auto"/>
      </w:divBdr>
    </w:div>
    <w:div w:id="1955018608">
      <w:bodyDiv w:val="1"/>
      <w:marLeft w:val="0"/>
      <w:marRight w:val="0"/>
      <w:marTop w:val="0"/>
      <w:marBottom w:val="0"/>
      <w:divBdr>
        <w:top w:val="none" w:sz="0" w:space="0" w:color="auto"/>
        <w:left w:val="none" w:sz="0" w:space="0" w:color="auto"/>
        <w:bottom w:val="none" w:sz="0" w:space="0" w:color="auto"/>
        <w:right w:val="none" w:sz="0" w:space="0" w:color="auto"/>
      </w:divBdr>
    </w:div>
    <w:div w:id="2002390707">
      <w:bodyDiv w:val="1"/>
      <w:marLeft w:val="0"/>
      <w:marRight w:val="0"/>
      <w:marTop w:val="0"/>
      <w:marBottom w:val="0"/>
      <w:divBdr>
        <w:top w:val="none" w:sz="0" w:space="0" w:color="auto"/>
        <w:left w:val="none" w:sz="0" w:space="0" w:color="auto"/>
        <w:bottom w:val="none" w:sz="0" w:space="0" w:color="auto"/>
        <w:right w:val="none" w:sz="0" w:space="0" w:color="auto"/>
      </w:divBdr>
      <w:divsChild>
        <w:div w:id="398094634">
          <w:marLeft w:val="0"/>
          <w:marRight w:val="0"/>
          <w:marTop w:val="0"/>
          <w:marBottom w:val="0"/>
          <w:divBdr>
            <w:top w:val="none" w:sz="0" w:space="0" w:color="auto"/>
            <w:left w:val="none" w:sz="0" w:space="0" w:color="auto"/>
            <w:bottom w:val="none" w:sz="0" w:space="0" w:color="auto"/>
            <w:right w:val="none" w:sz="0" w:space="0" w:color="auto"/>
          </w:divBdr>
        </w:div>
      </w:divsChild>
    </w:div>
    <w:div w:id="2100786550">
      <w:bodyDiv w:val="1"/>
      <w:marLeft w:val="0"/>
      <w:marRight w:val="0"/>
      <w:marTop w:val="0"/>
      <w:marBottom w:val="0"/>
      <w:divBdr>
        <w:top w:val="none" w:sz="0" w:space="0" w:color="auto"/>
        <w:left w:val="none" w:sz="0" w:space="0" w:color="auto"/>
        <w:bottom w:val="none" w:sz="0" w:space="0" w:color="auto"/>
        <w:right w:val="none" w:sz="0" w:space="0" w:color="auto"/>
      </w:divBdr>
    </w:div>
    <w:div w:id="2102793781">
      <w:bodyDiv w:val="1"/>
      <w:marLeft w:val="0"/>
      <w:marRight w:val="0"/>
      <w:marTop w:val="0"/>
      <w:marBottom w:val="0"/>
      <w:divBdr>
        <w:top w:val="none" w:sz="0" w:space="0" w:color="auto"/>
        <w:left w:val="none" w:sz="0" w:space="0" w:color="auto"/>
        <w:bottom w:val="none" w:sz="0" w:space="0" w:color="auto"/>
        <w:right w:val="none" w:sz="0" w:space="0" w:color="auto"/>
      </w:divBdr>
    </w:div>
    <w:div w:id="2129660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sportintegrity.ch/" TargetMode="External"/><Relationship Id="rId21" Type="http://schemas.openxmlformats.org/officeDocument/2006/relationships/hyperlink" Target="mailto:thomy.gross@swiss-aquatics.ch" TargetMode="External"/><Relationship Id="rId42" Type="http://schemas.openxmlformats.org/officeDocument/2006/relationships/hyperlink" Target="https://www.swiss-aquatics.ch/wp-content/uploads/2024/01/Vorlage_Interessensbindungen.pdf" TargetMode="External"/><Relationship Id="rId47" Type="http://schemas.openxmlformats.org/officeDocument/2006/relationships/hyperlink" Target="https://academy.swissolympic.ch/page/anbieter-praesenztage" TargetMode="External"/><Relationship Id="rId63" Type="http://schemas.openxmlformats.org/officeDocument/2006/relationships/image" Target="media/image13.emf"/><Relationship Id="rId68" Type="http://schemas.openxmlformats.org/officeDocument/2006/relationships/footer" Target="footer5.xml"/><Relationship Id="rId7" Type="http://schemas.openxmlformats.org/officeDocument/2006/relationships/settings" Target="settings.xml"/><Relationship Id="rId71"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hyperlink" Target="https://www.swissolympic.ch/verbaende/werte-ethik/ethik-statut" TargetMode="External"/><Relationship Id="rId11" Type="http://schemas.openxmlformats.org/officeDocument/2006/relationships/image" Target="media/image1.jpeg"/><Relationship Id="rId24" Type="http://schemas.openxmlformats.org/officeDocument/2006/relationships/header" Target="header4.xml"/><Relationship Id="rId32" Type="http://schemas.openxmlformats.org/officeDocument/2006/relationships/hyperlink" Target="https://www.swissolympic.ch/dam/jcr:836de380-4bdf-44be-b536-6132637f1235/2015_Ethik_Charta_A4_fbg_DE.pdf" TargetMode="External"/><Relationship Id="rId37" Type="http://schemas.openxmlformats.org/officeDocument/2006/relationships/hyperlink" Target="https://www.coolandclean.ch/" TargetMode="External"/><Relationship Id="rId40" Type="http://schemas.openxmlformats.org/officeDocument/2006/relationships/hyperlink" Target="https://www.sportintegrity.ch/" TargetMode="External"/><Relationship Id="rId45" Type="http://schemas.openxmlformats.org/officeDocument/2006/relationships/hyperlink" Target="https://www.swiss-aquatics.ch/wp-content/uploads/2023/06/SWOT_Anleitung.pdf" TargetMode="External"/><Relationship Id="rId53" Type="http://schemas.openxmlformats.org/officeDocument/2006/relationships/image" Target="media/image12.png"/><Relationship Id="rId58" Type="http://schemas.openxmlformats.org/officeDocument/2006/relationships/hyperlink" Target="https://www.swiss-aquatics.ch/leiten-coachen/facts-news/ausbildungskonzept/" TargetMode="External"/><Relationship Id="rId66" Type="http://schemas.openxmlformats.org/officeDocument/2006/relationships/hyperlink" Target="https://www.swissolympic.ch/dam/jcr:b578c3c8-d073-4bfc-8141-29eefc214197/Sportmedizinische%20Untersuchung_D.pdf" TargetMode="External"/><Relationship Id="rId5" Type="http://schemas.openxmlformats.org/officeDocument/2006/relationships/numbering" Target="numbering.xml"/><Relationship Id="rId61" Type="http://schemas.openxmlformats.org/officeDocument/2006/relationships/hyperlink" Target="http://www.ausbildungsplaner.ch" TargetMode="External"/><Relationship Id="rId19" Type="http://schemas.openxmlformats.org/officeDocument/2006/relationships/hyperlink" Target="mailto:waterpolo@swiss-aquatics.ch" TargetMode="External"/><Relationship Id="rId14" Type="http://schemas.openxmlformats.org/officeDocument/2006/relationships/header" Target="header1.xml"/><Relationship Id="rId22" Type="http://schemas.openxmlformats.org/officeDocument/2006/relationships/header" Target="header3.xml"/><Relationship Id="rId27" Type="http://schemas.openxmlformats.org/officeDocument/2006/relationships/hyperlink" Target="https://www.swissolympic.ch/verbaende/werte-ethik/ethik-check" TargetMode="External"/><Relationship Id="rId30" Type="http://schemas.openxmlformats.org/officeDocument/2006/relationships/hyperlink" Target="https://www.swiss-aquatics.ch/wp-content/uploads/2025/01/Beschreibung_und-Templates_Checklistenpunkt_1.1-1.zip" TargetMode="External"/><Relationship Id="rId35" Type="http://schemas.openxmlformats.org/officeDocument/2006/relationships/hyperlink" Target="https://www.swissolympic.ch/verbaende/praevention" TargetMode="External"/><Relationship Id="rId43" Type="http://schemas.openxmlformats.org/officeDocument/2006/relationships/hyperlink" Target="https://swissolympic.ch/athleten-trainer/eltern-erziehungsberechtigte" TargetMode="External"/><Relationship Id="rId48" Type="http://schemas.openxmlformats.org/officeDocument/2006/relationships/hyperlink" Target="https://www.swiss-aquatics.ch/verband/facts-news/ftem/" TargetMode="External"/><Relationship Id="rId56" Type="http://schemas.openxmlformats.org/officeDocument/2006/relationships/hyperlink" Target="https://www.jugendundsport.ch/content/jus-internet/de/infos-fuer/j-s-coaches/_jcr_content/contentPar/accordion_copy/accordionItems/leitf_den/accordionPar/downloadlist_copy_co/downloadItems/24_1456328606031.download/js_coach_leitfaden_d.pdf" TargetMode="External"/><Relationship Id="rId64" Type="http://schemas.openxmlformats.org/officeDocument/2006/relationships/image" Target="media/image14.emf"/><Relationship Id="rId69"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s://www.swiss-aquatics.ch/verband/facts-news/ftem/" TargetMode="External"/><Relationship Id="rId72" Type="http://schemas.microsoft.com/office/2020/10/relationships/intelligence" Target="intelligence2.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footer" Target="footer4.xml"/><Relationship Id="rId33" Type="http://schemas.openxmlformats.org/officeDocument/2006/relationships/hyperlink" Target="https://www.swiss-aquatics.ch/wp-content/uploads/2025/01/Beschreibung_und-Templates_Checklistenpunkt_1.1-1.zip" TargetMode="External"/><Relationship Id="rId38" Type="http://schemas.openxmlformats.org/officeDocument/2006/relationships/hyperlink" Target="https://www.coolandclean.ch/dam/jcr:acaf5140-2a87-4966-bad4-8514561fa6cc/Anregungen_fuer_Sportvereine_DE.pdf" TargetMode="External"/><Relationship Id="rId46" Type="http://schemas.openxmlformats.org/officeDocument/2006/relationships/hyperlink" Target="https://academy.swissolympic.ch/COURSE/60E83D9707C8170017079A52" TargetMode="External"/><Relationship Id="rId59" Type="http://schemas.openxmlformats.org/officeDocument/2006/relationships/hyperlink" Target="https://www.ehsm.admin.ch/de/ausbildung-weiterbildung/trainerbildung-schweiz.html" TargetMode="External"/><Relationship Id="rId67" Type="http://schemas.openxmlformats.org/officeDocument/2006/relationships/header" Target="header5.xml"/><Relationship Id="rId20" Type="http://schemas.openxmlformats.org/officeDocument/2006/relationships/hyperlink" Target="https://www.swiss-aquatics.ch/wp-content/uploads/2025/01/BestimmungenLabelvergabeNWFStuetzpunkt_2025.pdf" TargetMode="External"/><Relationship Id="rId41" Type="http://schemas.openxmlformats.org/officeDocument/2006/relationships/hyperlink" Target="https://www.fedlex.admin.ch/eli/cc/2012/461/de" TargetMode="External"/><Relationship Id="rId54" Type="http://schemas.openxmlformats.org/officeDocument/2006/relationships/hyperlink" Target="https://www.swiss-aquatics.ch/wp-content/uploads/2021/12/RTP_WP_2022_D.pdf" TargetMode="External"/><Relationship Id="rId62" Type="http://schemas.openxmlformats.org/officeDocument/2006/relationships/hyperlink" Target="https://swisscoach.info/lohnempfehlungen" TargetMode="External"/><Relationship Id="rId7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1.xml"/><Relationship Id="rId23" Type="http://schemas.openxmlformats.org/officeDocument/2006/relationships/footer" Target="footer3.xml"/><Relationship Id="rId28" Type="http://schemas.openxmlformats.org/officeDocument/2006/relationships/hyperlink" Target="https://www.swissolympic.ch/dam/jcr:5aa06ed6-6d8c-496e-899c-1f355020f797/1.5%20Vorlagen%20Statuten%20%C3%84nderungen_Branchenstandard_Finale.pdf" TargetMode="External"/><Relationship Id="rId36" Type="http://schemas.openxmlformats.org/officeDocument/2006/relationships/hyperlink" Target="https://www.swiss-aquatics.ch/wp-content/uploads/2025/01/Template_Dokumentation_Praevention_und_Umwelt.docx" TargetMode="External"/><Relationship Id="rId49" Type="http://schemas.openxmlformats.org/officeDocument/2006/relationships/hyperlink" Target="https://www.swissolympic.ch/verbaende/ftem-sport-athletenentwicklung" TargetMode="External"/><Relationship Id="rId57" Type="http://schemas.openxmlformats.org/officeDocument/2006/relationships/hyperlink" Target="https://www.swiss-aquatics.ch/wp-content/uploads/2023/10/AnmeldungNWF_Foerdertraining_23.xlsx" TargetMode="External"/><Relationship Id="rId10" Type="http://schemas.openxmlformats.org/officeDocument/2006/relationships/endnotes" Target="endnotes.xml"/><Relationship Id="rId31" Type="http://schemas.openxmlformats.org/officeDocument/2006/relationships/hyperlink" Target="https://www.swiss-aquatics.ch/wp-content/uploads/2025/01/Beschreibung_und-Templates_Checklistenpunkt_1.1-1.zip" TargetMode="External"/><Relationship Id="rId44" Type="http://schemas.openxmlformats.org/officeDocument/2006/relationships/hyperlink" Target="https://www.swiss-aquatics.ch/wp-content/uploads/2024/09/Verhaltenskodex-Eltern_DE-1.pdf" TargetMode="External"/><Relationship Id="rId52" Type="http://schemas.openxmlformats.org/officeDocument/2006/relationships/image" Target="media/image11.png"/><Relationship Id="rId60" Type="http://schemas.openxmlformats.org/officeDocument/2006/relationships/hyperlink" Target="https://www.ehsm.admin.ch/de/ausbildung-weiterbildung/trainerbildung-schweiz/ausbildung.html" TargetMode="External"/><Relationship Id="rId65" Type="http://schemas.openxmlformats.org/officeDocument/2006/relationships/hyperlink" Target="https://www.swissolympic.ch/ueber-swiss-olympic/partner_labelinhaber/medizinische-institutionen.html?tabId=8bac170b-9f61-461d-86b2-0912787a76b9"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emf"/><Relationship Id="rId18" Type="http://schemas.openxmlformats.org/officeDocument/2006/relationships/hyperlink" Target="http://www.swiss-aquatics.ch" TargetMode="External"/><Relationship Id="rId39" Type="http://schemas.openxmlformats.org/officeDocument/2006/relationships/hyperlink" Target="http://www.coolandclean.ch" TargetMode="External"/><Relationship Id="rId34" Type="http://schemas.openxmlformats.org/officeDocument/2006/relationships/hyperlink" Target="https://www.nds.baspo.admin.ch/publicArea/cadreEducationStructure/cadre/education-structure/interdisciplinary-modules/youth-training" TargetMode="External"/><Relationship Id="rId50" Type="http://schemas.openxmlformats.org/officeDocument/2006/relationships/image" Target="media/image10.png"/><Relationship Id="rId55" Type="http://schemas.openxmlformats.org/officeDocument/2006/relationships/hyperlink" Target="https://www.jugendundsport.ch/de/themen/sicherheit/merkblaetter.html"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7.png"/></Relationships>
</file>

<file path=word/_rels/footer4.xml.rels><?xml version="1.0" encoding="UTF-8" standalone="yes"?>
<Relationships xmlns="http://schemas.openxmlformats.org/package/2006/relationships"><Relationship Id="rId1" Type="http://schemas.openxmlformats.org/officeDocument/2006/relationships/image" Target="media/image9.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2" Type="http://schemas.openxmlformats.org/officeDocument/2006/relationships/image" Target="media/image6.jpg"/><Relationship Id="rId1" Type="http://schemas.openxmlformats.org/officeDocument/2006/relationships/image" Target="media/image5.jpg"/></Relationships>
</file>

<file path=word/_rels/header3.xml.rels><?xml version="1.0" encoding="UTF-8" standalone="yes"?>
<Relationships xmlns="http://schemas.openxmlformats.org/package/2006/relationships"><Relationship Id="rId1" Type="http://schemas.openxmlformats.org/officeDocument/2006/relationships/image" Target="media/image8.png"/></Relationships>
</file>

<file path=word/_rels/header4.xml.rels><?xml version="1.0" encoding="UTF-8" standalone="yes"?>
<Relationships xmlns="http://schemas.openxmlformats.org/package/2006/relationships"><Relationship Id="rId1" Type="http://schemas.openxmlformats.org/officeDocument/2006/relationships/image" Target="media/image8.png"/></Relationships>
</file>

<file path=word/_rels/header5.xml.rels><?xml version="1.0" encoding="UTF-8" standalone="yes"?>
<Relationships xmlns="http://schemas.openxmlformats.org/package/2006/relationships"><Relationship Id="rId1" Type="http://schemas.openxmlformats.org/officeDocument/2006/relationships/image" Target="media/image8.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homy.gross\Documents\Benutzerdefinierte%20Office-Vorlagen\Dokumentvorlage_Water%20Polo_mit_Titelblatt_extern_202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Allgemein"/>
          <w:gallery w:val="placeholder"/>
        </w:category>
        <w:types>
          <w:type w:val="bbPlcHdr"/>
        </w:types>
        <w:behaviors>
          <w:behavior w:val="content"/>
        </w:behaviors>
        <w:guid w:val="{78B454B8-E402-4648-B07C-F865F4E50700}"/>
      </w:docPartPr>
      <w:docPartBody>
        <w:p w:rsidR="002458C1" w:rsidRDefault="00986D51">
          <w:r w:rsidRPr="006C6571">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Hind Light">
    <w:panose1 w:val="02000000000000000000"/>
    <w:charset w:val="00"/>
    <w:family w:val="auto"/>
    <w:pitch w:val="variable"/>
    <w:sig w:usb0="00008007" w:usb1="00000000" w:usb2="00000000" w:usb3="00000000" w:csb0="00000093"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ind">
    <w:panose1 w:val="02000000000000000000"/>
    <w:charset w:val="00"/>
    <w:family w:val="auto"/>
    <w:pitch w:val="variable"/>
    <w:sig w:usb0="00008007" w:usb1="00000000" w:usb2="00000000" w:usb3="00000000" w:csb0="00000093" w:csb1="00000000"/>
  </w:font>
  <w:font w:name="Hind Medium">
    <w:panose1 w:val="02000000000000000000"/>
    <w:charset w:val="00"/>
    <w:family w:val="auto"/>
    <w:pitch w:val="variable"/>
    <w:sig w:usb0="00008007" w:usb1="00000000" w:usb2="00000000" w:usb3="00000000" w:csb0="00000093" w:csb1="00000000"/>
  </w:font>
  <w:font w:name="STHupo">
    <w:altName w:val="Microsoft YaHei"/>
    <w:charset w:val="86"/>
    <w:family w:val="auto"/>
    <w:pitch w:val="variable"/>
    <w:sig w:usb0="00000001" w:usb1="080F0000" w:usb2="00000010" w:usb3="00000000" w:csb0="00040000"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Hind SemiBold">
    <w:panose1 w:val="02000000000000000000"/>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 w:name="Times New Roman (Überschriften">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Yu Mincho">
    <w:altName w:val="游明朝"/>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D51"/>
    <w:rsid w:val="0011098F"/>
    <w:rsid w:val="002458C1"/>
    <w:rsid w:val="00525FDE"/>
    <w:rsid w:val="008E67FA"/>
    <w:rsid w:val="00985465"/>
    <w:rsid w:val="00986D51"/>
    <w:rsid w:val="00A36316"/>
    <w:rsid w:val="00BE4C31"/>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CH" w:eastAsia="de-C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986D5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2C4D48309D723840A36B573A8D254BCC" ma:contentTypeVersion="17" ma:contentTypeDescription="Ein neues Dokument erstellen." ma:contentTypeScope="" ma:versionID="6aa97e0e8b4763ed42ef0f254c6809b7">
  <xsd:schema xmlns:xsd="http://www.w3.org/2001/XMLSchema" xmlns:xs="http://www.w3.org/2001/XMLSchema" xmlns:p="http://schemas.microsoft.com/office/2006/metadata/properties" xmlns:ns2="eb01436f-b047-4121-aacd-19f278be3ac8" xmlns:ns3="30756319-1c36-4a90-b238-439e3c9e651f" targetNamespace="http://schemas.microsoft.com/office/2006/metadata/properties" ma:root="true" ma:fieldsID="91dbd51b1fec1eb58086a667bbd8fad9" ns2:_="" ns3:_="">
    <xsd:import namespace="eb01436f-b047-4121-aacd-19f278be3ac8"/>
    <xsd:import namespace="30756319-1c36-4a90-b238-439e3c9e651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lcf76f155ced4ddcb4097134ff3c332f" minOccurs="0"/>
                <xsd:element ref="ns3:TaxCatchAll" minOccurs="0"/>
                <xsd:element ref="ns2:MediaServiceLocation"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01436f-b047-4121-aacd-19f278be3a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Bildmarkierungen" ma:readOnly="false" ma:fieldId="{5cf76f15-5ced-4ddc-b409-7134ff3c332f}" ma:taxonomyMulti="true" ma:sspId="1d8a1a72-0add-429b-a9e8-31ee51de9231"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0756319-1c36-4a90-b238-439e3c9e651f"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05665940-ea7d-4444-bfcd-6709ec517f45}" ma:internalName="TaxCatchAll" ma:showField="CatchAllData" ma:web="30756319-1c36-4a90-b238-439e3c9e651f">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b01436f-b047-4121-aacd-19f278be3ac8">
      <Terms xmlns="http://schemas.microsoft.com/office/infopath/2007/PartnerControls"/>
    </lcf76f155ced4ddcb4097134ff3c332f>
    <TaxCatchAll xmlns="30756319-1c36-4a90-b238-439e3c9e651f" xsi:nil="true"/>
    <SharedWithUsers xmlns="30756319-1c36-4a90-b238-439e3c9e651f">
      <UserInfo>
        <DisplayName>Oldenburg Livia</DisplayName>
        <AccountId>17</AccountId>
        <AccountType/>
      </UserInfo>
    </SharedWithUsers>
  </documentManagement>
</p:properties>
</file>

<file path=customXml/itemProps1.xml><?xml version="1.0" encoding="utf-8"?>
<ds:datastoreItem xmlns:ds="http://schemas.openxmlformats.org/officeDocument/2006/customXml" ds:itemID="{CF4CCFDF-0532-47EB-ADDF-1CF3CD5BA0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01436f-b047-4121-aacd-19f278be3ac8"/>
    <ds:schemaRef ds:uri="30756319-1c36-4a90-b238-439e3c9e65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1D5AE1C-1EE5-4C5A-9EC1-47A9BC45849B}">
  <ds:schemaRefs>
    <ds:schemaRef ds:uri="http://schemas.openxmlformats.org/officeDocument/2006/bibliography"/>
  </ds:schemaRefs>
</ds:datastoreItem>
</file>

<file path=customXml/itemProps3.xml><?xml version="1.0" encoding="utf-8"?>
<ds:datastoreItem xmlns:ds="http://schemas.openxmlformats.org/officeDocument/2006/customXml" ds:itemID="{CD5775B9-377E-4659-824A-90452911DE60}">
  <ds:schemaRefs>
    <ds:schemaRef ds:uri="http://schemas.microsoft.com/sharepoint/v3/contenttype/forms"/>
  </ds:schemaRefs>
</ds:datastoreItem>
</file>

<file path=customXml/itemProps4.xml><?xml version="1.0" encoding="utf-8"?>
<ds:datastoreItem xmlns:ds="http://schemas.openxmlformats.org/officeDocument/2006/customXml" ds:itemID="{5D8D7023-06C9-46BA-883E-85FDA43BD190}">
  <ds:schemaRefs>
    <ds:schemaRef ds:uri="http://purl.org/dc/dcmitype/"/>
    <ds:schemaRef ds:uri="http://schemas.microsoft.com/office/infopath/2007/PartnerControls"/>
    <ds:schemaRef ds:uri="http://schemas.microsoft.com/office/2006/documentManagement/types"/>
    <ds:schemaRef ds:uri="http://purl.org/dc/elements/1.1/"/>
    <ds:schemaRef ds:uri="http://purl.org/dc/terms/"/>
    <ds:schemaRef ds:uri="http://schemas.microsoft.com/office/2006/metadata/properties"/>
    <ds:schemaRef ds:uri="http://www.w3.org/XML/1998/namespace"/>
    <ds:schemaRef ds:uri="http://schemas.openxmlformats.org/package/2006/metadata/core-properties"/>
    <ds:schemaRef ds:uri="30756319-1c36-4a90-b238-439e3c9e651f"/>
    <ds:schemaRef ds:uri="eb01436f-b047-4121-aacd-19f278be3ac8"/>
  </ds:schemaRefs>
</ds:datastoreItem>
</file>

<file path=docProps/app.xml><?xml version="1.0" encoding="utf-8"?>
<Properties xmlns="http://schemas.openxmlformats.org/officeDocument/2006/extended-properties" xmlns:vt="http://schemas.openxmlformats.org/officeDocument/2006/docPropsVTypes">
  <Template>Dokumentvorlage_Water Polo_mit_Titelblatt_extern_2021.dotx</Template>
  <TotalTime>0</TotalTime>
  <Pages>46</Pages>
  <Words>12265</Words>
  <Characters>77274</Characters>
  <Application>Microsoft Office Word</Application>
  <DocSecurity>0</DocSecurity>
  <Lines>643</Lines>
  <Paragraphs>178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89361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Gross Thomy</dc:creator>
  <cp:keywords/>
  <dc:description/>
  <cp:lastModifiedBy>Gross Thomy</cp:lastModifiedBy>
  <cp:revision>2</cp:revision>
  <cp:lastPrinted>2025-01-30T17:08:00Z</cp:lastPrinted>
  <dcterms:created xsi:type="dcterms:W3CDTF">2025-01-30T17:15:00Z</dcterms:created>
  <dcterms:modified xsi:type="dcterms:W3CDTF">2025-01-30T17:15:00Z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0x01010032FE982A4CC2914E8F986514B252E39D</vt:lpwstr>
  </property>
  <property fmtid="{D5CDD505-2E9C-101B-9397-08002B2CF9AE}" pid="3" name="MediaServiceImageTags">
    <vt:lpwstr/>
  </property>
</Properties>
</file>